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24A0" w14:textId="7D47ED8A" w:rsidR="00995473" w:rsidRPr="00DC38B4" w:rsidRDefault="00A11115" w:rsidP="008C6DAF">
      <w:pPr>
        <w:shd w:val="clear" w:color="auto" w:fill="C5E0B3" w:themeFill="accent6" w:themeFillTint="6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38B4">
        <w:rPr>
          <w:rFonts w:ascii="Times New Roman" w:hAnsi="Times New Roman" w:cs="Times New Roman"/>
          <w:caps/>
          <w:sz w:val="24"/>
          <w:szCs w:val="24"/>
        </w:rPr>
        <w:t xml:space="preserve">Useful </w:t>
      </w:r>
      <w:r w:rsidR="00EF3D54" w:rsidRPr="00DC38B4">
        <w:rPr>
          <w:rFonts w:ascii="Times New Roman" w:hAnsi="Times New Roman" w:cs="Times New Roman"/>
          <w:caps/>
          <w:sz w:val="24"/>
          <w:szCs w:val="24"/>
        </w:rPr>
        <w:t>vocabulary for essays</w:t>
      </w:r>
    </w:p>
    <w:p w14:paraId="4B70BDE5" w14:textId="16FCA878" w:rsidR="00DC38B4" w:rsidRDefault="00DC38B4" w:rsidP="00A1111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5D7B831" w14:textId="69EC4EE0" w:rsidR="00A757A2" w:rsidRPr="00A757A2" w:rsidRDefault="00A757A2" w:rsidP="00A7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following exercise follows the structure of the opinion and for and against essay. You are required to use some of these expressions while you are writing an essay. </w:t>
      </w:r>
    </w:p>
    <w:p w14:paraId="24D192E2" w14:textId="77777777" w:rsidR="00A757A2" w:rsidRPr="00DC38B4" w:rsidRDefault="00A757A2" w:rsidP="00A1111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18D9FA41" w14:textId="22D652F7" w:rsidR="00A11115" w:rsidRDefault="00A11115" w:rsidP="00DC38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Fill in the</w:t>
      </w:r>
      <w:r w:rsidR="00A757A2">
        <w:rPr>
          <w:rFonts w:ascii="Times New Roman" w:hAnsi="Times New Roman" w:cs="Times New Roman"/>
          <w:sz w:val="24"/>
          <w:szCs w:val="24"/>
        </w:rPr>
        <w:t xml:space="preserve"> gaps with a suitable </w:t>
      </w:r>
      <w:r w:rsidRPr="00DC38B4">
        <w:rPr>
          <w:rFonts w:ascii="Times New Roman" w:hAnsi="Times New Roman" w:cs="Times New Roman"/>
          <w:sz w:val="24"/>
          <w:szCs w:val="24"/>
        </w:rPr>
        <w:t>expression</w:t>
      </w:r>
      <w:r w:rsidR="00A757A2">
        <w:rPr>
          <w:rFonts w:ascii="Times New Roman" w:hAnsi="Times New Roman" w:cs="Times New Roman"/>
          <w:sz w:val="24"/>
          <w:szCs w:val="24"/>
        </w:rPr>
        <w:t xml:space="preserve"> from the box. </w:t>
      </w:r>
    </w:p>
    <w:p w14:paraId="2DABC4D7" w14:textId="77777777" w:rsidR="00A757A2" w:rsidRPr="00DC38B4" w:rsidRDefault="00A757A2" w:rsidP="00A757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E1CB7C" w14:textId="434850E1" w:rsidR="00EF3D54" w:rsidRPr="00DC38B4" w:rsidRDefault="00EF3D54" w:rsidP="00EF3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392E4" w14:textId="1548A0E6" w:rsidR="00EF3D54" w:rsidRPr="00DC38B4" w:rsidRDefault="00EF3D54" w:rsidP="00DC38B4">
      <w:pPr>
        <w:pStyle w:val="ListParagraph"/>
        <w:numPr>
          <w:ilvl w:val="0"/>
          <w:numId w:val="4"/>
        </w:numPr>
        <w:shd w:val="clear" w:color="auto" w:fill="E2EFD9" w:themeFill="accent6" w:themeFillTint="33"/>
        <w:jc w:val="center"/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Paragraph 1:</w:t>
      </w:r>
    </w:p>
    <w:p w14:paraId="6EDE9D12" w14:textId="1D2D0E83" w:rsidR="00EF3D54" w:rsidRDefault="00EF3D54" w:rsidP="00EF3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757A2" w14:paraId="117EAC1F" w14:textId="77777777" w:rsidTr="00A757A2">
        <w:tc>
          <w:tcPr>
            <w:tcW w:w="8630" w:type="dxa"/>
          </w:tcPr>
          <w:p w14:paraId="03ACA691" w14:textId="765FDE2B" w:rsidR="00A757A2" w:rsidRPr="00241181" w:rsidRDefault="00241181" w:rsidP="002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57A2" w:rsidRPr="00241181">
              <w:rPr>
                <w:rFonts w:ascii="Times New Roman" w:hAnsi="Times New Roman" w:cs="Times New Roman"/>
                <w:sz w:val="24"/>
                <w:szCs w:val="24"/>
              </w:rPr>
              <w:t xml:space="preserve">clear, 2. common, 3. say, 4. people, 5. whether, 6. believe/ say/think, 7. read/ hear/ talk, 8. said. </w:t>
            </w:r>
          </w:p>
        </w:tc>
      </w:tr>
    </w:tbl>
    <w:p w14:paraId="7CDFC621" w14:textId="77777777" w:rsidR="00A757A2" w:rsidRPr="00DC38B4" w:rsidRDefault="00A757A2" w:rsidP="00EF3D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159B23" w14:textId="2B70C203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 xml:space="preserve">It </w:t>
      </w:r>
      <w:r w:rsidR="002D2462" w:rsidRPr="00DC38B4">
        <w:rPr>
          <w:rFonts w:ascii="Times New Roman" w:hAnsi="Times New Roman" w:cs="Times New Roman"/>
          <w:sz w:val="24"/>
          <w:szCs w:val="24"/>
        </w:rPr>
        <w:t>is sometimes</w:t>
      </w:r>
      <w:r w:rsidRPr="00DC38B4">
        <w:rPr>
          <w:rFonts w:ascii="Times New Roman" w:hAnsi="Times New Roman" w:cs="Times New Roman"/>
          <w:sz w:val="24"/>
          <w:szCs w:val="24"/>
        </w:rPr>
        <w:t xml:space="preserve"> .......................that</w:t>
      </w:r>
    </w:p>
    <w:p w14:paraId="69993DBC" w14:textId="33DF85FC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Some people ................that</w:t>
      </w:r>
    </w:p>
    <w:p w14:paraId="2123F5E2" w14:textId="56170E4A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The question is ..................</w:t>
      </w:r>
    </w:p>
    <w:p w14:paraId="4D8C0BD2" w14:textId="6E1A48A0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We often ................about</w:t>
      </w:r>
    </w:p>
    <w:p w14:paraId="01610569" w14:textId="040519B1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For many people it is an ...................fact that</w:t>
      </w:r>
    </w:p>
    <w:p w14:paraId="2C5EA582" w14:textId="278C9B67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It is ....................for people t</w:t>
      </w:r>
      <w:r w:rsidR="00DC38B4">
        <w:rPr>
          <w:rFonts w:ascii="Times New Roman" w:hAnsi="Times New Roman" w:cs="Times New Roman"/>
          <w:sz w:val="24"/>
          <w:szCs w:val="24"/>
        </w:rPr>
        <w:t>o</w:t>
      </w:r>
    </w:p>
    <w:p w14:paraId="1066FB62" w14:textId="21FDE635" w:rsidR="00EF3D54" w:rsidRPr="00DC38B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Many ...................feel that</w:t>
      </w:r>
    </w:p>
    <w:p w14:paraId="247555B9" w14:textId="5B5AACE0" w:rsidR="00EF3D54" w:rsidRDefault="00EF3D54" w:rsidP="00EF3D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Most people ............that</w:t>
      </w:r>
    </w:p>
    <w:p w14:paraId="40A6E1D2" w14:textId="5CC1A108" w:rsidR="00A757A2" w:rsidRDefault="00A757A2" w:rsidP="00A757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F92EF0E" w14:textId="77777777" w:rsidR="00DC38B4" w:rsidRPr="00DC38B4" w:rsidRDefault="00DC38B4" w:rsidP="00DC38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467C5A" w14:textId="3FB058A2" w:rsidR="00EF3D54" w:rsidRPr="00AD6AB3" w:rsidRDefault="00EF3D54" w:rsidP="00AD6AB3">
      <w:pPr>
        <w:shd w:val="clear" w:color="auto" w:fill="E2EFD9" w:themeFill="accent6" w:themeFillTint="3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AB3">
        <w:rPr>
          <w:rFonts w:ascii="Times New Roman" w:hAnsi="Times New Roman" w:cs="Times New Roman"/>
          <w:sz w:val="24"/>
          <w:szCs w:val="24"/>
        </w:rPr>
        <w:t>Paragraph 2</w:t>
      </w:r>
      <w:r w:rsidR="00A11115" w:rsidRPr="00AD6AB3">
        <w:rPr>
          <w:rFonts w:ascii="Times New Roman" w:hAnsi="Times New Roman" w:cs="Times New Roman"/>
          <w:sz w:val="24"/>
          <w:szCs w:val="24"/>
        </w:rPr>
        <w:t xml:space="preserve"> and paragr</w:t>
      </w:r>
      <w:r w:rsidR="00DC38B4" w:rsidRPr="00AD6AB3">
        <w:rPr>
          <w:rFonts w:ascii="Times New Roman" w:hAnsi="Times New Roman" w:cs="Times New Roman"/>
          <w:sz w:val="24"/>
          <w:szCs w:val="24"/>
        </w:rPr>
        <w:t>a</w:t>
      </w:r>
      <w:r w:rsidR="00A11115" w:rsidRPr="00AD6AB3">
        <w:rPr>
          <w:rFonts w:ascii="Times New Roman" w:hAnsi="Times New Roman" w:cs="Times New Roman"/>
          <w:sz w:val="24"/>
          <w:szCs w:val="24"/>
        </w:rPr>
        <w:t>ph 3:</w:t>
      </w:r>
    </w:p>
    <w:p w14:paraId="11181BB5" w14:textId="2266E838" w:rsidR="00DC38B4" w:rsidRDefault="00DC38B4" w:rsidP="00DC38B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A757A2" w14:paraId="4247B13A" w14:textId="77777777" w:rsidTr="00436EED">
        <w:tc>
          <w:tcPr>
            <w:tcW w:w="8635" w:type="dxa"/>
          </w:tcPr>
          <w:p w14:paraId="2D2D69FC" w14:textId="23D9D2E2" w:rsidR="00A757A2" w:rsidRDefault="00A757A2" w:rsidP="003A3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, (comma 5 X), 2.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isadvantage, 3. instance/ example, 4. side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 xml:space="preserve"> (2x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 argue, 6.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dvantage, 7.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ore, 8.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ddition, 9.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hough, 10.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ons, 11.hand, 12.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ave, 13.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ention, 14.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erspective, 15.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(6X), 16.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act, 17.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f, 18.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ll,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an, 2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ne, 2</w:t>
            </w:r>
            <w:r w:rsidR="003A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consequence</w:t>
            </w:r>
          </w:p>
        </w:tc>
      </w:tr>
    </w:tbl>
    <w:p w14:paraId="5366DF40" w14:textId="77777777" w:rsidR="00A757A2" w:rsidRPr="00DC38B4" w:rsidRDefault="00A757A2" w:rsidP="00A757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7AFFB5" w14:textId="6D1EE812" w:rsidR="00EF3D54" w:rsidRPr="00DC38B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 xml:space="preserve">First </w:t>
      </w:r>
      <w:r w:rsidR="002D2462">
        <w:rPr>
          <w:rFonts w:ascii="Times New Roman" w:hAnsi="Times New Roman" w:cs="Times New Roman"/>
          <w:sz w:val="24"/>
          <w:szCs w:val="24"/>
        </w:rPr>
        <w:t xml:space="preserve">of </w:t>
      </w:r>
      <w:r w:rsidRPr="00DC38B4">
        <w:rPr>
          <w:rFonts w:ascii="Times New Roman" w:hAnsi="Times New Roman" w:cs="Times New Roman"/>
          <w:sz w:val="24"/>
          <w:szCs w:val="24"/>
        </w:rPr>
        <w:t>...........</w:t>
      </w:r>
    </w:p>
    <w:p w14:paraId="06B1AB46" w14:textId="3489C488" w:rsidR="00EF3D54" w:rsidRPr="00DC38B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Firstly, we ............... to mention</w:t>
      </w:r>
    </w:p>
    <w:p w14:paraId="244554CC" w14:textId="2A4EC779" w:rsidR="00EF3D54" w:rsidRPr="00DC38B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 xml:space="preserve">For ................../ .................... </w:t>
      </w:r>
    </w:p>
    <w:p w14:paraId="2B472767" w14:textId="317DDD8D" w:rsidR="00EF3D54" w:rsidRPr="00DC38B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On the .............. hand</w:t>
      </w:r>
    </w:p>
    <w:p w14:paraId="44A9482F" w14:textId="77CFF8CB" w:rsidR="00EF3D5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On the one ................</w:t>
      </w:r>
    </w:p>
    <w:p w14:paraId="00888693" w14:textId="412F947C" w:rsidR="002D2462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other </w:t>
      </w:r>
      <w:r w:rsidRPr="00DC38B4">
        <w:rPr>
          <w:rFonts w:ascii="Times New Roman" w:hAnsi="Times New Roman" w:cs="Times New Roman"/>
          <w:sz w:val="24"/>
          <w:szCs w:val="24"/>
        </w:rPr>
        <w:t>................</w:t>
      </w:r>
    </w:p>
    <w:p w14:paraId="0AD71077" w14:textId="55B9ED2E" w:rsidR="002D2462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side </w:t>
      </w:r>
    </w:p>
    <w:p w14:paraId="58CCD440" w14:textId="46396819" w:rsidR="002D2462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of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</w:t>
      </w:r>
    </w:p>
    <w:p w14:paraId="5D341E8D" w14:textId="7ECEA592" w:rsidR="002D2462" w:rsidRPr="00DC38B4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Secondly, we should also ………….the fact that</w:t>
      </w:r>
    </w:p>
    <w:p w14:paraId="60B08408" w14:textId="137D1ACA" w:rsidR="00EF3D54" w:rsidRPr="00DC38B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While it .............. true that</w:t>
      </w:r>
    </w:p>
    <w:p w14:paraId="41798289" w14:textId="3070225B" w:rsidR="00EF3D54" w:rsidRPr="00DC38B4" w:rsidRDefault="00EF3D5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lastRenderedPageBreak/>
        <w:t>You could .................. that</w:t>
      </w:r>
    </w:p>
    <w:p w14:paraId="03C697AC" w14:textId="3C8195B6" w:rsidR="00EF3D54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One advantage ............. that</w:t>
      </w:r>
    </w:p>
    <w:p w14:paraId="525928C1" w14:textId="777D36EA" w:rsidR="00A11115" w:rsidRPr="00DC38B4" w:rsidRDefault="00DC38B4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Another</w:t>
      </w:r>
      <w:r w:rsidR="00A11115" w:rsidRPr="00DC38B4">
        <w:rPr>
          <w:rFonts w:ascii="Times New Roman" w:hAnsi="Times New Roman" w:cs="Times New Roman"/>
          <w:sz w:val="24"/>
          <w:szCs w:val="24"/>
        </w:rPr>
        <w:t xml:space="preserve"> .................is that</w:t>
      </w:r>
    </w:p>
    <w:p w14:paraId="333A40E4" w14:textId="77777777" w:rsidR="00430778" w:rsidRDefault="00A11115" w:rsidP="00430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One disadvantage ........that</w:t>
      </w:r>
    </w:p>
    <w:p w14:paraId="37073D28" w14:textId="7EA8F7E0" w:rsidR="00430778" w:rsidRPr="00DC38B4" w:rsidRDefault="00430778" w:rsidP="0043077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0778">
        <w:rPr>
          <w:rFonts w:ascii="Times New Roman" w:hAnsi="Times New Roman" w:cs="Times New Roman"/>
          <w:sz w:val="24"/>
          <w:szCs w:val="24"/>
        </w:rPr>
        <w:t xml:space="preserve"> </w:t>
      </w:r>
      <w:r w:rsidRPr="00DC38B4">
        <w:rPr>
          <w:rFonts w:ascii="Times New Roman" w:hAnsi="Times New Roman" w:cs="Times New Roman"/>
          <w:sz w:val="24"/>
          <w:szCs w:val="24"/>
        </w:rPr>
        <w:t>Another ..................is that</w:t>
      </w:r>
    </w:p>
    <w:p w14:paraId="033A9411" w14:textId="4E6716D9" w:rsidR="002D2462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benefit</w:t>
      </w:r>
      <w:r>
        <w:rPr>
          <w:rFonts w:ascii="Times New Roman" w:hAnsi="Times New Roman" w:cs="Times New Roman"/>
          <w:sz w:val="24"/>
          <w:szCs w:val="24"/>
          <w:lang w:val="hu-HU"/>
        </w:rPr>
        <w:t>..........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</w:p>
    <w:p w14:paraId="36BE455E" w14:textId="7794CB5F" w:rsidR="002D2462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Its downside/ drawback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that</w:t>
      </w:r>
    </w:p>
    <w:p w14:paraId="116AEF32" w14:textId="12562FFD" w:rsidR="002D2462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pros we </w:t>
      </w:r>
      <w:r>
        <w:rPr>
          <w:rFonts w:ascii="Times New Roman" w:hAnsi="Times New Roman" w:cs="Times New Roman"/>
          <w:sz w:val="24"/>
          <w:szCs w:val="24"/>
          <w:lang w:val="hu-HU"/>
        </w:rPr>
        <w:t>............... mention that</w:t>
      </w:r>
    </w:p>
    <w:p w14:paraId="6D68F564" w14:textId="6FC7217F" w:rsidR="002D2462" w:rsidRPr="00DC38B4" w:rsidRDefault="002D2462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not forget the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</w:t>
      </w:r>
    </w:p>
    <w:p w14:paraId="57BC90A7" w14:textId="524EBF3C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Even ..............</w:t>
      </w:r>
    </w:p>
    <w:p w14:paraId="320B41FB" w14:textId="31A669E5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Despite the...........that</w:t>
      </w:r>
    </w:p>
    <w:p w14:paraId="58393D5F" w14:textId="2767193B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In spite .......</w:t>
      </w:r>
    </w:p>
    <w:p w14:paraId="393FBA82" w14:textId="1A078984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Nevertheless.........</w:t>
      </w:r>
    </w:p>
    <w:p w14:paraId="2E334D51" w14:textId="4649599F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However.............</w:t>
      </w:r>
    </w:p>
    <w:p w14:paraId="06FFF0C6" w14:textId="01FA629B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Moreover.............</w:t>
      </w:r>
    </w:p>
    <w:p w14:paraId="5E301041" w14:textId="205698FD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What’s</w:t>
      </w:r>
      <w:r w:rsidR="00545A0F">
        <w:rPr>
          <w:rFonts w:ascii="Times New Roman" w:hAnsi="Times New Roman" w:cs="Times New Roman"/>
          <w:sz w:val="24"/>
          <w:szCs w:val="24"/>
        </w:rPr>
        <w:t>…………..</w:t>
      </w:r>
    </w:p>
    <w:p w14:paraId="52404FD4" w14:textId="37DC4B98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In ……………….</w:t>
      </w:r>
    </w:p>
    <w:p w14:paraId="194CCC0E" w14:textId="5FAAE5CD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Furthermore………</w:t>
      </w:r>
    </w:p>
    <w:p w14:paraId="3A3ECE2D" w14:textId="3013FCF2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As a ………….</w:t>
      </w:r>
    </w:p>
    <w:p w14:paraId="09DB89FD" w14:textId="06135761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Another ............. is that</w:t>
      </w:r>
    </w:p>
    <w:p w14:paraId="2F0BE068" w14:textId="31E370D2" w:rsidR="00A11115" w:rsidRPr="00DC38B4" w:rsidRDefault="00A11115" w:rsidP="00EF3D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Consequently.............</w:t>
      </w:r>
    </w:p>
    <w:p w14:paraId="23DAC11A" w14:textId="11C5BB6A" w:rsidR="00A11115" w:rsidRPr="00DC38B4" w:rsidRDefault="00A11115" w:rsidP="00A11115">
      <w:pPr>
        <w:rPr>
          <w:rFonts w:ascii="Times New Roman" w:hAnsi="Times New Roman" w:cs="Times New Roman"/>
          <w:sz w:val="24"/>
          <w:szCs w:val="24"/>
        </w:rPr>
      </w:pPr>
    </w:p>
    <w:p w14:paraId="69B39CA9" w14:textId="14D19CC7" w:rsidR="00A11115" w:rsidRPr="00DC38B4" w:rsidRDefault="00A11115" w:rsidP="00A757A2">
      <w:pPr>
        <w:pStyle w:val="ListParagraph"/>
        <w:numPr>
          <w:ilvl w:val="0"/>
          <w:numId w:val="15"/>
        </w:numPr>
        <w:shd w:val="clear" w:color="auto" w:fill="E2EFD9" w:themeFill="accent6" w:themeFillTint="33"/>
        <w:jc w:val="center"/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Paragraph 4:</w:t>
      </w:r>
    </w:p>
    <w:p w14:paraId="48783404" w14:textId="42CB3148" w:rsidR="00A11115" w:rsidRDefault="00A11115" w:rsidP="00A111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A757A2" w14:paraId="555A5522" w14:textId="77777777" w:rsidTr="00A757A2">
        <w:tc>
          <w:tcPr>
            <w:tcW w:w="8635" w:type="dxa"/>
          </w:tcPr>
          <w:p w14:paraId="27A08D52" w14:textId="3D23BCC5" w:rsidR="00A757A2" w:rsidRPr="00241181" w:rsidRDefault="00241181" w:rsidP="002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FD6" w:rsidRPr="00241181">
              <w:rPr>
                <w:rFonts w:ascii="Times New Roman" w:hAnsi="Times New Roman" w:cs="Times New Roman"/>
                <w:sz w:val="24"/>
                <w:szCs w:val="24"/>
              </w:rPr>
              <w:t>conclusion, 2. up, 3. that (2X), 4. view,5. all, 6. whole, 7. conclude,8. believe, 9.opinion, 10. me, 11. in</w:t>
            </w:r>
          </w:p>
        </w:tc>
      </w:tr>
    </w:tbl>
    <w:p w14:paraId="082E672F" w14:textId="77777777" w:rsidR="00A757A2" w:rsidRPr="00DC38B4" w:rsidRDefault="00A757A2" w:rsidP="00A111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2D7A45" w14:textId="4A61A390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On the .................</w:t>
      </w:r>
    </w:p>
    <w:p w14:paraId="1ECC9E1C" w14:textId="7EC2F27B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In ..................</w:t>
      </w:r>
    </w:p>
    <w:p w14:paraId="17DD6254" w14:textId="0D66B6AE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To.......................</w:t>
      </w:r>
    </w:p>
    <w:p w14:paraId="387AEAD5" w14:textId="527BBFE3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To sum.............</w:t>
      </w:r>
    </w:p>
    <w:p w14:paraId="707D36A9" w14:textId="14BDC31A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 strongly ...........................that</w:t>
      </w:r>
    </w:p>
    <w:p w14:paraId="4EF271B8" w14:textId="0526AA17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 believe ..................</w:t>
      </w:r>
    </w:p>
    <w:p w14:paraId="3757DDF1" w14:textId="6EA8DE18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 feel ..............</w:t>
      </w:r>
    </w:p>
    <w:p w14:paraId="5F5D32C8" w14:textId="3D481E98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In my .................</w:t>
      </w:r>
    </w:p>
    <w:p w14:paraId="27B3261C" w14:textId="56930519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..... my view</w:t>
      </w:r>
    </w:p>
    <w:p w14:paraId="61377503" w14:textId="419F3B28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From my point of ...............</w:t>
      </w:r>
    </w:p>
    <w:p w14:paraId="14AD4E1E" w14:textId="415A4F7F" w:rsidR="00A11115" w:rsidRPr="00DC38B4" w:rsidRDefault="00DC38B4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According</w:t>
      </w:r>
      <w:r w:rsidR="00A11115" w:rsidRPr="00DC38B4">
        <w:rPr>
          <w:rFonts w:ascii="Times New Roman" w:hAnsi="Times New Roman" w:cs="Times New Roman"/>
          <w:sz w:val="24"/>
          <w:szCs w:val="24"/>
        </w:rPr>
        <w:t xml:space="preserve"> to ..............</w:t>
      </w:r>
    </w:p>
    <w:p w14:paraId="71E21588" w14:textId="273068D5" w:rsidR="00A11115" w:rsidRPr="00DC38B4" w:rsidRDefault="00A11115" w:rsidP="00A111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All in ..............</w:t>
      </w:r>
    </w:p>
    <w:p w14:paraId="07327E89" w14:textId="0BABF20C" w:rsidR="00A11115" w:rsidRPr="00DC38B4" w:rsidRDefault="00A11115" w:rsidP="00A111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7169AA" w14:textId="3FEF90B5" w:rsidR="00DC38B4" w:rsidRPr="00DC38B4" w:rsidRDefault="00DC38B4" w:rsidP="00A1111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8F35A9" w14:textId="0C0C1AD1" w:rsidR="00DC38B4" w:rsidRPr="00DC38B4" w:rsidRDefault="00DC38B4" w:rsidP="00870B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lastRenderedPageBreak/>
        <w:t>Using the expressions above write an opinion essay about the effects of the pandemic on globali</w:t>
      </w:r>
      <w:r w:rsidR="00870BCF">
        <w:rPr>
          <w:rFonts w:ascii="Times New Roman" w:hAnsi="Times New Roman" w:cs="Times New Roman"/>
          <w:sz w:val="24"/>
          <w:szCs w:val="24"/>
        </w:rPr>
        <w:t>s</w:t>
      </w:r>
      <w:r w:rsidRPr="00DC38B4">
        <w:rPr>
          <w:rFonts w:ascii="Times New Roman" w:hAnsi="Times New Roman" w:cs="Times New Roman"/>
          <w:sz w:val="24"/>
          <w:szCs w:val="24"/>
        </w:rPr>
        <w:t>ation. Use relevant arguments</w:t>
      </w:r>
      <w:r w:rsidR="00870BCF">
        <w:rPr>
          <w:rFonts w:ascii="Times New Roman" w:hAnsi="Times New Roman" w:cs="Times New Roman"/>
          <w:sz w:val="24"/>
          <w:szCs w:val="24"/>
        </w:rPr>
        <w:t xml:space="preserve"> and examples</w:t>
      </w:r>
      <w:r w:rsidRPr="00DC38B4">
        <w:rPr>
          <w:rFonts w:ascii="Times New Roman" w:hAnsi="Times New Roman" w:cs="Times New Roman"/>
          <w:sz w:val="24"/>
          <w:szCs w:val="24"/>
        </w:rPr>
        <w:t xml:space="preserve"> to support your ideas. Write you answer in 180 – 200 words. </w:t>
      </w:r>
    </w:p>
    <w:p w14:paraId="78387672" w14:textId="529083F1" w:rsidR="00DC38B4" w:rsidRPr="00DC38B4" w:rsidRDefault="00DC38B4" w:rsidP="00870BC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B4">
        <w:rPr>
          <w:rFonts w:ascii="Times New Roman" w:hAnsi="Times New Roman" w:cs="Times New Roman"/>
          <w:sz w:val="24"/>
          <w:szCs w:val="24"/>
        </w:rPr>
        <w:t>Using the expressions above write a for and against essay on reading eBooks. Use relevant arguments</w:t>
      </w:r>
      <w:r w:rsidR="00870BCF">
        <w:rPr>
          <w:rFonts w:ascii="Times New Roman" w:hAnsi="Times New Roman" w:cs="Times New Roman"/>
          <w:sz w:val="24"/>
          <w:szCs w:val="24"/>
        </w:rPr>
        <w:t xml:space="preserve"> and examples</w:t>
      </w:r>
      <w:r w:rsidRPr="00DC38B4">
        <w:rPr>
          <w:rFonts w:ascii="Times New Roman" w:hAnsi="Times New Roman" w:cs="Times New Roman"/>
          <w:sz w:val="24"/>
          <w:szCs w:val="24"/>
        </w:rPr>
        <w:t xml:space="preserve"> to support your ideas. Write your answer in 180 – 200 words. </w:t>
      </w:r>
    </w:p>
    <w:p w14:paraId="68EA65CA" w14:textId="237C7BDB" w:rsidR="00E51D85" w:rsidRDefault="00E51D85" w:rsidP="00870B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A85766" w14:textId="2E8CB996" w:rsidR="00EF3D54" w:rsidRDefault="00E51D85" w:rsidP="00E51D8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Key:</w:t>
      </w:r>
    </w:p>
    <w:p w14:paraId="67B87BC4" w14:textId="2B710AF6" w:rsidR="00E51D85" w:rsidRDefault="00E51D85" w:rsidP="00E51D8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BE4367" w14:textId="50F7FB46" w:rsidR="00E51D85" w:rsidRDefault="00E51D85" w:rsidP="00E51D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D85">
        <w:rPr>
          <w:rFonts w:ascii="Times New Roman" w:hAnsi="Times New Roman" w:cs="Times New Roman"/>
          <w:sz w:val="24"/>
          <w:szCs w:val="24"/>
        </w:rPr>
        <w:t xml:space="preserve">Paragraph 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7181CBE3" w14:textId="5980E5D5" w:rsidR="00E51D85" w:rsidRDefault="00E51D85" w:rsidP="00E51D8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said, 2. believe/ say/ think, 3 whether, 4. read/ hear/ talk, 5. clear, 6. common, 7. people, 8. say</w:t>
      </w:r>
    </w:p>
    <w:p w14:paraId="14A563A3" w14:textId="451667B2" w:rsidR="00E51D85" w:rsidRDefault="00E51D85" w:rsidP="00E51D8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2 and paragraph 3:</w:t>
      </w:r>
    </w:p>
    <w:p w14:paraId="0794EA17" w14:textId="3CC45EFC" w:rsidR="00E51D85" w:rsidRDefault="00E51D85" w:rsidP="00E51D8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all, 2. have, 3. instance/ example, 4. one, 5. side, 6. is, 7. hand, 8. side, 9. mention, 10. is, 11. argue, 12. is, 13. advantage, 14. is, 15. disadvantage, 16. is, 17. is, 18. can, 19. cons, 20. though, 21. fact, 22. of, 23. , (comma) 24. , (comma)  25. , (comma)  26. more, 27. addition, 28., (comma) 29. consequence, 30. perspective, 31. , (comma)   </w:t>
      </w:r>
    </w:p>
    <w:p w14:paraId="547CC9C1" w14:textId="0660A15C" w:rsidR="00E51D85" w:rsidRDefault="00E51D85" w:rsidP="00E51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Paragraph 4:</w:t>
      </w:r>
    </w:p>
    <w:p w14:paraId="441B025D" w14:textId="4FB697D8" w:rsidR="00E51D85" w:rsidRPr="00E51D85" w:rsidRDefault="00E51D85" w:rsidP="00E51D8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whole, 2. conclusion, 3. conclude, 4. up, 5. believe, 6. that, 7. that, 8. opinion, 9. in, 10. view, 11. me, 12. all</w:t>
      </w:r>
    </w:p>
    <w:p w14:paraId="4C1CB889" w14:textId="77777777" w:rsidR="00E51D85" w:rsidRPr="00E51D85" w:rsidRDefault="00E51D85" w:rsidP="00E51D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51D85" w:rsidRPr="00E5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651E"/>
    <w:multiLevelType w:val="hybridMultilevel"/>
    <w:tmpl w:val="BF327A90"/>
    <w:lvl w:ilvl="0" w:tplc="03A2AC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91F2E"/>
    <w:multiLevelType w:val="hybridMultilevel"/>
    <w:tmpl w:val="DF22DEAA"/>
    <w:lvl w:ilvl="0" w:tplc="4760C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F540A"/>
    <w:multiLevelType w:val="hybridMultilevel"/>
    <w:tmpl w:val="17CE8864"/>
    <w:lvl w:ilvl="0" w:tplc="93A24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6093D"/>
    <w:multiLevelType w:val="hybridMultilevel"/>
    <w:tmpl w:val="493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0B8"/>
    <w:multiLevelType w:val="hybridMultilevel"/>
    <w:tmpl w:val="D7D009C2"/>
    <w:lvl w:ilvl="0" w:tplc="ABA43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6226F3"/>
    <w:multiLevelType w:val="hybridMultilevel"/>
    <w:tmpl w:val="0B60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657B"/>
    <w:multiLevelType w:val="hybridMultilevel"/>
    <w:tmpl w:val="204E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0777"/>
    <w:multiLevelType w:val="hybridMultilevel"/>
    <w:tmpl w:val="ABBA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1AF3"/>
    <w:multiLevelType w:val="hybridMultilevel"/>
    <w:tmpl w:val="0ADE5E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E30E1"/>
    <w:multiLevelType w:val="hybridMultilevel"/>
    <w:tmpl w:val="5A668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35AE"/>
    <w:multiLevelType w:val="hybridMultilevel"/>
    <w:tmpl w:val="C17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0CCB"/>
    <w:multiLevelType w:val="hybridMultilevel"/>
    <w:tmpl w:val="A832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9FF"/>
    <w:multiLevelType w:val="hybridMultilevel"/>
    <w:tmpl w:val="BC605D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46AA6"/>
    <w:multiLevelType w:val="hybridMultilevel"/>
    <w:tmpl w:val="9F2AB13C"/>
    <w:lvl w:ilvl="0" w:tplc="F1281B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C48F7"/>
    <w:multiLevelType w:val="hybridMultilevel"/>
    <w:tmpl w:val="718C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02041"/>
    <w:multiLevelType w:val="hybridMultilevel"/>
    <w:tmpl w:val="3A006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ECF"/>
    <w:multiLevelType w:val="hybridMultilevel"/>
    <w:tmpl w:val="E2546586"/>
    <w:lvl w:ilvl="0" w:tplc="62860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1B5E9F"/>
    <w:multiLevelType w:val="hybridMultilevel"/>
    <w:tmpl w:val="DBD88578"/>
    <w:lvl w:ilvl="0" w:tplc="89C8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2530C2"/>
    <w:multiLevelType w:val="hybridMultilevel"/>
    <w:tmpl w:val="1C7E8DDE"/>
    <w:lvl w:ilvl="0" w:tplc="FF586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E4565F"/>
    <w:multiLevelType w:val="hybridMultilevel"/>
    <w:tmpl w:val="5566BA44"/>
    <w:lvl w:ilvl="0" w:tplc="E70E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8305C"/>
    <w:multiLevelType w:val="hybridMultilevel"/>
    <w:tmpl w:val="5094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0"/>
  </w:num>
  <w:num w:numId="18">
    <w:abstractNumId w:val="11"/>
  </w:num>
  <w:num w:numId="19">
    <w:abstractNumId w:val="14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54"/>
    <w:rsid w:val="00241181"/>
    <w:rsid w:val="002D2462"/>
    <w:rsid w:val="003A353D"/>
    <w:rsid w:val="00430778"/>
    <w:rsid w:val="00545A0F"/>
    <w:rsid w:val="00870BCF"/>
    <w:rsid w:val="008B7FD6"/>
    <w:rsid w:val="008C6DAF"/>
    <w:rsid w:val="00995473"/>
    <w:rsid w:val="00A11115"/>
    <w:rsid w:val="00A757A2"/>
    <w:rsid w:val="00AD6AB3"/>
    <w:rsid w:val="00DC38B4"/>
    <w:rsid w:val="00E51D85"/>
    <w:rsid w:val="00E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3667"/>
  <w15:chartTrackingRefBased/>
  <w15:docId w15:val="{8B7C699E-5884-46B0-B85C-DD68D833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54"/>
    <w:pPr>
      <w:ind w:left="720"/>
      <w:contextualSpacing/>
    </w:pPr>
  </w:style>
  <w:style w:type="table" w:styleId="TableGrid">
    <w:name w:val="Table Grid"/>
    <w:basedOn w:val="TableNormal"/>
    <w:uiPriority w:val="39"/>
    <w:rsid w:val="00A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Cseke Istvan</dc:creator>
  <cp:keywords/>
  <dc:description/>
  <cp:lastModifiedBy>Cseke Istvan</cp:lastModifiedBy>
  <cp:revision>8</cp:revision>
  <dcterms:created xsi:type="dcterms:W3CDTF">2020-11-04T11:15:00Z</dcterms:created>
  <dcterms:modified xsi:type="dcterms:W3CDTF">2020-11-28T16:14:00Z</dcterms:modified>
</cp:coreProperties>
</file>