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FA0" w:rsidRPr="006C1C24" w:rsidRDefault="009A7FA0" w:rsidP="00E652FA">
      <w:pPr>
        <w:tabs>
          <w:tab w:val="left" w:pos="2977"/>
        </w:tabs>
        <w:spacing w:after="0" w:line="240" w:lineRule="auto"/>
        <w:jc w:val="center"/>
        <w:rPr>
          <w:rFonts w:ascii="Arial" w:hAnsi="Arial" w:cs="Arial"/>
          <w:b/>
          <w:lang w:val="ro-RO"/>
        </w:rPr>
      </w:pPr>
      <w:r w:rsidRPr="006C1C24">
        <w:rPr>
          <w:rFonts w:ascii="Arial" w:hAnsi="Arial" w:cs="Arial"/>
          <w:b/>
          <w:lang w:val="ro-RO"/>
        </w:rPr>
        <w:t>CONCURSUL ŞCOLAR DE GEOGRAFIE</w:t>
      </w:r>
    </w:p>
    <w:p w:rsidR="009A7FA0" w:rsidRPr="006C1C24" w:rsidRDefault="009A7FA0" w:rsidP="00E652FA">
      <w:pPr>
        <w:tabs>
          <w:tab w:val="left" w:pos="2977"/>
        </w:tabs>
        <w:spacing w:after="0" w:line="240" w:lineRule="auto"/>
        <w:jc w:val="center"/>
        <w:rPr>
          <w:rFonts w:ascii="Arial" w:hAnsi="Arial" w:cs="Arial"/>
          <w:b/>
          <w:lang w:val="ro-RO"/>
        </w:rPr>
      </w:pPr>
      <w:r w:rsidRPr="006C1C24">
        <w:rPr>
          <w:rFonts w:ascii="Arial" w:hAnsi="Arial" w:cs="Arial"/>
          <w:b/>
          <w:lang w:val="ro-RO"/>
        </w:rPr>
        <w:t>ETAPA JUDEŢEANĂ/</w:t>
      </w:r>
      <w:r w:rsidR="003A0D24" w:rsidRPr="006C1C24">
        <w:rPr>
          <w:rFonts w:ascii="Arial" w:hAnsi="Arial" w:cs="Arial"/>
          <w:b/>
          <w:lang w:val="ro-RO"/>
        </w:rPr>
        <w:t>A SECTOARELOR MUNICIPIULUI</w:t>
      </w:r>
      <w:r w:rsidRPr="006C1C24">
        <w:rPr>
          <w:rFonts w:ascii="Arial" w:hAnsi="Arial" w:cs="Arial"/>
          <w:b/>
          <w:lang w:val="ro-RO"/>
        </w:rPr>
        <w:t xml:space="preserve"> BUCUREŞTI</w:t>
      </w:r>
    </w:p>
    <w:p w:rsidR="009A7FA0" w:rsidRPr="006C1C24" w:rsidRDefault="00632427" w:rsidP="00E652FA">
      <w:pPr>
        <w:tabs>
          <w:tab w:val="left" w:pos="2977"/>
        </w:tabs>
        <w:spacing w:after="0" w:line="240" w:lineRule="auto"/>
        <w:jc w:val="center"/>
        <w:rPr>
          <w:rFonts w:ascii="Arial" w:hAnsi="Arial" w:cs="Arial"/>
          <w:b/>
          <w:lang w:val="ro-RO"/>
        </w:rPr>
      </w:pPr>
      <w:r w:rsidRPr="006C1C24">
        <w:rPr>
          <w:rFonts w:ascii="Arial" w:hAnsi="Arial" w:cs="Arial"/>
          <w:b/>
          <w:lang w:val="ro-RO"/>
        </w:rPr>
        <w:t>9</w:t>
      </w:r>
      <w:r w:rsidR="00634810">
        <w:rPr>
          <w:rFonts w:ascii="Arial" w:hAnsi="Arial" w:cs="Arial"/>
          <w:b/>
          <w:lang w:val="ro-RO"/>
        </w:rPr>
        <w:t xml:space="preserve"> m</w:t>
      </w:r>
      <w:r w:rsidR="009A7FA0" w:rsidRPr="006C1C24">
        <w:rPr>
          <w:rFonts w:ascii="Arial" w:hAnsi="Arial" w:cs="Arial"/>
          <w:b/>
          <w:lang w:val="ro-RO"/>
        </w:rPr>
        <w:t>artie 201</w:t>
      </w:r>
      <w:r w:rsidRPr="006C1C24">
        <w:rPr>
          <w:rFonts w:ascii="Arial" w:hAnsi="Arial" w:cs="Arial"/>
          <w:b/>
          <w:lang w:val="ro-RO"/>
        </w:rPr>
        <w:t>9</w:t>
      </w:r>
    </w:p>
    <w:p w:rsidR="009A7FA0" w:rsidRPr="006C1C24" w:rsidRDefault="009A7FA0" w:rsidP="00E652FA">
      <w:pPr>
        <w:tabs>
          <w:tab w:val="left" w:pos="2977"/>
        </w:tabs>
        <w:spacing w:after="0" w:line="240" w:lineRule="auto"/>
        <w:jc w:val="center"/>
        <w:rPr>
          <w:rFonts w:ascii="Arial" w:hAnsi="Arial" w:cs="Arial"/>
          <w:b/>
          <w:sz w:val="14"/>
          <w:szCs w:val="14"/>
          <w:lang w:val="ro-RO"/>
        </w:rPr>
      </w:pPr>
    </w:p>
    <w:p w:rsidR="009A7FA0" w:rsidRPr="006C1C24" w:rsidRDefault="009A7FA0" w:rsidP="00E652FA">
      <w:pPr>
        <w:tabs>
          <w:tab w:val="left" w:pos="2977"/>
        </w:tabs>
        <w:spacing w:after="0" w:line="240" w:lineRule="auto"/>
        <w:jc w:val="center"/>
        <w:rPr>
          <w:rFonts w:ascii="Arial" w:hAnsi="Arial" w:cs="Arial"/>
          <w:b/>
          <w:lang w:val="ro-RO"/>
        </w:rPr>
      </w:pPr>
      <w:r w:rsidRPr="006C1C24">
        <w:rPr>
          <w:rFonts w:ascii="Arial" w:hAnsi="Arial" w:cs="Arial"/>
          <w:b/>
          <w:lang w:val="ro-RO"/>
        </w:rPr>
        <w:t>PROBA TEORETICĂ SCRISĂ</w:t>
      </w:r>
    </w:p>
    <w:p w:rsidR="009A7FA0" w:rsidRPr="006C1C24" w:rsidRDefault="009A7FA0" w:rsidP="00E652FA">
      <w:pPr>
        <w:tabs>
          <w:tab w:val="left" w:pos="2977"/>
        </w:tabs>
        <w:spacing w:after="0" w:line="240" w:lineRule="auto"/>
        <w:jc w:val="center"/>
        <w:rPr>
          <w:rFonts w:ascii="Arial" w:hAnsi="Arial" w:cs="Arial"/>
          <w:b/>
          <w:lang w:val="ro-RO"/>
        </w:rPr>
      </w:pPr>
      <w:r w:rsidRPr="006C1C24">
        <w:rPr>
          <w:rFonts w:ascii="Arial" w:hAnsi="Arial" w:cs="Arial"/>
          <w:b/>
          <w:lang w:val="ro-RO"/>
        </w:rPr>
        <w:t>CLASA a X</w:t>
      </w:r>
      <w:r w:rsidR="00981101" w:rsidRPr="006C1C24">
        <w:rPr>
          <w:rFonts w:ascii="Arial" w:hAnsi="Arial" w:cs="Arial"/>
          <w:b/>
          <w:lang w:val="ro-RO"/>
        </w:rPr>
        <w:t>I</w:t>
      </w:r>
      <w:r w:rsidRPr="006C1C24">
        <w:rPr>
          <w:rFonts w:ascii="Arial" w:hAnsi="Arial" w:cs="Arial"/>
          <w:b/>
          <w:lang w:val="ro-RO"/>
        </w:rPr>
        <w:t>-a</w:t>
      </w:r>
    </w:p>
    <w:p w:rsidR="004918A0" w:rsidRPr="006C1C24" w:rsidRDefault="004918A0" w:rsidP="00024E9B">
      <w:pPr>
        <w:tabs>
          <w:tab w:val="left" w:pos="2977"/>
        </w:tabs>
        <w:spacing w:after="0" w:line="240" w:lineRule="auto"/>
        <w:jc w:val="both"/>
        <w:rPr>
          <w:rFonts w:ascii="Arial" w:hAnsi="Arial" w:cs="Arial"/>
          <w:b/>
          <w:lang w:val="ro-RO"/>
        </w:rPr>
      </w:pPr>
    </w:p>
    <w:p w:rsidR="009A7FA0" w:rsidRPr="006C1C24" w:rsidRDefault="009A7FA0" w:rsidP="00E652FA">
      <w:pPr>
        <w:numPr>
          <w:ilvl w:val="0"/>
          <w:numId w:val="1"/>
        </w:numPr>
        <w:spacing w:after="0" w:line="240" w:lineRule="auto"/>
        <w:jc w:val="both"/>
        <w:rPr>
          <w:rFonts w:ascii="Arial" w:hAnsi="Arial" w:cs="Arial"/>
          <w:b/>
          <w:lang w:val="ro-RO"/>
        </w:rPr>
      </w:pPr>
      <w:r w:rsidRPr="006C1C24">
        <w:rPr>
          <w:rFonts w:ascii="Arial" w:hAnsi="Arial" w:cs="Arial"/>
          <w:b/>
          <w:lang w:val="ro-RO"/>
        </w:rPr>
        <w:t>Toate subiec</w:t>
      </w:r>
      <w:r w:rsidR="00A24920" w:rsidRPr="006C1C24">
        <w:rPr>
          <w:rFonts w:ascii="Arial" w:hAnsi="Arial" w:cs="Arial"/>
          <w:b/>
          <w:lang w:val="ro-RO"/>
        </w:rPr>
        <w:t>tele sunt obligatorii. Se acordă</w:t>
      </w:r>
      <w:r w:rsidRPr="006C1C24">
        <w:rPr>
          <w:rFonts w:ascii="Arial" w:hAnsi="Arial" w:cs="Arial"/>
          <w:b/>
          <w:lang w:val="ro-RO"/>
        </w:rPr>
        <w:t xml:space="preserve"> 10 puncte din oficiu.</w:t>
      </w:r>
    </w:p>
    <w:p w:rsidR="009A7FA0" w:rsidRPr="006C1C24" w:rsidRDefault="009A7FA0" w:rsidP="00E652FA">
      <w:pPr>
        <w:numPr>
          <w:ilvl w:val="0"/>
          <w:numId w:val="1"/>
        </w:numPr>
        <w:spacing w:after="0" w:line="240" w:lineRule="auto"/>
        <w:jc w:val="both"/>
        <w:rPr>
          <w:rFonts w:ascii="Arial" w:hAnsi="Arial" w:cs="Arial"/>
          <w:b/>
          <w:lang w:val="ro-RO"/>
        </w:rPr>
      </w:pPr>
      <w:r w:rsidRPr="006C1C24">
        <w:rPr>
          <w:rFonts w:ascii="Arial" w:hAnsi="Arial" w:cs="Arial"/>
          <w:b/>
          <w:lang w:val="ro-RO"/>
        </w:rPr>
        <w:t>Timpu</w:t>
      </w:r>
      <w:r w:rsidR="00983460" w:rsidRPr="006C1C24">
        <w:rPr>
          <w:rFonts w:ascii="Arial" w:hAnsi="Arial" w:cs="Arial"/>
          <w:b/>
          <w:lang w:val="ro-RO"/>
        </w:rPr>
        <w:t>l de lucru efectiv este de 3 ore</w:t>
      </w:r>
      <w:r w:rsidRPr="006C1C24">
        <w:rPr>
          <w:rFonts w:ascii="Arial" w:hAnsi="Arial" w:cs="Arial"/>
          <w:b/>
          <w:lang w:val="ro-RO"/>
        </w:rPr>
        <w:t>.</w:t>
      </w:r>
    </w:p>
    <w:p w:rsidR="006E534C" w:rsidRPr="006C1C24" w:rsidRDefault="006E534C" w:rsidP="00E652FA">
      <w:pPr>
        <w:spacing w:after="0" w:line="240" w:lineRule="auto"/>
        <w:ind w:left="720"/>
        <w:jc w:val="both"/>
        <w:rPr>
          <w:rFonts w:ascii="Arial" w:hAnsi="Arial" w:cs="Arial"/>
          <w:b/>
          <w:lang w:val="ro-RO"/>
        </w:rPr>
      </w:pPr>
    </w:p>
    <w:p w:rsidR="004918A0" w:rsidRPr="006C1C24" w:rsidRDefault="006D4808" w:rsidP="00E652FA">
      <w:pPr>
        <w:spacing w:after="0" w:line="240" w:lineRule="auto"/>
        <w:jc w:val="both"/>
        <w:rPr>
          <w:rFonts w:ascii="Arial" w:hAnsi="Arial" w:cs="Arial"/>
          <w:b/>
          <w:u w:val="single"/>
          <w:lang w:val="ro-RO"/>
        </w:rPr>
      </w:pPr>
      <w:r w:rsidRPr="006C1C24">
        <w:rPr>
          <w:rFonts w:ascii="Arial" w:hAnsi="Arial" w:cs="Arial"/>
          <w:b/>
          <w:u w:val="single"/>
          <w:lang w:val="ro-RO"/>
        </w:rPr>
        <w:t>Subiectul I (</w:t>
      </w:r>
      <w:r w:rsidR="004869AA" w:rsidRPr="006C1C24">
        <w:rPr>
          <w:rFonts w:ascii="Arial" w:hAnsi="Arial" w:cs="Arial"/>
          <w:b/>
          <w:u w:val="single"/>
          <w:lang w:val="ro-RO"/>
        </w:rPr>
        <w:t>20</w:t>
      </w:r>
      <w:r w:rsidR="009464F0" w:rsidRPr="006C1C24">
        <w:rPr>
          <w:rFonts w:ascii="Arial" w:hAnsi="Arial" w:cs="Arial"/>
          <w:b/>
          <w:u w:val="single"/>
          <w:lang w:val="ro-RO"/>
        </w:rPr>
        <w:t xml:space="preserve"> puncte)</w:t>
      </w:r>
    </w:p>
    <w:p w:rsidR="00632427" w:rsidRPr="006C1C24" w:rsidRDefault="00632427" w:rsidP="00E652FA">
      <w:pPr>
        <w:spacing w:after="0" w:line="240" w:lineRule="auto"/>
        <w:jc w:val="both"/>
        <w:rPr>
          <w:rFonts w:ascii="Arial" w:hAnsi="Arial" w:cs="Arial"/>
          <w:lang w:val="ro-RO"/>
        </w:rPr>
      </w:pPr>
    </w:p>
    <w:p w:rsidR="00A86BD1" w:rsidRPr="006C1C24" w:rsidRDefault="00BA7A6D" w:rsidP="00E652FA">
      <w:pPr>
        <w:spacing w:after="0" w:line="240" w:lineRule="auto"/>
        <w:ind w:left="284"/>
        <w:jc w:val="both"/>
        <w:rPr>
          <w:rFonts w:ascii="Arial" w:hAnsi="Arial" w:cs="Arial"/>
          <w:lang w:val="ro-RO"/>
        </w:rPr>
      </w:pPr>
      <w:r w:rsidRPr="006C1C24">
        <w:rPr>
          <w:rFonts w:ascii="Arial" w:hAnsi="Arial" w:cs="Arial"/>
          <w:b/>
          <w:lang w:val="ro-RO"/>
        </w:rPr>
        <w:t>A</w:t>
      </w:r>
      <w:r w:rsidRPr="006C1C24">
        <w:rPr>
          <w:rFonts w:ascii="Arial" w:hAnsi="Arial" w:cs="Arial"/>
          <w:lang w:val="ro-RO"/>
        </w:rPr>
        <w:t xml:space="preserve">. </w:t>
      </w:r>
      <w:r w:rsidR="00A86BD1" w:rsidRPr="006C1C24">
        <w:rPr>
          <w:rFonts w:ascii="Arial" w:hAnsi="Arial" w:cs="Arial"/>
          <w:lang w:val="ro-RO"/>
        </w:rPr>
        <w:t>Scrieți, pe foaia de concurs, litera cor</w:t>
      </w:r>
      <w:r w:rsidR="009947A2" w:rsidRPr="006C1C24">
        <w:rPr>
          <w:rFonts w:ascii="Arial" w:hAnsi="Arial" w:cs="Arial"/>
          <w:lang w:val="ro-RO"/>
        </w:rPr>
        <w:t>espunzătoare răspunsului corect</w:t>
      </w:r>
      <w:r w:rsidR="00A86BD1" w:rsidRPr="006C1C24">
        <w:rPr>
          <w:rFonts w:ascii="Arial" w:hAnsi="Arial" w:cs="Arial"/>
          <w:lang w:val="ro-RO"/>
        </w:rPr>
        <w:t>:</w:t>
      </w:r>
    </w:p>
    <w:p w:rsidR="00A86BD1" w:rsidRPr="008D0254" w:rsidRDefault="006C1C24" w:rsidP="00E652FA">
      <w:pPr>
        <w:spacing w:after="0" w:line="240" w:lineRule="auto"/>
        <w:jc w:val="both"/>
        <w:rPr>
          <w:rFonts w:ascii="Arial" w:hAnsi="Arial" w:cs="Arial"/>
          <w:lang w:val="ro-RO"/>
        </w:rPr>
      </w:pPr>
      <w:r w:rsidRPr="008D0254">
        <w:rPr>
          <w:rFonts w:ascii="Arial" w:hAnsi="Arial" w:cs="Arial"/>
          <w:b/>
          <w:lang w:val="ro-RO"/>
        </w:rPr>
        <w:t>1.</w:t>
      </w:r>
      <w:r w:rsidRPr="008D0254">
        <w:rPr>
          <w:rFonts w:ascii="Arial" w:hAnsi="Arial" w:cs="Arial"/>
          <w:lang w:val="ro-RO"/>
        </w:rPr>
        <w:t xml:space="preserve"> </w:t>
      </w:r>
      <w:r w:rsidR="00A86BD1" w:rsidRPr="008D0254">
        <w:rPr>
          <w:rFonts w:ascii="Arial" w:hAnsi="Arial" w:cs="Arial"/>
          <w:lang w:val="ro-RO"/>
        </w:rPr>
        <w:t>Piața comună a cărbunelui și oțelului a stat la baza gru</w:t>
      </w:r>
      <w:r w:rsidR="00A14F13" w:rsidRPr="008D0254">
        <w:rPr>
          <w:rFonts w:ascii="Arial" w:hAnsi="Arial" w:cs="Arial"/>
          <w:lang w:val="ro-RO"/>
        </w:rPr>
        <w:t>pării regionale de state numită</w:t>
      </w:r>
      <w:r w:rsidR="00A86BD1" w:rsidRPr="008D0254">
        <w:rPr>
          <w:rFonts w:ascii="Arial" w:hAnsi="Arial" w:cs="Arial"/>
          <w:lang w:val="ro-RO"/>
        </w:rPr>
        <w:t>:</w:t>
      </w:r>
    </w:p>
    <w:p w:rsidR="00A86BD1" w:rsidRPr="008D0254" w:rsidRDefault="00895351" w:rsidP="008D0254">
      <w:pPr>
        <w:spacing w:after="0" w:line="240" w:lineRule="auto"/>
        <w:ind w:firstLine="708"/>
        <w:jc w:val="both"/>
        <w:rPr>
          <w:rFonts w:ascii="Arial" w:hAnsi="Arial" w:cs="Arial"/>
          <w:lang w:val="ro-RO"/>
        </w:rPr>
      </w:pPr>
      <w:r w:rsidRPr="00265885">
        <w:rPr>
          <w:rFonts w:ascii="Arial" w:hAnsi="Arial" w:cs="Arial"/>
          <w:b/>
          <w:lang w:val="ro-RO"/>
        </w:rPr>
        <w:t>a)</w:t>
      </w:r>
      <w:r w:rsidR="008D0254" w:rsidRPr="008D0254">
        <w:rPr>
          <w:rFonts w:ascii="Arial" w:hAnsi="Arial" w:cs="Arial"/>
          <w:lang w:val="ro-RO"/>
        </w:rPr>
        <w:t xml:space="preserve"> </w:t>
      </w:r>
      <w:r w:rsidR="009947A2" w:rsidRPr="008D0254">
        <w:rPr>
          <w:rFonts w:ascii="Arial" w:hAnsi="Arial" w:cs="Arial"/>
          <w:lang w:val="ro-RO"/>
        </w:rPr>
        <w:t>A.P.E.C</w:t>
      </w:r>
      <w:r w:rsidR="008D0254" w:rsidRPr="008D0254">
        <w:rPr>
          <w:rFonts w:ascii="Arial" w:hAnsi="Arial" w:cs="Arial"/>
          <w:lang w:val="ro-RO"/>
        </w:rPr>
        <w:tab/>
      </w:r>
      <w:r w:rsidR="008D0254" w:rsidRPr="008D0254">
        <w:rPr>
          <w:rFonts w:ascii="Arial" w:hAnsi="Arial" w:cs="Arial"/>
          <w:lang w:val="ro-RO"/>
        </w:rPr>
        <w:tab/>
      </w:r>
      <w:r w:rsidR="009947A2" w:rsidRPr="00265885">
        <w:rPr>
          <w:rFonts w:ascii="Arial" w:hAnsi="Arial" w:cs="Arial"/>
          <w:b/>
          <w:lang w:val="ro-RO"/>
        </w:rPr>
        <w:t>b)</w:t>
      </w:r>
      <w:r w:rsidR="009947A2" w:rsidRPr="008D0254">
        <w:rPr>
          <w:rFonts w:ascii="Arial" w:hAnsi="Arial" w:cs="Arial"/>
          <w:lang w:val="ro-RO"/>
        </w:rPr>
        <w:t xml:space="preserve"> A.S.E.A.N</w:t>
      </w:r>
      <w:r w:rsidR="008D0254" w:rsidRPr="008D0254">
        <w:rPr>
          <w:rFonts w:ascii="Arial" w:hAnsi="Arial" w:cs="Arial"/>
          <w:lang w:val="ro-RO"/>
        </w:rPr>
        <w:tab/>
      </w:r>
      <w:r w:rsidR="008D0254" w:rsidRPr="008D0254">
        <w:rPr>
          <w:rFonts w:ascii="Arial" w:hAnsi="Arial" w:cs="Arial"/>
          <w:lang w:val="ro-RO"/>
        </w:rPr>
        <w:tab/>
      </w:r>
      <w:r w:rsidR="008D0254" w:rsidRPr="008D0254">
        <w:rPr>
          <w:rFonts w:ascii="Arial" w:hAnsi="Arial" w:cs="Arial"/>
          <w:lang w:val="ro-RO"/>
        </w:rPr>
        <w:tab/>
      </w:r>
      <w:r w:rsidR="009947A2" w:rsidRPr="00265885">
        <w:rPr>
          <w:rFonts w:ascii="Arial" w:hAnsi="Arial" w:cs="Arial"/>
          <w:b/>
          <w:lang w:val="ro-RO"/>
        </w:rPr>
        <w:t>c)</w:t>
      </w:r>
      <w:r w:rsidR="009947A2" w:rsidRPr="008D0254">
        <w:rPr>
          <w:rFonts w:ascii="Arial" w:hAnsi="Arial" w:cs="Arial"/>
          <w:lang w:val="ro-RO"/>
        </w:rPr>
        <w:t xml:space="preserve"> C.E.F.T.A</w:t>
      </w:r>
      <w:r w:rsidR="008D0254" w:rsidRPr="008D0254">
        <w:rPr>
          <w:rFonts w:ascii="Arial" w:hAnsi="Arial" w:cs="Arial"/>
          <w:lang w:val="ro-RO"/>
        </w:rPr>
        <w:tab/>
      </w:r>
      <w:r w:rsidR="008D0254" w:rsidRPr="008D0254">
        <w:rPr>
          <w:rFonts w:ascii="Arial" w:hAnsi="Arial" w:cs="Arial"/>
          <w:lang w:val="ro-RO"/>
        </w:rPr>
        <w:tab/>
      </w:r>
      <w:r w:rsidR="00A86BD1" w:rsidRPr="00265885">
        <w:rPr>
          <w:rFonts w:ascii="Arial" w:hAnsi="Arial" w:cs="Arial"/>
          <w:b/>
          <w:lang w:val="ro-RO"/>
        </w:rPr>
        <w:t>d)</w:t>
      </w:r>
      <w:r w:rsidR="00A86BD1" w:rsidRPr="008D0254">
        <w:rPr>
          <w:rFonts w:ascii="Arial" w:hAnsi="Arial" w:cs="Arial"/>
          <w:lang w:val="ro-RO"/>
        </w:rPr>
        <w:t xml:space="preserve"> U.E.</w:t>
      </w:r>
    </w:p>
    <w:p w:rsidR="00DE7BD7" w:rsidRPr="008D0254" w:rsidRDefault="00DE7BD7" w:rsidP="008D0254">
      <w:pPr>
        <w:spacing w:after="0" w:line="240" w:lineRule="auto"/>
        <w:jc w:val="both"/>
        <w:rPr>
          <w:rFonts w:ascii="Arial" w:hAnsi="Arial" w:cs="Arial"/>
          <w:lang w:val="ro-RO"/>
        </w:rPr>
      </w:pPr>
      <w:r w:rsidRPr="00895351">
        <w:rPr>
          <w:rFonts w:ascii="Arial" w:hAnsi="Arial" w:cs="Arial"/>
          <w:b/>
          <w:lang w:val="ro-RO"/>
        </w:rPr>
        <w:t>2.</w:t>
      </w:r>
      <w:r w:rsidR="00895351">
        <w:rPr>
          <w:rFonts w:ascii="Arial" w:hAnsi="Arial" w:cs="Arial"/>
          <w:lang w:val="ro-RO"/>
        </w:rPr>
        <w:t xml:space="preserve"> </w:t>
      </w:r>
      <w:r w:rsidRPr="008D0254">
        <w:rPr>
          <w:rFonts w:ascii="Arial" w:hAnsi="Arial" w:cs="Arial"/>
          <w:lang w:val="ro-RO"/>
        </w:rPr>
        <w:t>Mediul de tundră este reprezentat în extremitatea sudică a insulei:</w:t>
      </w:r>
    </w:p>
    <w:p w:rsidR="00DE7BD7" w:rsidRPr="008D0254" w:rsidRDefault="00DE7BD7" w:rsidP="008D0254">
      <w:pPr>
        <w:spacing w:after="0" w:line="240" w:lineRule="auto"/>
        <w:ind w:firstLine="708"/>
        <w:jc w:val="both"/>
        <w:rPr>
          <w:rFonts w:ascii="Arial" w:hAnsi="Arial" w:cs="Arial"/>
          <w:lang w:val="ro-RO"/>
        </w:rPr>
      </w:pPr>
      <w:r w:rsidRPr="00265885">
        <w:rPr>
          <w:rFonts w:ascii="Arial" w:hAnsi="Arial" w:cs="Arial"/>
          <w:b/>
          <w:lang w:val="ro-RO"/>
        </w:rPr>
        <w:t>a)</w:t>
      </w:r>
      <w:r w:rsidRPr="008D0254">
        <w:rPr>
          <w:rFonts w:ascii="Arial" w:hAnsi="Arial" w:cs="Arial"/>
          <w:lang w:val="ro-RO"/>
        </w:rPr>
        <w:t xml:space="preserve"> Irlanda</w:t>
      </w:r>
      <w:r w:rsidRPr="008D0254">
        <w:rPr>
          <w:rFonts w:ascii="Arial" w:hAnsi="Arial" w:cs="Arial"/>
          <w:lang w:val="ro-RO"/>
        </w:rPr>
        <w:tab/>
      </w:r>
      <w:r w:rsidRPr="008D0254">
        <w:rPr>
          <w:rFonts w:ascii="Arial" w:hAnsi="Arial" w:cs="Arial"/>
          <w:lang w:val="ro-RO"/>
        </w:rPr>
        <w:tab/>
      </w:r>
      <w:r w:rsidRPr="00265885">
        <w:rPr>
          <w:rFonts w:ascii="Arial" w:hAnsi="Arial" w:cs="Arial"/>
          <w:b/>
          <w:lang w:val="ro-RO"/>
        </w:rPr>
        <w:t>b)</w:t>
      </w:r>
      <w:r w:rsidRPr="008D0254">
        <w:rPr>
          <w:rFonts w:ascii="Arial" w:hAnsi="Arial" w:cs="Arial"/>
          <w:lang w:val="ro-RO"/>
        </w:rPr>
        <w:t xml:space="preserve"> Paștelui</w:t>
      </w:r>
      <w:r w:rsidRPr="008D0254">
        <w:rPr>
          <w:rFonts w:ascii="Arial" w:hAnsi="Arial" w:cs="Arial"/>
          <w:lang w:val="ro-RO"/>
        </w:rPr>
        <w:tab/>
      </w:r>
      <w:r w:rsidRPr="008D0254">
        <w:rPr>
          <w:rFonts w:ascii="Arial" w:hAnsi="Arial" w:cs="Arial"/>
          <w:lang w:val="ro-RO"/>
        </w:rPr>
        <w:tab/>
      </w:r>
      <w:r w:rsidR="00D126CB">
        <w:rPr>
          <w:rFonts w:ascii="Arial" w:hAnsi="Arial" w:cs="Arial"/>
          <w:lang w:val="ro-RO"/>
        </w:rPr>
        <w:tab/>
      </w:r>
      <w:r w:rsidRPr="00265885">
        <w:rPr>
          <w:rFonts w:ascii="Arial" w:hAnsi="Arial" w:cs="Arial"/>
          <w:b/>
          <w:lang w:val="ro-RO"/>
        </w:rPr>
        <w:t>c)</w:t>
      </w:r>
      <w:r w:rsidRPr="008D0254">
        <w:rPr>
          <w:rFonts w:ascii="Arial" w:hAnsi="Arial" w:cs="Arial"/>
          <w:lang w:val="ro-RO"/>
        </w:rPr>
        <w:t xml:space="preserve"> Socotra</w:t>
      </w:r>
      <w:r w:rsidRPr="008D0254">
        <w:rPr>
          <w:rFonts w:ascii="Arial" w:hAnsi="Arial" w:cs="Arial"/>
          <w:lang w:val="ro-RO"/>
        </w:rPr>
        <w:tab/>
        <w:t xml:space="preserve"> </w:t>
      </w:r>
      <w:r w:rsidR="00D126CB">
        <w:rPr>
          <w:rFonts w:ascii="Arial" w:hAnsi="Arial" w:cs="Arial"/>
          <w:lang w:val="ro-RO"/>
        </w:rPr>
        <w:tab/>
      </w:r>
      <w:r w:rsidRPr="00265885">
        <w:rPr>
          <w:rFonts w:ascii="Arial" w:hAnsi="Arial" w:cs="Arial"/>
          <w:b/>
          <w:lang w:val="ro-RO"/>
        </w:rPr>
        <w:t>d)</w:t>
      </w:r>
      <w:r w:rsidR="00895351">
        <w:rPr>
          <w:rFonts w:ascii="Arial" w:hAnsi="Arial" w:cs="Arial"/>
          <w:lang w:val="ro-RO"/>
        </w:rPr>
        <w:t xml:space="preserve"> </w:t>
      </w:r>
      <w:r w:rsidRPr="008D0254">
        <w:rPr>
          <w:rFonts w:ascii="Arial" w:hAnsi="Arial" w:cs="Arial"/>
          <w:lang w:val="ro-RO"/>
        </w:rPr>
        <w:t>Țara de Foc</w:t>
      </w:r>
    </w:p>
    <w:p w:rsidR="007237C5" w:rsidRPr="008D0254" w:rsidRDefault="007237C5" w:rsidP="00E652FA">
      <w:pPr>
        <w:spacing w:after="0" w:line="240" w:lineRule="auto"/>
        <w:jc w:val="both"/>
        <w:rPr>
          <w:rFonts w:ascii="Arial" w:hAnsi="Arial" w:cs="Arial"/>
          <w:lang w:val="ro-RO"/>
        </w:rPr>
      </w:pPr>
      <w:r w:rsidRPr="008D0254">
        <w:rPr>
          <w:rFonts w:ascii="Arial" w:hAnsi="Arial" w:cs="Arial"/>
          <w:b/>
          <w:lang w:val="ro-RO"/>
        </w:rPr>
        <w:t>3.</w:t>
      </w:r>
      <w:r w:rsidRPr="008D0254">
        <w:rPr>
          <w:rFonts w:ascii="Arial" w:hAnsi="Arial" w:cs="Arial"/>
          <w:lang w:val="ro-RO"/>
        </w:rPr>
        <w:t xml:space="preserve"> Pesta </w:t>
      </w:r>
      <w:r w:rsidR="009947A2" w:rsidRPr="008D0254">
        <w:rPr>
          <w:rFonts w:ascii="Arial" w:hAnsi="Arial" w:cs="Arial"/>
          <w:lang w:val="ro-RO"/>
        </w:rPr>
        <w:t>porcină africană este un hazard</w:t>
      </w:r>
      <w:r w:rsidR="00673AAE" w:rsidRPr="008D0254">
        <w:rPr>
          <w:rFonts w:ascii="Arial" w:hAnsi="Arial" w:cs="Arial"/>
          <w:lang w:val="ro-RO"/>
        </w:rPr>
        <w:t xml:space="preserve"> de tip</w:t>
      </w:r>
      <w:r w:rsidRPr="008D0254">
        <w:rPr>
          <w:rFonts w:ascii="Arial" w:hAnsi="Arial" w:cs="Arial"/>
          <w:lang w:val="ro-RO"/>
        </w:rPr>
        <w:t>:</w:t>
      </w:r>
    </w:p>
    <w:p w:rsidR="007237C5" w:rsidRPr="008D0254" w:rsidRDefault="00895351" w:rsidP="008D0254">
      <w:pPr>
        <w:spacing w:after="0" w:line="240" w:lineRule="auto"/>
        <w:ind w:firstLine="708"/>
        <w:jc w:val="both"/>
        <w:rPr>
          <w:rFonts w:ascii="Arial" w:hAnsi="Arial" w:cs="Arial"/>
          <w:lang w:val="ro-RO"/>
        </w:rPr>
      </w:pPr>
      <w:r w:rsidRPr="00265885">
        <w:rPr>
          <w:rFonts w:ascii="Arial" w:hAnsi="Arial" w:cs="Arial"/>
          <w:b/>
          <w:lang w:val="ro-RO"/>
        </w:rPr>
        <w:t>a)</w:t>
      </w:r>
      <w:r w:rsidR="008D0254" w:rsidRPr="008D0254">
        <w:rPr>
          <w:rFonts w:ascii="Arial" w:hAnsi="Arial" w:cs="Arial"/>
          <w:lang w:val="ro-RO"/>
        </w:rPr>
        <w:t xml:space="preserve"> </w:t>
      </w:r>
      <w:r w:rsidR="009947A2" w:rsidRPr="008D0254">
        <w:rPr>
          <w:rFonts w:ascii="Arial" w:hAnsi="Arial" w:cs="Arial"/>
          <w:lang w:val="ro-RO"/>
        </w:rPr>
        <w:t>antropic</w:t>
      </w:r>
      <w:r w:rsidR="00D126CB">
        <w:rPr>
          <w:rFonts w:ascii="Arial" w:hAnsi="Arial" w:cs="Arial"/>
          <w:lang w:val="ro-RO"/>
        </w:rPr>
        <w:tab/>
      </w:r>
      <w:r w:rsidR="00D126CB">
        <w:rPr>
          <w:rFonts w:ascii="Arial" w:hAnsi="Arial" w:cs="Arial"/>
          <w:lang w:val="ro-RO"/>
        </w:rPr>
        <w:tab/>
      </w:r>
      <w:r w:rsidR="009947A2" w:rsidRPr="00265885">
        <w:rPr>
          <w:rFonts w:ascii="Arial" w:hAnsi="Arial" w:cs="Arial"/>
          <w:b/>
          <w:lang w:val="ro-RO"/>
        </w:rPr>
        <w:t>b)</w:t>
      </w:r>
      <w:r w:rsidR="009947A2" w:rsidRPr="008D0254">
        <w:rPr>
          <w:rFonts w:ascii="Arial" w:hAnsi="Arial" w:cs="Arial"/>
          <w:lang w:val="ro-RO"/>
        </w:rPr>
        <w:t xml:space="preserve"> biologic</w:t>
      </w:r>
      <w:r w:rsidR="00D126CB">
        <w:rPr>
          <w:rFonts w:ascii="Arial" w:hAnsi="Arial" w:cs="Arial"/>
          <w:lang w:val="ro-RO"/>
        </w:rPr>
        <w:tab/>
      </w:r>
      <w:r w:rsidR="00D126CB">
        <w:rPr>
          <w:rFonts w:ascii="Arial" w:hAnsi="Arial" w:cs="Arial"/>
          <w:lang w:val="ro-RO"/>
        </w:rPr>
        <w:tab/>
      </w:r>
      <w:r w:rsidR="00D126CB">
        <w:rPr>
          <w:rFonts w:ascii="Arial" w:hAnsi="Arial" w:cs="Arial"/>
          <w:lang w:val="ro-RO"/>
        </w:rPr>
        <w:tab/>
      </w:r>
      <w:r w:rsidR="009947A2" w:rsidRPr="00265885">
        <w:rPr>
          <w:rFonts w:ascii="Arial" w:hAnsi="Arial" w:cs="Arial"/>
          <w:b/>
          <w:lang w:val="ro-RO"/>
        </w:rPr>
        <w:t>c)</w:t>
      </w:r>
      <w:r w:rsidR="009947A2" w:rsidRPr="008D0254">
        <w:rPr>
          <w:rFonts w:ascii="Arial" w:hAnsi="Arial" w:cs="Arial"/>
          <w:lang w:val="ro-RO"/>
        </w:rPr>
        <w:t xml:space="preserve"> endogen</w:t>
      </w:r>
      <w:r w:rsidR="00D126CB">
        <w:rPr>
          <w:rFonts w:ascii="Arial" w:hAnsi="Arial" w:cs="Arial"/>
          <w:lang w:val="ro-RO"/>
        </w:rPr>
        <w:tab/>
      </w:r>
      <w:r w:rsidR="00D126CB">
        <w:rPr>
          <w:rFonts w:ascii="Arial" w:hAnsi="Arial" w:cs="Arial"/>
          <w:lang w:val="ro-RO"/>
        </w:rPr>
        <w:tab/>
      </w:r>
      <w:r w:rsidR="006C1C24" w:rsidRPr="00265885">
        <w:rPr>
          <w:rFonts w:ascii="Arial" w:hAnsi="Arial" w:cs="Arial"/>
          <w:b/>
          <w:lang w:val="ro-RO"/>
        </w:rPr>
        <w:t>d)</w:t>
      </w:r>
      <w:r w:rsidR="006C1C24" w:rsidRPr="008D0254">
        <w:rPr>
          <w:rFonts w:ascii="Arial" w:hAnsi="Arial" w:cs="Arial"/>
          <w:lang w:val="ro-RO"/>
        </w:rPr>
        <w:t xml:space="preserve"> social</w:t>
      </w:r>
    </w:p>
    <w:p w:rsidR="007237C5" w:rsidRPr="008D0254" w:rsidRDefault="007237C5" w:rsidP="00E652FA">
      <w:pPr>
        <w:spacing w:after="0" w:line="240" w:lineRule="auto"/>
        <w:jc w:val="both"/>
        <w:rPr>
          <w:rFonts w:ascii="Arial" w:hAnsi="Arial" w:cs="Arial"/>
          <w:lang w:val="ro-RO"/>
        </w:rPr>
      </w:pPr>
      <w:r w:rsidRPr="008D0254">
        <w:rPr>
          <w:rFonts w:ascii="Arial" w:hAnsi="Arial" w:cs="Arial"/>
          <w:b/>
          <w:lang w:val="ro-RO"/>
        </w:rPr>
        <w:t>4.</w:t>
      </w:r>
      <w:r w:rsidRPr="008D0254">
        <w:rPr>
          <w:rFonts w:ascii="Arial" w:hAnsi="Arial" w:cs="Arial"/>
          <w:lang w:val="ro-RO"/>
        </w:rPr>
        <w:t xml:space="preserve"> Ciclonul tropical numit “hurricane”</w:t>
      </w:r>
      <w:r w:rsidR="000471AF" w:rsidRPr="008D0254">
        <w:rPr>
          <w:rFonts w:ascii="Arial" w:hAnsi="Arial" w:cs="Arial"/>
          <w:lang w:val="ro-RO"/>
        </w:rPr>
        <w:t xml:space="preserve"> acționează în</w:t>
      </w:r>
      <w:r w:rsidRPr="008D0254">
        <w:rPr>
          <w:rFonts w:ascii="Arial" w:hAnsi="Arial" w:cs="Arial"/>
          <w:lang w:val="ro-RO"/>
        </w:rPr>
        <w:t>:</w:t>
      </w:r>
    </w:p>
    <w:p w:rsidR="000471AF" w:rsidRPr="006C1C24" w:rsidRDefault="008D0254" w:rsidP="008D0254">
      <w:pPr>
        <w:spacing w:after="0" w:line="240" w:lineRule="auto"/>
        <w:ind w:firstLine="708"/>
        <w:jc w:val="both"/>
        <w:rPr>
          <w:rFonts w:ascii="Arial" w:hAnsi="Arial" w:cs="Arial"/>
          <w:lang w:val="ro-RO"/>
        </w:rPr>
      </w:pPr>
      <w:r w:rsidRPr="00265885">
        <w:rPr>
          <w:rFonts w:ascii="Arial" w:hAnsi="Arial" w:cs="Arial"/>
          <w:b/>
          <w:lang w:val="ro-RO"/>
        </w:rPr>
        <w:t>a)</w:t>
      </w:r>
      <w:r>
        <w:rPr>
          <w:rFonts w:ascii="Arial" w:hAnsi="Arial" w:cs="Arial"/>
          <w:lang w:val="ro-RO"/>
        </w:rPr>
        <w:t xml:space="preserve"> </w:t>
      </w:r>
      <w:r w:rsidR="000471AF" w:rsidRPr="006C1C24">
        <w:rPr>
          <w:rFonts w:ascii="Arial" w:hAnsi="Arial" w:cs="Arial"/>
          <w:lang w:val="ro-RO"/>
        </w:rPr>
        <w:t>Marea Arabiei</w:t>
      </w:r>
      <w:r w:rsidR="00D126CB">
        <w:rPr>
          <w:rFonts w:ascii="Arial" w:hAnsi="Arial" w:cs="Arial"/>
          <w:lang w:val="ro-RO"/>
        </w:rPr>
        <w:tab/>
      </w:r>
      <w:r w:rsidR="000471AF" w:rsidRPr="00265885">
        <w:rPr>
          <w:rFonts w:ascii="Arial" w:hAnsi="Arial" w:cs="Arial"/>
          <w:b/>
          <w:lang w:val="ro-RO"/>
        </w:rPr>
        <w:t>b)</w:t>
      </w:r>
      <w:r w:rsidR="000471AF" w:rsidRPr="006C1C24">
        <w:rPr>
          <w:rFonts w:ascii="Arial" w:hAnsi="Arial" w:cs="Arial"/>
          <w:lang w:val="ro-RO"/>
        </w:rPr>
        <w:t xml:space="preserve"> Marea Barents</w:t>
      </w:r>
      <w:r w:rsidR="00D126CB">
        <w:rPr>
          <w:rFonts w:ascii="Arial" w:hAnsi="Arial" w:cs="Arial"/>
          <w:lang w:val="ro-RO"/>
        </w:rPr>
        <w:tab/>
      </w:r>
      <w:r w:rsidR="00D126CB">
        <w:rPr>
          <w:rFonts w:ascii="Arial" w:hAnsi="Arial" w:cs="Arial"/>
          <w:lang w:val="ro-RO"/>
        </w:rPr>
        <w:tab/>
      </w:r>
      <w:r w:rsidR="000471AF" w:rsidRPr="00265885">
        <w:rPr>
          <w:rFonts w:ascii="Arial" w:hAnsi="Arial" w:cs="Arial"/>
          <w:b/>
          <w:lang w:val="ro-RO"/>
        </w:rPr>
        <w:t>c)</w:t>
      </w:r>
      <w:r w:rsidR="000471AF" w:rsidRPr="006C1C24">
        <w:rPr>
          <w:rFonts w:ascii="Arial" w:hAnsi="Arial" w:cs="Arial"/>
          <w:lang w:val="ro-RO"/>
        </w:rPr>
        <w:t xml:space="preserve"> Marea Caraibilor</w:t>
      </w:r>
      <w:r w:rsidR="00D126CB">
        <w:rPr>
          <w:rFonts w:ascii="Arial" w:hAnsi="Arial" w:cs="Arial"/>
          <w:lang w:val="ro-RO"/>
        </w:rPr>
        <w:tab/>
      </w:r>
      <w:r w:rsidR="006C1C24" w:rsidRPr="00265885">
        <w:rPr>
          <w:rFonts w:ascii="Arial" w:hAnsi="Arial" w:cs="Arial"/>
          <w:b/>
          <w:lang w:val="ro-RO"/>
        </w:rPr>
        <w:t>d)</w:t>
      </w:r>
      <w:r w:rsidR="006C1C24">
        <w:rPr>
          <w:rFonts w:ascii="Arial" w:hAnsi="Arial" w:cs="Arial"/>
          <w:lang w:val="ro-RO"/>
        </w:rPr>
        <w:t xml:space="preserve"> Marea Nordului</w:t>
      </w:r>
    </w:p>
    <w:p w:rsidR="00BA7A6D" w:rsidRPr="006C1C24" w:rsidRDefault="00BA7A6D" w:rsidP="00E652FA">
      <w:pPr>
        <w:spacing w:after="0" w:line="240" w:lineRule="auto"/>
        <w:jc w:val="both"/>
        <w:rPr>
          <w:rFonts w:ascii="Arial" w:hAnsi="Arial" w:cs="Arial"/>
          <w:lang w:val="ro-RO"/>
        </w:rPr>
      </w:pPr>
      <w:r w:rsidRPr="00617BB6">
        <w:rPr>
          <w:rFonts w:ascii="Arial" w:hAnsi="Arial" w:cs="Arial"/>
          <w:b/>
          <w:lang w:val="ro-RO"/>
        </w:rPr>
        <w:t>5.</w:t>
      </w:r>
      <w:r w:rsidRPr="006C1C24">
        <w:rPr>
          <w:rFonts w:ascii="Arial" w:hAnsi="Arial" w:cs="Arial"/>
          <w:lang w:val="ro-RO"/>
        </w:rPr>
        <w:t xml:space="preserve"> Continentul cu cele mai restrânse areale afectate de deșertificare este:</w:t>
      </w:r>
    </w:p>
    <w:p w:rsidR="00BA7A6D" w:rsidRDefault="00D126CB" w:rsidP="008D0254">
      <w:pPr>
        <w:spacing w:after="0" w:line="240" w:lineRule="auto"/>
        <w:ind w:firstLine="708"/>
        <w:jc w:val="both"/>
        <w:rPr>
          <w:rFonts w:ascii="Arial" w:hAnsi="Arial" w:cs="Arial"/>
          <w:lang w:val="ro-RO"/>
        </w:rPr>
      </w:pPr>
      <w:r w:rsidRPr="00265885">
        <w:rPr>
          <w:rFonts w:ascii="Arial" w:hAnsi="Arial" w:cs="Arial"/>
          <w:b/>
          <w:lang w:val="ro-RO"/>
        </w:rPr>
        <w:t>a)</w:t>
      </w:r>
      <w:r>
        <w:rPr>
          <w:rFonts w:ascii="Arial" w:hAnsi="Arial" w:cs="Arial"/>
          <w:lang w:val="ro-RO"/>
        </w:rPr>
        <w:t xml:space="preserve"> </w:t>
      </w:r>
      <w:r w:rsidR="00BA7A6D" w:rsidRPr="006C1C24">
        <w:rPr>
          <w:rFonts w:ascii="Arial" w:hAnsi="Arial" w:cs="Arial"/>
          <w:lang w:val="ro-RO"/>
        </w:rPr>
        <w:t>Africa</w:t>
      </w:r>
      <w:r w:rsidR="00B779A9">
        <w:rPr>
          <w:rFonts w:ascii="Arial" w:hAnsi="Arial" w:cs="Arial"/>
          <w:lang w:val="ro-RO"/>
        </w:rPr>
        <w:tab/>
      </w:r>
      <w:r w:rsidR="00B779A9">
        <w:rPr>
          <w:rFonts w:ascii="Arial" w:hAnsi="Arial" w:cs="Arial"/>
          <w:lang w:val="ro-RO"/>
        </w:rPr>
        <w:tab/>
      </w:r>
      <w:r w:rsidR="009947A2" w:rsidRPr="00265885">
        <w:rPr>
          <w:rFonts w:ascii="Arial" w:hAnsi="Arial" w:cs="Arial"/>
          <w:b/>
          <w:lang w:val="ro-RO"/>
        </w:rPr>
        <w:t>b)</w:t>
      </w:r>
      <w:r w:rsidR="009947A2" w:rsidRPr="006C1C24">
        <w:rPr>
          <w:rFonts w:ascii="Arial" w:hAnsi="Arial" w:cs="Arial"/>
          <w:lang w:val="ro-RO"/>
        </w:rPr>
        <w:t xml:space="preserve"> America de Nord</w:t>
      </w:r>
      <w:r w:rsidR="00B779A9">
        <w:rPr>
          <w:rFonts w:ascii="Arial" w:hAnsi="Arial" w:cs="Arial"/>
          <w:lang w:val="ro-RO"/>
        </w:rPr>
        <w:tab/>
      </w:r>
      <w:r w:rsidR="00B779A9">
        <w:rPr>
          <w:rFonts w:ascii="Arial" w:hAnsi="Arial" w:cs="Arial"/>
          <w:lang w:val="ro-RO"/>
        </w:rPr>
        <w:tab/>
      </w:r>
      <w:r w:rsidR="009947A2" w:rsidRPr="00265885">
        <w:rPr>
          <w:rFonts w:ascii="Arial" w:hAnsi="Arial" w:cs="Arial"/>
          <w:b/>
          <w:lang w:val="ro-RO"/>
        </w:rPr>
        <w:t>c)</w:t>
      </w:r>
      <w:r w:rsidR="009947A2" w:rsidRPr="006C1C24">
        <w:rPr>
          <w:rFonts w:ascii="Arial" w:hAnsi="Arial" w:cs="Arial"/>
          <w:lang w:val="ro-RO"/>
        </w:rPr>
        <w:t xml:space="preserve"> Australia</w:t>
      </w:r>
      <w:r w:rsidR="00B779A9">
        <w:rPr>
          <w:rFonts w:ascii="Arial" w:hAnsi="Arial" w:cs="Arial"/>
          <w:lang w:val="ro-RO"/>
        </w:rPr>
        <w:tab/>
      </w:r>
      <w:r w:rsidR="00B779A9">
        <w:rPr>
          <w:rFonts w:ascii="Arial" w:hAnsi="Arial" w:cs="Arial"/>
          <w:lang w:val="ro-RO"/>
        </w:rPr>
        <w:tab/>
      </w:r>
      <w:r w:rsidR="006C1C24" w:rsidRPr="00265885">
        <w:rPr>
          <w:rFonts w:ascii="Arial" w:hAnsi="Arial" w:cs="Arial"/>
          <w:b/>
          <w:lang w:val="ro-RO"/>
        </w:rPr>
        <w:t>d)</w:t>
      </w:r>
      <w:r w:rsidR="006C1C24">
        <w:rPr>
          <w:rFonts w:ascii="Arial" w:hAnsi="Arial" w:cs="Arial"/>
          <w:lang w:val="ro-RO"/>
        </w:rPr>
        <w:t xml:space="preserve"> Europa</w:t>
      </w:r>
    </w:p>
    <w:p w:rsidR="006C1C24" w:rsidRPr="00BA3944" w:rsidRDefault="00673AAE" w:rsidP="00E652FA">
      <w:pPr>
        <w:spacing w:after="0" w:line="240" w:lineRule="auto"/>
        <w:jc w:val="right"/>
        <w:rPr>
          <w:rFonts w:ascii="Arial" w:hAnsi="Arial" w:cs="Arial"/>
          <w:b/>
          <w:lang w:val="ro-RO"/>
        </w:rPr>
      </w:pPr>
      <w:r w:rsidRPr="00BA3944">
        <w:rPr>
          <w:rFonts w:ascii="Arial" w:hAnsi="Arial" w:cs="Arial"/>
          <w:b/>
          <w:lang w:val="ro-RO"/>
        </w:rPr>
        <w:t>10 puncte</w:t>
      </w:r>
    </w:p>
    <w:p w:rsidR="00BA7A6D" w:rsidRPr="006C1C24" w:rsidRDefault="00BA7A6D" w:rsidP="00E652FA">
      <w:pPr>
        <w:spacing w:after="0" w:line="240" w:lineRule="auto"/>
        <w:ind w:left="284"/>
        <w:jc w:val="both"/>
        <w:rPr>
          <w:rFonts w:ascii="Arial" w:hAnsi="Arial" w:cs="Arial"/>
          <w:lang w:val="ro-RO"/>
        </w:rPr>
      </w:pPr>
      <w:r w:rsidRPr="006C1C24">
        <w:rPr>
          <w:rFonts w:ascii="Arial" w:hAnsi="Arial" w:cs="Arial"/>
          <w:b/>
          <w:lang w:val="ro-RO"/>
        </w:rPr>
        <w:t>B.</w:t>
      </w:r>
      <w:r w:rsidRPr="006C1C24">
        <w:rPr>
          <w:rFonts w:ascii="Arial" w:hAnsi="Arial" w:cs="Arial"/>
          <w:lang w:val="ro-RO"/>
        </w:rPr>
        <w:t xml:space="preserve"> </w:t>
      </w:r>
      <w:r w:rsidR="003B6300" w:rsidRPr="006C1C24">
        <w:rPr>
          <w:rFonts w:ascii="Arial" w:hAnsi="Arial" w:cs="Arial"/>
          <w:lang w:val="ro-RO"/>
        </w:rPr>
        <w:t>Scrieți, pe foaia de concurs,</w:t>
      </w:r>
      <w:r w:rsidR="00673AAE">
        <w:rPr>
          <w:rFonts w:ascii="Arial" w:hAnsi="Arial" w:cs="Arial"/>
          <w:lang w:val="ro-RO"/>
        </w:rPr>
        <w:t xml:space="preserve"> </w:t>
      </w:r>
      <w:r w:rsidR="00D567C0" w:rsidRPr="006C1C24">
        <w:rPr>
          <w:rFonts w:ascii="Arial" w:hAnsi="Arial" w:cs="Arial"/>
          <w:lang w:val="ro-RO"/>
        </w:rPr>
        <w:t>răspunsurile corecte care completează afirmațiile de mai jos</w:t>
      </w:r>
      <w:r w:rsidRPr="006C1C24">
        <w:rPr>
          <w:rFonts w:ascii="Arial" w:hAnsi="Arial" w:cs="Arial"/>
          <w:lang w:val="ro-RO"/>
        </w:rPr>
        <w:t>:</w:t>
      </w:r>
    </w:p>
    <w:p w:rsidR="00BA7A6D" w:rsidRPr="00972CC3" w:rsidRDefault="009947A2" w:rsidP="00E652FA">
      <w:pPr>
        <w:spacing w:after="0" w:line="240" w:lineRule="auto"/>
        <w:jc w:val="both"/>
        <w:rPr>
          <w:rFonts w:ascii="Arial" w:hAnsi="Arial" w:cs="Arial"/>
          <w:lang w:val="ro-RO"/>
        </w:rPr>
      </w:pPr>
      <w:r w:rsidRPr="00617BB6">
        <w:rPr>
          <w:rFonts w:ascii="Arial" w:hAnsi="Arial" w:cs="Arial"/>
          <w:b/>
          <w:lang w:val="ro-RO"/>
        </w:rPr>
        <w:t>1.</w:t>
      </w:r>
      <w:r w:rsidRPr="00BA3944">
        <w:rPr>
          <w:rFonts w:ascii="Arial" w:hAnsi="Arial" w:cs="Arial"/>
          <w:lang w:val="ro-RO"/>
        </w:rPr>
        <w:t xml:space="preserve"> Pe țărmul </w:t>
      </w:r>
      <w:r w:rsidRPr="00972CC3">
        <w:rPr>
          <w:rFonts w:ascii="Arial" w:hAnsi="Arial" w:cs="Arial"/>
          <w:lang w:val="ro-RO"/>
        </w:rPr>
        <w:t>n</w:t>
      </w:r>
      <w:r w:rsidR="00BA7A6D" w:rsidRPr="00972CC3">
        <w:rPr>
          <w:rFonts w:ascii="Arial" w:hAnsi="Arial" w:cs="Arial"/>
          <w:lang w:val="ro-RO"/>
        </w:rPr>
        <w:t>ordic al Ca</w:t>
      </w:r>
      <w:r w:rsidR="00BA3944" w:rsidRPr="00972CC3">
        <w:rPr>
          <w:rFonts w:ascii="Arial" w:hAnsi="Arial" w:cs="Arial"/>
          <w:lang w:val="ro-RO"/>
        </w:rPr>
        <w:t>nadei este specific mediul …</w:t>
      </w:r>
    </w:p>
    <w:p w:rsidR="00BA7A6D" w:rsidRPr="00972CC3" w:rsidRDefault="00BA7A6D" w:rsidP="00E652FA">
      <w:pPr>
        <w:spacing w:after="0" w:line="240" w:lineRule="auto"/>
        <w:jc w:val="both"/>
        <w:rPr>
          <w:rFonts w:ascii="Arial" w:hAnsi="Arial" w:cs="Arial"/>
          <w:lang w:val="ro-RO"/>
        </w:rPr>
      </w:pPr>
      <w:r w:rsidRPr="00617BB6">
        <w:rPr>
          <w:rFonts w:ascii="Arial" w:hAnsi="Arial" w:cs="Arial"/>
          <w:b/>
          <w:lang w:val="ro-RO"/>
        </w:rPr>
        <w:t>2.</w:t>
      </w:r>
      <w:r w:rsidRPr="00972CC3">
        <w:rPr>
          <w:rFonts w:ascii="Arial" w:hAnsi="Arial" w:cs="Arial"/>
          <w:lang w:val="ro-RO"/>
        </w:rPr>
        <w:t xml:space="preserve"> Componenta edafică</w:t>
      </w:r>
      <w:r w:rsidR="009947A2" w:rsidRPr="00972CC3">
        <w:rPr>
          <w:rFonts w:ascii="Arial" w:hAnsi="Arial" w:cs="Arial"/>
          <w:lang w:val="ro-RO"/>
        </w:rPr>
        <w:t xml:space="preserve"> a mediului</w:t>
      </w:r>
      <w:r w:rsidRPr="00972CC3">
        <w:rPr>
          <w:rFonts w:ascii="Arial" w:hAnsi="Arial" w:cs="Arial"/>
          <w:lang w:val="ro-RO"/>
        </w:rPr>
        <w:t xml:space="preserve"> </w:t>
      </w:r>
      <w:r w:rsidR="005D1193" w:rsidRPr="00972CC3">
        <w:rPr>
          <w:rFonts w:ascii="Arial" w:hAnsi="Arial" w:cs="Arial"/>
          <w:lang w:val="ro-RO"/>
        </w:rPr>
        <w:t>este cunoscută sub numele de</w:t>
      </w:r>
      <w:r w:rsidR="00BA3944" w:rsidRPr="00972CC3">
        <w:rPr>
          <w:rFonts w:ascii="Arial" w:hAnsi="Arial" w:cs="Arial"/>
          <w:lang w:val="ro-RO"/>
        </w:rPr>
        <w:t xml:space="preserve"> …</w:t>
      </w:r>
    </w:p>
    <w:p w:rsidR="00BA3944" w:rsidRPr="00972CC3" w:rsidRDefault="00BA7A6D" w:rsidP="00E652FA">
      <w:pPr>
        <w:spacing w:after="0" w:line="240" w:lineRule="auto"/>
        <w:jc w:val="both"/>
        <w:rPr>
          <w:rFonts w:ascii="Arial" w:hAnsi="Arial" w:cs="Arial"/>
          <w:lang w:val="ro-RO"/>
        </w:rPr>
      </w:pPr>
      <w:r w:rsidRPr="00617BB6">
        <w:rPr>
          <w:rFonts w:ascii="Arial" w:hAnsi="Arial" w:cs="Arial"/>
          <w:b/>
          <w:lang w:val="ro-RO"/>
        </w:rPr>
        <w:t>3.</w:t>
      </w:r>
      <w:r w:rsidRPr="00972CC3">
        <w:rPr>
          <w:rFonts w:ascii="Arial" w:hAnsi="Arial" w:cs="Arial"/>
          <w:lang w:val="ro-RO"/>
        </w:rPr>
        <w:t xml:space="preserve"> Parcul Național care protejează </w:t>
      </w:r>
      <w:r w:rsidR="005D1193" w:rsidRPr="00972CC3">
        <w:rPr>
          <w:rFonts w:ascii="Arial" w:hAnsi="Arial" w:cs="Arial"/>
          <w:lang w:val="ro-RO"/>
        </w:rPr>
        <w:t>dragonul/varanul de Komodo este situat</w:t>
      </w:r>
      <w:r w:rsidRPr="00972CC3">
        <w:rPr>
          <w:rFonts w:ascii="Arial" w:hAnsi="Arial" w:cs="Arial"/>
          <w:lang w:val="ro-RO"/>
        </w:rPr>
        <w:t xml:space="preserve"> în statul numit</w:t>
      </w:r>
      <w:r w:rsidR="00BA3944" w:rsidRPr="00972CC3">
        <w:rPr>
          <w:rFonts w:ascii="Arial" w:hAnsi="Arial" w:cs="Arial"/>
          <w:lang w:val="ro-RO"/>
        </w:rPr>
        <w:t xml:space="preserve"> … </w:t>
      </w:r>
    </w:p>
    <w:p w:rsidR="007237C5" w:rsidRPr="00972CC3" w:rsidRDefault="003B37EA" w:rsidP="00E652FA">
      <w:pPr>
        <w:spacing w:after="0" w:line="240" w:lineRule="auto"/>
        <w:jc w:val="both"/>
        <w:rPr>
          <w:rFonts w:ascii="Arial" w:hAnsi="Arial" w:cs="Arial"/>
          <w:lang w:val="ro-RO"/>
        </w:rPr>
      </w:pPr>
      <w:r w:rsidRPr="00617BB6">
        <w:rPr>
          <w:rFonts w:ascii="Arial" w:hAnsi="Arial" w:cs="Arial"/>
          <w:b/>
          <w:lang w:val="ro-RO"/>
        </w:rPr>
        <w:t>4.</w:t>
      </w:r>
      <w:r w:rsidRPr="00972CC3">
        <w:rPr>
          <w:rFonts w:ascii="Arial" w:hAnsi="Arial" w:cs="Arial"/>
          <w:lang w:val="ro-RO"/>
        </w:rPr>
        <w:t xml:space="preserve"> Contaminarea aerului cu substanțe chimice se numește</w:t>
      </w:r>
      <w:r w:rsidR="00BA3944" w:rsidRPr="00972CC3">
        <w:rPr>
          <w:rFonts w:ascii="Arial" w:hAnsi="Arial" w:cs="Arial"/>
          <w:lang w:val="ro-RO"/>
        </w:rPr>
        <w:t xml:space="preserve"> …</w:t>
      </w:r>
    </w:p>
    <w:p w:rsidR="009947A2" w:rsidRPr="00BA3944" w:rsidRDefault="003B37EA" w:rsidP="00E652FA">
      <w:pPr>
        <w:spacing w:after="0" w:line="240" w:lineRule="auto"/>
        <w:jc w:val="both"/>
        <w:rPr>
          <w:rFonts w:ascii="Arial" w:hAnsi="Arial" w:cs="Arial"/>
          <w:lang w:val="ro-RO"/>
        </w:rPr>
      </w:pPr>
      <w:r w:rsidRPr="00617BB6">
        <w:rPr>
          <w:rFonts w:ascii="Arial" w:hAnsi="Arial" w:cs="Arial"/>
          <w:b/>
          <w:lang w:val="ro-RO"/>
        </w:rPr>
        <w:t>5.</w:t>
      </w:r>
      <w:r w:rsidRPr="00972CC3">
        <w:rPr>
          <w:rFonts w:ascii="Arial" w:hAnsi="Arial" w:cs="Arial"/>
          <w:lang w:val="ro-RO"/>
        </w:rPr>
        <w:t xml:space="preserve"> </w:t>
      </w:r>
      <w:r w:rsidR="009947A2" w:rsidRPr="00972CC3">
        <w:rPr>
          <w:rFonts w:ascii="Arial" w:hAnsi="Arial" w:cs="Arial"/>
          <w:lang w:val="ro-RO"/>
        </w:rPr>
        <w:t xml:space="preserve">Peisajul de tip </w:t>
      </w:r>
      <w:r w:rsidR="006C1C24" w:rsidRPr="00972CC3">
        <w:rPr>
          <w:rFonts w:ascii="Arial" w:hAnsi="Arial" w:cs="Arial"/>
          <w:lang w:val="fr-FR"/>
        </w:rPr>
        <w:t>“</w:t>
      </w:r>
      <w:r w:rsidR="009947A2" w:rsidRPr="00972CC3">
        <w:rPr>
          <w:rFonts w:ascii="Arial" w:hAnsi="Arial" w:cs="Arial"/>
          <w:lang w:val="ro-RO"/>
        </w:rPr>
        <w:t>mattora</w:t>
      </w:r>
      <w:r w:rsidR="006C1C24" w:rsidRPr="00972CC3">
        <w:rPr>
          <w:rFonts w:ascii="Arial" w:hAnsi="Arial" w:cs="Arial"/>
          <w:lang w:val="ro-RO"/>
        </w:rPr>
        <w:t>”</w:t>
      </w:r>
      <w:r w:rsidR="009947A2" w:rsidRPr="00972CC3">
        <w:rPr>
          <w:rFonts w:ascii="Arial" w:hAnsi="Arial" w:cs="Arial"/>
          <w:lang w:val="ro-RO"/>
        </w:rPr>
        <w:t xml:space="preserve"> e</w:t>
      </w:r>
      <w:r w:rsidR="00BA3944" w:rsidRPr="00972CC3">
        <w:rPr>
          <w:rFonts w:ascii="Arial" w:hAnsi="Arial" w:cs="Arial"/>
          <w:lang w:val="ro-RO"/>
        </w:rPr>
        <w:t>ste specific</w:t>
      </w:r>
      <w:r w:rsidR="00BA3944" w:rsidRPr="00BA3944">
        <w:rPr>
          <w:rFonts w:ascii="Arial" w:hAnsi="Arial" w:cs="Arial"/>
          <w:lang w:val="ro-RO"/>
        </w:rPr>
        <w:t xml:space="preserve"> statului numit  …</w:t>
      </w:r>
    </w:p>
    <w:p w:rsidR="002536E6" w:rsidRPr="00BA3944" w:rsidRDefault="002536E6" w:rsidP="00E652FA">
      <w:pPr>
        <w:spacing w:after="0" w:line="240" w:lineRule="auto"/>
        <w:jc w:val="right"/>
        <w:rPr>
          <w:rFonts w:ascii="Arial" w:hAnsi="Arial" w:cs="Arial"/>
          <w:b/>
          <w:lang w:val="ro-RO"/>
        </w:rPr>
      </w:pPr>
      <w:r w:rsidRPr="00BA3944">
        <w:rPr>
          <w:rFonts w:ascii="Arial" w:hAnsi="Arial" w:cs="Arial"/>
          <w:b/>
          <w:lang w:val="ro-RO"/>
        </w:rPr>
        <w:t>10 puncte</w:t>
      </w:r>
    </w:p>
    <w:p w:rsidR="009947A2" w:rsidRPr="00BA3944" w:rsidRDefault="009947A2" w:rsidP="00E652FA">
      <w:pPr>
        <w:spacing w:after="0" w:line="240" w:lineRule="auto"/>
        <w:jc w:val="both"/>
        <w:rPr>
          <w:rFonts w:ascii="Arial" w:hAnsi="Arial" w:cs="Arial"/>
          <w:lang w:val="ro-RO"/>
        </w:rPr>
      </w:pPr>
    </w:p>
    <w:p w:rsidR="003C3CEC" w:rsidRPr="00BA3944" w:rsidRDefault="009464F0" w:rsidP="00E652FA">
      <w:pPr>
        <w:spacing w:after="0" w:line="240" w:lineRule="auto"/>
        <w:jc w:val="both"/>
        <w:rPr>
          <w:rFonts w:ascii="Arial" w:hAnsi="Arial" w:cs="Arial"/>
          <w:b/>
          <w:u w:val="single"/>
          <w:lang w:val="ro-RO"/>
        </w:rPr>
      </w:pPr>
      <w:r w:rsidRPr="00BA3944">
        <w:rPr>
          <w:rFonts w:ascii="Arial" w:hAnsi="Arial" w:cs="Arial"/>
          <w:b/>
          <w:u w:val="single"/>
          <w:lang w:val="ro-RO"/>
        </w:rPr>
        <w:t xml:space="preserve">Subiectul </w:t>
      </w:r>
      <w:r w:rsidR="009A5EB3" w:rsidRPr="00BA3944">
        <w:rPr>
          <w:rFonts w:ascii="Arial" w:hAnsi="Arial" w:cs="Arial"/>
          <w:b/>
          <w:u w:val="single"/>
          <w:lang w:val="ro-RO"/>
        </w:rPr>
        <w:t xml:space="preserve">al </w:t>
      </w:r>
      <w:r w:rsidRPr="00BA3944">
        <w:rPr>
          <w:rFonts w:ascii="Arial" w:hAnsi="Arial" w:cs="Arial"/>
          <w:b/>
          <w:u w:val="single"/>
          <w:lang w:val="ro-RO"/>
        </w:rPr>
        <w:t>II</w:t>
      </w:r>
      <w:r w:rsidR="009A5EB3" w:rsidRPr="00BA3944">
        <w:rPr>
          <w:rFonts w:ascii="Arial" w:hAnsi="Arial" w:cs="Arial"/>
          <w:b/>
          <w:u w:val="single"/>
          <w:lang w:val="ro-RO"/>
        </w:rPr>
        <w:t>-lea</w:t>
      </w:r>
      <w:r w:rsidRPr="00BA3944">
        <w:rPr>
          <w:rFonts w:ascii="Arial" w:hAnsi="Arial" w:cs="Arial"/>
          <w:b/>
          <w:u w:val="single"/>
          <w:lang w:val="ro-RO"/>
        </w:rPr>
        <w:t xml:space="preserve"> (</w:t>
      </w:r>
      <w:r w:rsidR="00072070" w:rsidRPr="00BA3944">
        <w:rPr>
          <w:rFonts w:ascii="Arial" w:hAnsi="Arial" w:cs="Arial"/>
          <w:b/>
          <w:u w:val="single"/>
          <w:lang w:val="ro-RO"/>
        </w:rPr>
        <w:t>24</w:t>
      </w:r>
      <w:r w:rsidR="00EF4FC4" w:rsidRPr="00BA3944">
        <w:rPr>
          <w:rFonts w:ascii="Arial" w:hAnsi="Arial" w:cs="Arial"/>
          <w:b/>
          <w:u w:val="single"/>
          <w:lang w:val="ro-RO"/>
        </w:rPr>
        <w:t xml:space="preserve"> </w:t>
      </w:r>
      <w:r w:rsidRPr="00BA3944">
        <w:rPr>
          <w:rFonts w:ascii="Arial" w:hAnsi="Arial" w:cs="Arial"/>
          <w:b/>
          <w:u w:val="single"/>
          <w:lang w:val="ro-RO"/>
        </w:rPr>
        <w:t>puncte)</w:t>
      </w:r>
    </w:p>
    <w:p w:rsidR="006C1C24" w:rsidRPr="00BA3944" w:rsidRDefault="006C1C24" w:rsidP="00E652FA">
      <w:pPr>
        <w:spacing w:after="0" w:line="240" w:lineRule="auto"/>
        <w:jc w:val="both"/>
        <w:rPr>
          <w:rFonts w:ascii="Arial" w:hAnsi="Arial" w:cs="Arial"/>
          <w:b/>
          <w:u w:val="single"/>
          <w:lang w:val="ro-RO"/>
        </w:rPr>
      </w:pPr>
    </w:p>
    <w:p w:rsidR="00072070" w:rsidRPr="00BA3944" w:rsidRDefault="00DE7BD7" w:rsidP="00BA3944">
      <w:pPr>
        <w:spacing w:after="0" w:line="240" w:lineRule="auto"/>
        <w:rPr>
          <w:rFonts w:ascii="Arial" w:hAnsi="Arial" w:cs="Arial"/>
          <w:lang w:val="ro-RO"/>
        </w:rPr>
      </w:pPr>
      <w:r w:rsidRPr="00BA3944">
        <w:rPr>
          <w:noProof/>
          <w:lang w:val="hu-HU" w:eastAsia="hu-HU"/>
        </w:rPr>
        <w:drawing>
          <wp:anchor distT="0" distB="0" distL="114300" distR="114300" simplePos="0" relativeHeight="251655680" behindDoc="0" locked="0" layoutInCell="1" allowOverlap="1">
            <wp:simplePos x="0" y="0"/>
            <wp:positionH relativeFrom="column">
              <wp:posOffset>-6985</wp:posOffset>
            </wp:positionH>
            <wp:positionV relativeFrom="paragraph">
              <wp:posOffset>200660</wp:posOffset>
            </wp:positionV>
            <wp:extent cx="3019425" cy="3009900"/>
            <wp:effectExtent l="19050" t="19050" r="9525" b="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3009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B18BF" w:rsidRPr="00BA3944">
        <w:rPr>
          <w:rFonts w:ascii="Arial" w:hAnsi="Arial" w:cs="Arial"/>
          <w:lang w:val="ro-RO"/>
        </w:rPr>
        <w:t>Citiți, cu atenție, textul de mai jos și analizați fragmentul de hartă.</w:t>
      </w:r>
    </w:p>
    <w:p w:rsidR="009947A2" w:rsidRPr="00BA3944" w:rsidRDefault="00DE0875" w:rsidP="00E652FA">
      <w:pPr>
        <w:pStyle w:val="HTML-kntformzott"/>
        <w:jc w:val="both"/>
        <w:rPr>
          <w:rFonts w:ascii="Arial" w:hAnsi="Arial" w:cs="Arial"/>
          <w:sz w:val="22"/>
          <w:szCs w:val="22"/>
          <w:lang w:val="ro-RO" w:eastAsia="en-US"/>
        </w:rPr>
      </w:pPr>
      <w:r w:rsidRPr="00BA3944">
        <w:rPr>
          <w:rFonts w:ascii="Arial" w:hAnsi="Arial" w:cs="Arial"/>
          <w:sz w:val="22"/>
          <w:szCs w:val="22"/>
          <w:lang w:val="ro-RO" w:eastAsia="en-US"/>
        </w:rPr>
        <w:t xml:space="preserve">     </w:t>
      </w:r>
      <w:r w:rsidR="005E08B6" w:rsidRPr="00BA3944">
        <w:rPr>
          <w:rFonts w:ascii="Arial" w:hAnsi="Arial" w:cs="Arial"/>
          <w:sz w:val="22"/>
          <w:szCs w:val="22"/>
          <w:lang w:val="ro-RO" w:eastAsia="en-US"/>
        </w:rPr>
        <w:t>”</w:t>
      </w:r>
      <w:r w:rsidR="005E08B6" w:rsidRPr="00BA3944">
        <w:rPr>
          <w:rFonts w:ascii="Arial" w:hAnsi="Arial" w:cs="Arial"/>
          <w:i/>
          <w:sz w:val="22"/>
          <w:szCs w:val="22"/>
          <w:lang w:val="ro-RO" w:eastAsia="en-US"/>
        </w:rPr>
        <w:t>Londra</w:t>
      </w:r>
      <w:r w:rsidR="006C1C24" w:rsidRPr="00BA3944">
        <w:rPr>
          <w:rFonts w:ascii="Arial" w:hAnsi="Arial" w:cs="Arial"/>
          <w:i/>
          <w:sz w:val="22"/>
          <w:szCs w:val="22"/>
          <w:lang w:val="ro-RO" w:eastAsia="en-US"/>
        </w:rPr>
        <w:t xml:space="preserve">? </w:t>
      </w:r>
      <w:r w:rsidR="009947A2" w:rsidRPr="00BA3944">
        <w:rPr>
          <w:rFonts w:ascii="Arial" w:hAnsi="Arial" w:cs="Arial"/>
          <w:i/>
          <w:sz w:val="22"/>
          <w:szCs w:val="22"/>
          <w:lang w:val="ro-RO" w:eastAsia="en-US"/>
        </w:rPr>
        <w:t>O amintire. Veneția</w:t>
      </w:r>
      <w:r w:rsidRPr="00BA3944">
        <w:rPr>
          <w:rFonts w:ascii="Arial" w:hAnsi="Arial" w:cs="Arial"/>
          <w:i/>
          <w:sz w:val="22"/>
          <w:szCs w:val="22"/>
          <w:lang w:val="ro-RO" w:eastAsia="en-US"/>
        </w:rPr>
        <w:t xml:space="preserve"> </w:t>
      </w:r>
      <w:r w:rsidR="009947A2" w:rsidRPr="00BA3944">
        <w:rPr>
          <w:rFonts w:ascii="Arial" w:hAnsi="Arial" w:cs="Arial"/>
          <w:i/>
          <w:sz w:val="22"/>
          <w:szCs w:val="22"/>
          <w:lang w:val="ro-RO" w:eastAsia="en-US"/>
        </w:rPr>
        <w:t>.</w:t>
      </w:r>
      <w:r w:rsidR="00AA11F8" w:rsidRPr="00BA3944">
        <w:rPr>
          <w:rFonts w:ascii="Arial" w:hAnsi="Arial" w:cs="Arial"/>
          <w:i/>
          <w:sz w:val="22"/>
          <w:szCs w:val="22"/>
          <w:lang w:val="ro-RO" w:eastAsia="en-US"/>
        </w:rPr>
        <w:t>.</w:t>
      </w:r>
      <w:r w:rsidR="005E08B6" w:rsidRPr="00BA3944">
        <w:rPr>
          <w:rFonts w:ascii="Arial" w:hAnsi="Arial" w:cs="Arial"/>
          <w:i/>
          <w:sz w:val="22"/>
          <w:szCs w:val="22"/>
          <w:lang w:val="ro-RO" w:eastAsia="en-US"/>
        </w:rPr>
        <w:t>.</w:t>
      </w:r>
      <w:r w:rsidR="009947A2" w:rsidRPr="00BA3944">
        <w:rPr>
          <w:rFonts w:ascii="Arial" w:hAnsi="Arial" w:cs="Arial"/>
          <w:i/>
          <w:sz w:val="22"/>
          <w:szCs w:val="22"/>
          <w:lang w:val="ro-RO" w:eastAsia="en-US"/>
        </w:rPr>
        <w:t xml:space="preserve"> </w:t>
      </w:r>
      <w:r w:rsidR="005E08B6" w:rsidRPr="00BA3944">
        <w:rPr>
          <w:rFonts w:ascii="Arial" w:hAnsi="Arial" w:cs="Arial"/>
          <w:i/>
          <w:sz w:val="22"/>
          <w:szCs w:val="22"/>
          <w:lang w:val="ro-RO" w:eastAsia="en-US"/>
        </w:rPr>
        <w:t>revendicată de Marea Adriatică. Mii</w:t>
      </w:r>
      <w:r w:rsidR="005E08B6" w:rsidRPr="004B18BF">
        <w:rPr>
          <w:rFonts w:ascii="Arial" w:hAnsi="Arial" w:cs="Arial"/>
          <w:i/>
          <w:sz w:val="22"/>
          <w:szCs w:val="22"/>
          <w:lang w:val="ro-RO" w:eastAsia="en-US"/>
        </w:rPr>
        <w:t xml:space="preserve"> de ani de acum înainte, în acest scenariu catastrofal, unele teritorii vor dispărea (...). Între timp, apele în expansiune ale Mediteranei vor cuprinde, de asemenea, Marea </w:t>
      </w:r>
      <w:r w:rsidR="005E08B6" w:rsidRPr="00BA3944">
        <w:rPr>
          <w:rFonts w:ascii="Arial" w:hAnsi="Arial" w:cs="Arial"/>
          <w:i/>
          <w:sz w:val="22"/>
          <w:szCs w:val="22"/>
          <w:lang w:val="ro-RO" w:eastAsia="en-US"/>
        </w:rPr>
        <w:t>Neagră și Marea Caspică</w:t>
      </w:r>
      <w:r w:rsidR="005E08B6" w:rsidRPr="00BA3944">
        <w:rPr>
          <w:rFonts w:ascii="Arial" w:hAnsi="Arial" w:cs="Arial"/>
          <w:sz w:val="22"/>
          <w:szCs w:val="22"/>
          <w:lang w:val="ro-RO" w:eastAsia="en-US"/>
        </w:rPr>
        <w:t>.”</w:t>
      </w:r>
    </w:p>
    <w:p w:rsidR="005E08B6" w:rsidRPr="00392533" w:rsidRDefault="00626E62" w:rsidP="00E652FA">
      <w:pPr>
        <w:pStyle w:val="HTML-kntformzott"/>
        <w:jc w:val="both"/>
        <w:rPr>
          <w:rFonts w:ascii="Arial" w:hAnsi="Arial" w:cs="Arial"/>
          <w:i/>
          <w:sz w:val="16"/>
          <w:szCs w:val="16"/>
          <w:lang w:val="ro-RO" w:eastAsia="en-US"/>
        </w:rPr>
      </w:pPr>
      <w:r w:rsidRPr="00BA3944">
        <w:rPr>
          <w:rFonts w:ascii="Arial" w:hAnsi="Arial" w:cs="Arial"/>
          <w:b/>
          <w:i/>
          <w:sz w:val="16"/>
          <w:szCs w:val="16"/>
          <w:lang w:val="ro-RO" w:eastAsia="en-US"/>
        </w:rPr>
        <w:t xml:space="preserve">     </w:t>
      </w:r>
      <w:r w:rsidR="005E08B6" w:rsidRPr="00BA3944">
        <w:rPr>
          <w:rFonts w:ascii="Arial" w:hAnsi="Arial" w:cs="Arial"/>
          <w:i/>
          <w:sz w:val="16"/>
          <w:szCs w:val="16"/>
          <w:lang w:val="ro-RO" w:eastAsia="en-US"/>
        </w:rPr>
        <w:t xml:space="preserve">Sursa: </w:t>
      </w:r>
      <w:r w:rsidR="004B18BF" w:rsidRPr="00BA3944">
        <w:rPr>
          <w:rFonts w:ascii="Arial" w:hAnsi="Arial" w:cs="Arial"/>
          <w:i/>
          <w:sz w:val="16"/>
          <w:szCs w:val="16"/>
          <w:lang w:val="ro-RO" w:eastAsia="en-US"/>
        </w:rPr>
        <w:t xml:space="preserve">prelucrare </w:t>
      </w:r>
      <w:r w:rsidR="005E08B6" w:rsidRPr="00BA3944">
        <w:rPr>
          <w:rFonts w:ascii="Arial" w:hAnsi="Arial" w:cs="Arial"/>
          <w:i/>
          <w:sz w:val="16"/>
          <w:szCs w:val="16"/>
          <w:lang w:val="ro-RO" w:eastAsia="en-US"/>
        </w:rPr>
        <w:t xml:space="preserve">după </w:t>
      </w:r>
      <w:r w:rsidR="005E08B6" w:rsidRPr="00392533">
        <w:rPr>
          <w:rFonts w:ascii="Arial" w:hAnsi="Arial" w:cs="Arial"/>
          <w:i/>
          <w:sz w:val="16"/>
          <w:szCs w:val="16"/>
          <w:lang w:val="ro-RO" w:eastAsia="en-US"/>
        </w:rPr>
        <w:t>National Geographic, noiembrie 2013 (ASON TREAT, MATTHEW TWOMBLY, WEB BARR, MAGGIE SMITH, STAFF NMM., KEES VEENENBOS)</w:t>
      </w:r>
    </w:p>
    <w:p w:rsidR="009947A2" w:rsidRPr="00392533" w:rsidRDefault="004B18BF" w:rsidP="00E652FA">
      <w:pPr>
        <w:pStyle w:val="Listaszerbekezds"/>
        <w:spacing w:after="0" w:line="240" w:lineRule="auto"/>
        <w:ind w:left="0"/>
        <w:jc w:val="both"/>
        <w:rPr>
          <w:rFonts w:ascii="Arial" w:hAnsi="Arial" w:cs="Arial"/>
          <w:lang w:val="ro-RO"/>
        </w:rPr>
      </w:pPr>
      <w:r w:rsidRPr="00392533">
        <w:rPr>
          <w:rFonts w:ascii="Arial" w:hAnsi="Arial" w:cs="Arial"/>
          <w:lang w:val="ro-RO"/>
        </w:rPr>
        <w:t>Scrieți, pe foaia de concurs, răsp</w:t>
      </w:r>
      <w:r w:rsidR="00392533" w:rsidRPr="00392533">
        <w:rPr>
          <w:rFonts w:ascii="Arial" w:hAnsi="Arial" w:cs="Arial"/>
          <w:lang w:val="ro-RO"/>
        </w:rPr>
        <w:t>unsurile la următoarele cerințe.</w:t>
      </w:r>
    </w:p>
    <w:p w:rsidR="003C3CEC" w:rsidRPr="008D0254" w:rsidRDefault="008D0254" w:rsidP="008D0254">
      <w:pPr>
        <w:spacing w:after="0" w:line="240" w:lineRule="auto"/>
        <w:ind w:left="66"/>
        <w:jc w:val="both"/>
        <w:rPr>
          <w:rFonts w:ascii="Arial" w:hAnsi="Arial" w:cs="Arial"/>
          <w:lang w:val="ro-RO"/>
        </w:rPr>
      </w:pPr>
      <w:r w:rsidRPr="008D0254">
        <w:rPr>
          <w:rFonts w:ascii="Arial" w:hAnsi="Arial" w:cs="Arial"/>
          <w:b/>
          <w:lang w:val="ro-RO"/>
        </w:rPr>
        <w:t>a.</w:t>
      </w:r>
      <w:r>
        <w:rPr>
          <w:rFonts w:ascii="Arial" w:hAnsi="Arial" w:cs="Arial"/>
          <w:lang w:val="ro-RO"/>
        </w:rPr>
        <w:t xml:space="preserve"> </w:t>
      </w:r>
      <w:r w:rsidR="004B18BF" w:rsidRPr="008D0254">
        <w:rPr>
          <w:rFonts w:ascii="Arial" w:hAnsi="Arial" w:cs="Arial"/>
          <w:lang w:val="ro-RO"/>
        </w:rPr>
        <w:t xml:space="preserve">Pentru </w:t>
      </w:r>
      <w:r w:rsidR="003C3CEC" w:rsidRPr="008D0254">
        <w:rPr>
          <w:rFonts w:ascii="Arial" w:hAnsi="Arial" w:cs="Arial"/>
          <w:lang w:val="ro-RO"/>
        </w:rPr>
        <w:t xml:space="preserve">zona </w:t>
      </w:r>
      <w:r w:rsidR="00E14066" w:rsidRPr="008D0254">
        <w:rPr>
          <w:rFonts w:ascii="Arial" w:hAnsi="Arial" w:cs="Arial"/>
          <w:lang w:val="ro-RO"/>
        </w:rPr>
        <w:t>marcată pe hartă</w:t>
      </w:r>
      <w:r w:rsidR="003C3CEC" w:rsidRPr="008D0254">
        <w:rPr>
          <w:rFonts w:ascii="Arial" w:hAnsi="Arial" w:cs="Arial"/>
          <w:lang w:val="ro-RO"/>
        </w:rPr>
        <w:t xml:space="preserve"> cu litera </w:t>
      </w:r>
      <w:r w:rsidR="003C3CEC" w:rsidRPr="008D0254">
        <w:rPr>
          <w:rFonts w:ascii="Arial" w:hAnsi="Arial" w:cs="Arial"/>
          <w:b/>
          <w:lang w:val="ro-RO"/>
        </w:rPr>
        <w:t>A</w:t>
      </w:r>
      <w:r w:rsidR="00896DE2" w:rsidRPr="008D0254">
        <w:rPr>
          <w:rFonts w:ascii="Arial" w:hAnsi="Arial" w:cs="Arial"/>
          <w:lang w:val="ro-RO"/>
        </w:rPr>
        <w:t xml:space="preserve"> precizați:</w:t>
      </w:r>
    </w:p>
    <w:p w:rsidR="003C3CEC" w:rsidRPr="005F600E" w:rsidRDefault="009908C4" w:rsidP="009908C4">
      <w:pPr>
        <w:pStyle w:val="Listaszerbekezds"/>
        <w:spacing w:after="0" w:line="240" w:lineRule="auto"/>
        <w:ind w:left="0"/>
        <w:contextualSpacing w:val="0"/>
        <w:jc w:val="both"/>
        <w:rPr>
          <w:rFonts w:ascii="Arial" w:hAnsi="Arial" w:cs="Arial"/>
          <w:lang w:val="ro-RO"/>
        </w:rPr>
      </w:pPr>
      <w:r w:rsidRPr="009908C4">
        <w:rPr>
          <w:rFonts w:ascii="Arial" w:hAnsi="Arial" w:cs="Arial"/>
          <w:b/>
          <w:lang w:val="ro-RO"/>
        </w:rPr>
        <w:t>1.</w:t>
      </w:r>
      <w:r>
        <w:rPr>
          <w:rFonts w:ascii="Arial" w:hAnsi="Arial" w:cs="Arial"/>
          <w:lang w:val="ro-RO"/>
        </w:rPr>
        <w:t xml:space="preserve"> </w:t>
      </w:r>
      <w:r w:rsidR="00DE0875" w:rsidRPr="00692395">
        <w:rPr>
          <w:rFonts w:ascii="Arial" w:hAnsi="Arial" w:cs="Arial"/>
          <w:lang w:val="ro-RO"/>
        </w:rPr>
        <w:t>p</w:t>
      </w:r>
      <w:r w:rsidR="003C3CEC" w:rsidRPr="00692395">
        <w:rPr>
          <w:rFonts w:ascii="Arial" w:hAnsi="Arial" w:cs="Arial"/>
          <w:lang w:val="ro-RO"/>
        </w:rPr>
        <w:t xml:space="preserve">rocesul care </w:t>
      </w:r>
      <w:r w:rsidR="00CB14F9" w:rsidRPr="00692395">
        <w:rPr>
          <w:rFonts w:ascii="Arial" w:hAnsi="Arial" w:cs="Arial"/>
          <w:lang w:val="ro-RO"/>
        </w:rPr>
        <w:t xml:space="preserve">poate determina </w:t>
      </w:r>
      <w:r w:rsidR="003C3CEC" w:rsidRPr="00692395">
        <w:rPr>
          <w:rFonts w:ascii="Arial" w:hAnsi="Arial" w:cs="Arial"/>
          <w:lang w:val="ro-RO"/>
        </w:rPr>
        <w:t>modificarea</w:t>
      </w:r>
      <w:r w:rsidR="00CB14F9" w:rsidRPr="00692395">
        <w:rPr>
          <w:rFonts w:ascii="Arial" w:hAnsi="Arial" w:cs="Arial"/>
          <w:lang w:val="ro-RO"/>
        </w:rPr>
        <w:t xml:space="preserve"> radicală </w:t>
      </w:r>
      <w:r w:rsidR="00CB14F9" w:rsidRPr="005F600E">
        <w:rPr>
          <w:rFonts w:ascii="Arial" w:hAnsi="Arial" w:cs="Arial"/>
          <w:lang w:val="ro-RO"/>
        </w:rPr>
        <w:t>a</w:t>
      </w:r>
      <w:r w:rsidR="003C3CEC" w:rsidRPr="005F600E">
        <w:rPr>
          <w:rFonts w:ascii="Arial" w:hAnsi="Arial" w:cs="Arial"/>
          <w:lang w:val="ro-RO"/>
        </w:rPr>
        <w:t xml:space="preserve"> configurației țărmurilor</w:t>
      </w:r>
      <w:r w:rsidR="00DF4C3E" w:rsidRPr="005F600E">
        <w:rPr>
          <w:rFonts w:ascii="Arial" w:hAnsi="Arial" w:cs="Arial"/>
          <w:lang w:val="ro-RO"/>
        </w:rPr>
        <w:t>, despre care se vorbește în text</w:t>
      </w:r>
      <w:r w:rsidR="00DE0875" w:rsidRPr="005F600E">
        <w:rPr>
          <w:rFonts w:ascii="Arial" w:hAnsi="Arial" w:cs="Arial"/>
          <w:lang w:val="ro-RO"/>
        </w:rPr>
        <w:t>;</w:t>
      </w:r>
      <w:r w:rsidR="003C3CEC" w:rsidRPr="005F600E">
        <w:rPr>
          <w:rFonts w:ascii="Arial" w:hAnsi="Arial" w:cs="Arial"/>
          <w:lang w:val="ro-RO"/>
        </w:rPr>
        <w:t xml:space="preserve"> </w:t>
      </w:r>
    </w:p>
    <w:p w:rsidR="008D0254" w:rsidRDefault="009908C4" w:rsidP="008D0254">
      <w:pPr>
        <w:pStyle w:val="Listaszerbekezds"/>
        <w:tabs>
          <w:tab w:val="left" w:pos="284"/>
        </w:tabs>
        <w:spacing w:after="0" w:line="240" w:lineRule="auto"/>
        <w:ind w:left="284"/>
        <w:jc w:val="both"/>
        <w:rPr>
          <w:rFonts w:ascii="Arial" w:hAnsi="Arial" w:cs="Arial"/>
          <w:lang w:val="ro-RO"/>
        </w:rPr>
      </w:pPr>
      <w:r w:rsidRPr="005F600E">
        <w:rPr>
          <w:rFonts w:ascii="Arial" w:hAnsi="Arial" w:cs="Arial"/>
          <w:b/>
          <w:lang w:val="ro-RO"/>
        </w:rPr>
        <w:t>2.</w:t>
      </w:r>
      <w:r w:rsidRPr="005F600E">
        <w:rPr>
          <w:rFonts w:ascii="Arial" w:hAnsi="Arial" w:cs="Arial"/>
          <w:lang w:val="ro-RO"/>
        </w:rPr>
        <w:t xml:space="preserve"> </w:t>
      </w:r>
      <w:r w:rsidR="00BE626E" w:rsidRPr="005F600E">
        <w:rPr>
          <w:rFonts w:ascii="Arial" w:hAnsi="Arial" w:cs="Arial"/>
          <w:lang w:val="ro-RO"/>
        </w:rPr>
        <w:t>în succesiune logică</w:t>
      </w:r>
      <w:r w:rsidR="00CB14F9" w:rsidRPr="005F600E">
        <w:rPr>
          <w:rFonts w:ascii="Arial" w:hAnsi="Arial" w:cs="Arial"/>
          <w:lang w:val="ro-RO"/>
        </w:rPr>
        <w:t xml:space="preserve"> </w:t>
      </w:r>
      <w:r w:rsidR="00BE626E" w:rsidRPr="005F600E">
        <w:rPr>
          <w:rFonts w:ascii="Arial" w:hAnsi="Arial" w:cs="Arial"/>
          <w:lang w:val="ro-RO"/>
        </w:rPr>
        <w:t>(</w:t>
      </w:r>
      <w:r w:rsidR="00CB14F9" w:rsidRPr="005F600E">
        <w:rPr>
          <w:rFonts w:ascii="Arial" w:hAnsi="Arial" w:cs="Arial"/>
          <w:lang w:val="ro-RO"/>
        </w:rPr>
        <w:t>de tip cauză-efect)</w:t>
      </w:r>
      <w:r w:rsidRPr="005F600E">
        <w:rPr>
          <w:rFonts w:ascii="Arial" w:hAnsi="Arial" w:cs="Arial"/>
          <w:lang w:val="ro-RO"/>
        </w:rPr>
        <w:t>,</w:t>
      </w:r>
      <w:r w:rsidR="00BE626E" w:rsidRPr="005F600E">
        <w:rPr>
          <w:rFonts w:ascii="Arial" w:hAnsi="Arial" w:cs="Arial"/>
          <w:lang w:val="ro-RO"/>
        </w:rPr>
        <w:t xml:space="preserve"> trei procese/</w:t>
      </w:r>
      <w:r w:rsidR="00BE626E" w:rsidRPr="00E10EEB">
        <w:rPr>
          <w:rFonts w:ascii="Arial" w:hAnsi="Arial" w:cs="Arial"/>
          <w:lang w:val="ro-RO"/>
        </w:rPr>
        <w:t xml:space="preserve">fenomene care, prin manifestarea lor, </w:t>
      </w:r>
      <w:r w:rsidRPr="00E10EEB">
        <w:rPr>
          <w:rFonts w:ascii="Arial" w:hAnsi="Arial" w:cs="Arial"/>
          <w:lang w:val="ro-RO"/>
        </w:rPr>
        <w:t xml:space="preserve">conduc la </w:t>
      </w:r>
      <w:r w:rsidR="00BE626E" w:rsidRPr="00E10EEB">
        <w:rPr>
          <w:rFonts w:ascii="Arial" w:hAnsi="Arial" w:cs="Arial"/>
          <w:lang w:val="ro-RO"/>
        </w:rPr>
        <w:t xml:space="preserve">producerea fenomenului identificat la punctul </w:t>
      </w:r>
      <w:r w:rsidR="00BE626E" w:rsidRPr="00E10EEB">
        <w:rPr>
          <w:rFonts w:ascii="Arial" w:hAnsi="Arial" w:cs="Arial"/>
          <w:b/>
          <w:lang w:val="ro-RO"/>
        </w:rPr>
        <w:t>1</w:t>
      </w:r>
      <w:r w:rsidR="00BE626E" w:rsidRPr="00E10EEB">
        <w:rPr>
          <w:rFonts w:ascii="Arial" w:hAnsi="Arial" w:cs="Arial"/>
          <w:lang w:val="ro-RO"/>
        </w:rPr>
        <w:t>;</w:t>
      </w:r>
    </w:p>
    <w:p w:rsidR="003C3CEC" w:rsidRPr="00E10EEB" w:rsidRDefault="005F600E" w:rsidP="008D0254">
      <w:pPr>
        <w:pStyle w:val="Listaszerbekezds"/>
        <w:tabs>
          <w:tab w:val="left" w:pos="0"/>
        </w:tabs>
        <w:spacing w:after="0" w:line="240" w:lineRule="auto"/>
        <w:ind w:left="0"/>
        <w:jc w:val="both"/>
        <w:rPr>
          <w:rFonts w:ascii="Arial" w:hAnsi="Arial" w:cs="Arial"/>
          <w:strike/>
          <w:lang w:val="ro-RO"/>
        </w:rPr>
      </w:pPr>
      <w:r w:rsidRPr="00E10EEB">
        <w:rPr>
          <w:rFonts w:ascii="Arial" w:hAnsi="Arial" w:cs="Arial"/>
          <w:b/>
          <w:lang w:val="ro-RO"/>
        </w:rPr>
        <w:t xml:space="preserve">3. </w:t>
      </w:r>
      <w:r w:rsidR="00BE626E" w:rsidRPr="00E10EEB">
        <w:rPr>
          <w:rFonts w:ascii="Arial" w:hAnsi="Arial" w:cs="Arial"/>
          <w:lang w:val="ro-RO"/>
        </w:rPr>
        <w:t xml:space="preserve">două efecte </w:t>
      </w:r>
      <w:r w:rsidR="00E10EEB" w:rsidRPr="00E10EEB">
        <w:rPr>
          <w:rFonts w:ascii="Arial" w:hAnsi="Arial" w:cs="Arial"/>
          <w:lang w:val="ro-RO"/>
        </w:rPr>
        <w:t xml:space="preserve">indirecte </w:t>
      </w:r>
      <w:r w:rsidR="00BE626E" w:rsidRPr="00E10EEB">
        <w:rPr>
          <w:rFonts w:ascii="Arial" w:hAnsi="Arial" w:cs="Arial"/>
          <w:lang w:val="ro-RO"/>
        </w:rPr>
        <w:t xml:space="preserve">asupra componentelor mediului ale fenomenului identificat la punctul </w:t>
      </w:r>
      <w:r w:rsidR="00BE626E" w:rsidRPr="00E10EEB">
        <w:rPr>
          <w:rFonts w:ascii="Arial" w:hAnsi="Arial" w:cs="Arial"/>
          <w:b/>
          <w:lang w:val="ro-RO"/>
        </w:rPr>
        <w:t>1</w:t>
      </w:r>
      <w:r w:rsidR="00E14066" w:rsidRPr="00E10EEB">
        <w:rPr>
          <w:rFonts w:ascii="Arial" w:hAnsi="Arial" w:cs="Arial"/>
          <w:lang w:val="ro-RO"/>
        </w:rPr>
        <w:t>;</w:t>
      </w:r>
      <w:r w:rsidR="00BE626E" w:rsidRPr="00E10EEB">
        <w:rPr>
          <w:rFonts w:ascii="Arial" w:hAnsi="Arial" w:cs="Arial"/>
          <w:b/>
          <w:lang w:val="ro-RO"/>
        </w:rPr>
        <w:t xml:space="preserve"> </w:t>
      </w:r>
    </w:p>
    <w:p w:rsidR="00E14066" w:rsidRPr="00D74236" w:rsidRDefault="00593709" w:rsidP="00593709">
      <w:pPr>
        <w:pStyle w:val="Listaszerbekezds"/>
        <w:tabs>
          <w:tab w:val="left" w:pos="284"/>
        </w:tabs>
        <w:spacing w:after="0" w:line="240" w:lineRule="auto"/>
        <w:ind w:left="0"/>
        <w:jc w:val="both"/>
        <w:rPr>
          <w:rFonts w:ascii="Arial" w:hAnsi="Arial" w:cs="Arial"/>
          <w:lang w:val="ro-RO"/>
        </w:rPr>
      </w:pPr>
      <w:r w:rsidRPr="00E10EEB">
        <w:rPr>
          <w:rFonts w:ascii="Arial" w:hAnsi="Arial" w:cs="Arial"/>
          <w:b/>
          <w:lang w:val="ro-RO"/>
        </w:rPr>
        <w:t>4.</w:t>
      </w:r>
      <w:r w:rsidRPr="00E10EEB">
        <w:rPr>
          <w:rFonts w:ascii="Arial" w:hAnsi="Arial" w:cs="Arial"/>
          <w:lang w:val="ro-RO"/>
        </w:rPr>
        <w:t xml:space="preserve"> </w:t>
      </w:r>
      <w:r w:rsidR="000D77B6">
        <w:rPr>
          <w:rFonts w:ascii="Arial" w:hAnsi="Arial" w:cs="Arial"/>
          <w:lang w:val="ro-RO"/>
        </w:rPr>
        <w:t>trei</w:t>
      </w:r>
      <w:r w:rsidR="003C3CEC" w:rsidRPr="00E10EEB">
        <w:rPr>
          <w:rFonts w:ascii="Arial" w:hAnsi="Arial" w:cs="Arial"/>
          <w:lang w:val="ro-RO"/>
        </w:rPr>
        <w:t xml:space="preserve"> state</w:t>
      </w:r>
      <w:r w:rsidR="000D77B6">
        <w:rPr>
          <w:rFonts w:ascii="Arial" w:hAnsi="Arial" w:cs="Arial"/>
          <w:lang w:val="ro-RO"/>
        </w:rPr>
        <w:t xml:space="preserve">, dintre cele de pe fragmentul de hartă, </w:t>
      </w:r>
      <w:r w:rsidR="003C3CEC" w:rsidRPr="00E10EEB">
        <w:rPr>
          <w:rFonts w:ascii="Arial" w:hAnsi="Arial" w:cs="Arial"/>
          <w:lang w:val="ro-RO"/>
        </w:rPr>
        <w:t xml:space="preserve">ale căror teritorii se vor restrânge considerabil ca urmare a </w:t>
      </w:r>
      <w:r w:rsidR="00E14066" w:rsidRPr="00E10EEB">
        <w:rPr>
          <w:rFonts w:ascii="Arial" w:hAnsi="Arial" w:cs="Arial"/>
          <w:lang w:val="ro-RO"/>
        </w:rPr>
        <w:t xml:space="preserve">modificării radicale a </w:t>
      </w:r>
      <w:r w:rsidR="003C3CEC" w:rsidRPr="00D74236">
        <w:rPr>
          <w:rFonts w:ascii="Arial" w:hAnsi="Arial" w:cs="Arial"/>
          <w:lang w:val="ro-RO"/>
        </w:rPr>
        <w:t>configurației țărmurilor.</w:t>
      </w:r>
      <w:r w:rsidR="000D77B6">
        <w:rPr>
          <w:rFonts w:ascii="Arial" w:hAnsi="Arial" w:cs="Arial"/>
          <w:lang w:val="ro-RO"/>
        </w:rPr>
        <w:tab/>
      </w:r>
      <w:r w:rsidR="000D77B6">
        <w:rPr>
          <w:rFonts w:ascii="Arial" w:hAnsi="Arial" w:cs="Arial"/>
          <w:lang w:val="ro-RO"/>
        </w:rPr>
        <w:tab/>
      </w:r>
      <w:r w:rsidR="000D77B6">
        <w:rPr>
          <w:rFonts w:ascii="Arial" w:hAnsi="Arial" w:cs="Arial"/>
          <w:lang w:val="ro-RO"/>
        </w:rPr>
        <w:tab/>
      </w:r>
      <w:r w:rsidR="000D77B6">
        <w:rPr>
          <w:rFonts w:ascii="Arial" w:hAnsi="Arial" w:cs="Arial"/>
          <w:lang w:val="ro-RO"/>
        </w:rPr>
        <w:tab/>
      </w:r>
      <w:r w:rsidR="000D77B6">
        <w:rPr>
          <w:rFonts w:ascii="Arial" w:hAnsi="Arial" w:cs="Arial"/>
          <w:lang w:val="ro-RO"/>
        </w:rPr>
        <w:tab/>
      </w:r>
      <w:r w:rsidR="000D77B6" w:rsidRPr="000D77B6">
        <w:rPr>
          <w:rFonts w:ascii="Arial" w:hAnsi="Arial" w:cs="Arial"/>
          <w:b/>
          <w:lang w:val="ro-RO"/>
        </w:rPr>
        <w:t>9 puncte</w:t>
      </w:r>
    </w:p>
    <w:p w:rsidR="003C3CEC" w:rsidRPr="00341A81" w:rsidRDefault="003C3CEC" w:rsidP="00E652FA">
      <w:pPr>
        <w:pStyle w:val="Listaszerbekezds"/>
        <w:tabs>
          <w:tab w:val="left" w:pos="284"/>
        </w:tabs>
        <w:spacing w:after="0" w:line="240" w:lineRule="auto"/>
        <w:ind w:left="284"/>
        <w:jc w:val="both"/>
        <w:rPr>
          <w:rFonts w:ascii="Arial" w:hAnsi="Arial" w:cs="Arial"/>
          <w:lang w:val="x-none"/>
        </w:rPr>
      </w:pPr>
    </w:p>
    <w:p w:rsidR="003C3CEC" w:rsidRPr="00990B8A" w:rsidRDefault="008D0254" w:rsidP="008D0254">
      <w:pPr>
        <w:spacing w:after="0" w:line="240" w:lineRule="auto"/>
        <w:ind w:left="66"/>
        <w:jc w:val="both"/>
        <w:rPr>
          <w:rFonts w:ascii="Arial" w:hAnsi="Arial" w:cs="Arial"/>
          <w:lang w:val="ro-RO"/>
        </w:rPr>
      </w:pPr>
      <w:r w:rsidRPr="008D0254">
        <w:rPr>
          <w:rFonts w:ascii="Arial" w:hAnsi="Arial" w:cs="Arial"/>
          <w:b/>
          <w:lang w:val="ro-RO"/>
        </w:rPr>
        <w:t>b.</w:t>
      </w:r>
      <w:r>
        <w:rPr>
          <w:rFonts w:ascii="Arial" w:hAnsi="Arial" w:cs="Arial"/>
          <w:lang w:val="ro-RO"/>
        </w:rPr>
        <w:t xml:space="preserve"> </w:t>
      </w:r>
      <w:r w:rsidR="00E14066" w:rsidRPr="008D0254">
        <w:rPr>
          <w:rFonts w:ascii="Arial" w:hAnsi="Arial" w:cs="Arial"/>
          <w:lang w:val="ro-RO"/>
        </w:rPr>
        <w:t>Pentru zona marcată pe hartă</w:t>
      </w:r>
      <w:r w:rsidR="003C3CEC" w:rsidRPr="008D0254">
        <w:rPr>
          <w:rFonts w:ascii="Arial" w:hAnsi="Arial" w:cs="Arial"/>
          <w:lang w:val="ro-RO"/>
        </w:rPr>
        <w:t xml:space="preserve"> cu </w:t>
      </w:r>
      <w:r w:rsidR="003C3CEC" w:rsidRPr="00990B8A">
        <w:rPr>
          <w:rFonts w:ascii="Arial" w:hAnsi="Arial" w:cs="Arial"/>
          <w:lang w:val="ro-RO"/>
        </w:rPr>
        <w:t>litera</w:t>
      </w:r>
      <w:r w:rsidR="003C3CEC" w:rsidRPr="00990B8A">
        <w:rPr>
          <w:rFonts w:ascii="Arial" w:hAnsi="Arial" w:cs="Arial"/>
          <w:b/>
          <w:lang w:val="ro-RO"/>
        </w:rPr>
        <w:t xml:space="preserve"> B</w:t>
      </w:r>
      <w:r w:rsidR="00896DE2" w:rsidRPr="00990B8A">
        <w:rPr>
          <w:rFonts w:ascii="Arial" w:hAnsi="Arial" w:cs="Arial"/>
          <w:lang w:val="ro-RO"/>
        </w:rPr>
        <w:t xml:space="preserve"> precizați:</w:t>
      </w:r>
    </w:p>
    <w:p w:rsidR="003C3CEC" w:rsidRPr="00990B8A" w:rsidRDefault="00E14066" w:rsidP="00E652FA">
      <w:pPr>
        <w:pStyle w:val="Listaszerbekezds"/>
        <w:numPr>
          <w:ilvl w:val="0"/>
          <w:numId w:val="25"/>
        </w:numPr>
        <w:spacing w:after="0" w:line="240" w:lineRule="auto"/>
        <w:ind w:left="709" w:hanging="283"/>
        <w:jc w:val="both"/>
        <w:rPr>
          <w:rFonts w:ascii="Arial" w:hAnsi="Arial" w:cs="Arial"/>
          <w:lang w:val="ro-RO"/>
        </w:rPr>
      </w:pPr>
      <w:r w:rsidRPr="00990B8A">
        <w:rPr>
          <w:rFonts w:ascii="Arial" w:hAnsi="Arial" w:cs="Arial"/>
          <w:lang w:val="ro-RO"/>
        </w:rPr>
        <w:t>d</w:t>
      </w:r>
      <w:r w:rsidR="003C3CEC" w:rsidRPr="00990B8A">
        <w:rPr>
          <w:rFonts w:ascii="Arial" w:hAnsi="Arial" w:cs="Arial"/>
          <w:lang w:val="ro-RO"/>
        </w:rPr>
        <w:t xml:space="preserve">ouă resurse energetice exploatate din platforma continentală; </w:t>
      </w:r>
    </w:p>
    <w:p w:rsidR="001C38EB" w:rsidRPr="00990B8A" w:rsidRDefault="00E14066" w:rsidP="000B3449">
      <w:pPr>
        <w:pStyle w:val="Listaszerbekezds"/>
        <w:numPr>
          <w:ilvl w:val="0"/>
          <w:numId w:val="25"/>
        </w:numPr>
        <w:spacing w:after="0" w:line="240" w:lineRule="auto"/>
        <w:ind w:left="709" w:hanging="283"/>
        <w:jc w:val="both"/>
        <w:rPr>
          <w:rFonts w:ascii="Arial" w:hAnsi="Arial" w:cs="Arial"/>
          <w:u w:val="single"/>
          <w:lang w:val="ro-RO"/>
        </w:rPr>
      </w:pPr>
      <w:r w:rsidRPr="00990B8A">
        <w:rPr>
          <w:rFonts w:ascii="Arial" w:hAnsi="Arial" w:cs="Arial"/>
          <w:lang w:val="ro-RO"/>
        </w:rPr>
        <w:t>t</w:t>
      </w:r>
      <w:r w:rsidR="0046526A" w:rsidRPr="00990B8A">
        <w:rPr>
          <w:rFonts w:ascii="Arial" w:hAnsi="Arial" w:cs="Arial"/>
          <w:lang w:val="ro-RO"/>
        </w:rPr>
        <w:t xml:space="preserve">rei modificări </w:t>
      </w:r>
      <w:r w:rsidR="000B3449" w:rsidRPr="00990B8A">
        <w:rPr>
          <w:rFonts w:ascii="Arial" w:hAnsi="Arial" w:cs="Arial"/>
          <w:lang w:val="ro-RO"/>
        </w:rPr>
        <w:t xml:space="preserve">vizibile în peisajul spațiului </w:t>
      </w:r>
      <w:r w:rsidR="0046526A" w:rsidRPr="00990B8A">
        <w:rPr>
          <w:rFonts w:ascii="Arial" w:hAnsi="Arial" w:cs="Arial"/>
          <w:lang w:val="ro-RO"/>
        </w:rPr>
        <w:t>marin</w:t>
      </w:r>
      <w:r w:rsidR="003C3CEC" w:rsidRPr="00990B8A">
        <w:rPr>
          <w:rFonts w:ascii="Arial" w:hAnsi="Arial" w:cs="Arial"/>
          <w:lang w:val="ro-RO"/>
        </w:rPr>
        <w:t xml:space="preserve"> în care se dezvoltă exploatările de resurse</w:t>
      </w:r>
      <w:r w:rsidR="00896DE2" w:rsidRPr="00990B8A">
        <w:rPr>
          <w:rFonts w:ascii="Arial" w:hAnsi="Arial" w:cs="Arial"/>
          <w:lang w:val="ro-RO"/>
        </w:rPr>
        <w:t xml:space="preserve"> identificate</w:t>
      </w:r>
      <w:r w:rsidR="003C3CEC" w:rsidRPr="00990B8A">
        <w:rPr>
          <w:rFonts w:ascii="Arial" w:hAnsi="Arial" w:cs="Arial"/>
          <w:lang w:val="ro-RO"/>
        </w:rPr>
        <w:t xml:space="preserve"> la punctul </w:t>
      </w:r>
      <w:r w:rsidR="003C3CEC" w:rsidRPr="00990B8A">
        <w:rPr>
          <w:rFonts w:ascii="Arial" w:hAnsi="Arial" w:cs="Arial"/>
          <w:b/>
          <w:lang w:val="ro-RO"/>
        </w:rPr>
        <w:t>1</w:t>
      </w:r>
      <w:r w:rsidR="000B3449" w:rsidRPr="00990B8A">
        <w:rPr>
          <w:rFonts w:ascii="Arial" w:hAnsi="Arial" w:cs="Arial"/>
          <w:lang w:val="ro-RO"/>
        </w:rPr>
        <w:t>;</w:t>
      </w:r>
    </w:p>
    <w:p w:rsidR="003C3CEC" w:rsidRPr="00990B8A" w:rsidRDefault="009A4D51" w:rsidP="00E652FA">
      <w:pPr>
        <w:pStyle w:val="Listaszerbekezds"/>
        <w:numPr>
          <w:ilvl w:val="0"/>
          <w:numId w:val="25"/>
        </w:numPr>
        <w:spacing w:after="0" w:line="240" w:lineRule="auto"/>
        <w:ind w:left="709" w:hanging="283"/>
        <w:jc w:val="both"/>
        <w:rPr>
          <w:rFonts w:ascii="Arial" w:hAnsi="Arial" w:cs="Arial"/>
          <w:lang w:val="ro-RO"/>
        </w:rPr>
      </w:pPr>
      <w:r w:rsidRPr="00990B8A">
        <w:rPr>
          <w:rFonts w:ascii="Arial" w:hAnsi="Arial" w:cs="Arial"/>
          <w:lang w:val="ro-RO"/>
        </w:rPr>
        <w:t>t</w:t>
      </w:r>
      <w:r w:rsidR="003C3CEC" w:rsidRPr="00990B8A">
        <w:rPr>
          <w:rFonts w:ascii="Arial" w:hAnsi="Arial" w:cs="Arial"/>
          <w:lang w:val="ro-RO"/>
        </w:rPr>
        <w:t xml:space="preserve">rei </w:t>
      </w:r>
      <w:r w:rsidR="00EB7AAB" w:rsidRPr="00990B8A">
        <w:rPr>
          <w:rFonts w:ascii="Arial" w:hAnsi="Arial" w:cs="Arial"/>
          <w:lang w:val="ro-RO"/>
        </w:rPr>
        <w:t>hazarduri</w:t>
      </w:r>
      <w:r w:rsidR="003C3CEC" w:rsidRPr="00990B8A">
        <w:rPr>
          <w:rFonts w:ascii="Arial" w:hAnsi="Arial" w:cs="Arial"/>
          <w:lang w:val="ro-RO"/>
        </w:rPr>
        <w:t xml:space="preserve"> generate de valorificarea economică a resurselor energetice și trei măsuri de protecți</w:t>
      </w:r>
      <w:r w:rsidRPr="00990B8A">
        <w:rPr>
          <w:rFonts w:ascii="Arial" w:hAnsi="Arial" w:cs="Arial"/>
          <w:lang w:val="ro-RO"/>
        </w:rPr>
        <w:t>e a</w:t>
      </w:r>
      <w:r w:rsidR="003C3CEC" w:rsidRPr="00990B8A">
        <w:rPr>
          <w:rFonts w:ascii="Arial" w:hAnsi="Arial" w:cs="Arial"/>
          <w:lang w:val="ro-RO"/>
        </w:rPr>
        <w:t xml:space="preserve"> mediului marin</w:t>
      </w:r>
      <w:r w:rsidR="00052EE6" w:rsidRPr="00990B8A">
        <w:rPr>
          <w:rFonts w:ascii="Arial" w:hAnsi="Arial" w:cs="Arial"/>
          <w:lang w:val="ro-RO"/>
        </w:rPr>
        <w:t>.</w:t>
      </w:r>
      <w:r w:rsidR="00052EE6" w:rsidRPr="00990B8A">
        <w:rPr>
          <w:rFonts w:ascii="Arial" w:hAnsi="Arial" w:cs="Arial"/>
          <w:lang w:val="ro-RO"/>
        </w:rPr>
        <w:tab/>
      </w:r>
      <w:r w:rsidR="00052EE6" w:rsidRPr="00990B8A">
        <w:rPr>
          <w:rFonts w:ascii="Arial" w:hAnsi="Arial" w:cs="Arial"/>
          <w:lang w:val="ro-RO"/>
        </w:rPr>
        <w:tab/>
      </w:r>
      <w:r w:rsidR="00052EE6" w:rsidRPr="00990B8A">
        <w:rPr>
          <w:rFonts w:ascii="Arial" w:hAnsi="Arial" w:cs="Arial"/>
          <w:lang w:val="ro-RO"/>
        </w:rPr>
        <w:tab/>
      </w:r>
      <w:r w:rsidR="00052EE6" w:rsidRPr="00990B8A">
        <w:rPr>
          <w:rFonts w:ascii="Arial" w:hAnsi="Arial" w:cs="Arial"/>
          <w:lang w:val="ro-RO"/>
        </w:rPr>
        <w:tab/>
      </w:r>
      <w:r w:rsidR="00052EE6" w:rsidRPr="00990B8A">
        <w:rPr>
          <w:rFonts w:ascii="Arial" w:hAnsi="Arial" w:cs="Arial"/>
          <w:lang w:val="ro-RO"/>
        </w:rPr>
        <w:tab/>
      </w:r>
      <w:r w:rsidR="00052EE6" w:rsidRPr="00990B8A">
        <w:rPr>
          <w:rFonts w:ascii="Arial" w:hAnsi="Arial" w:cs="Arial"/>
          <w:lang w:val="ro-RO"/>
        </w:rPr>
        <w:tab/>
      </w:r>
      <w:r w:rsidR="00052EE6" w:rsidRPr="00990B8A">
        <w:rPr>
          <w:rFonts w:ascii="Arial" w:hAnsi="Arial" w:cs="Arial"/>
          <w:lang w:val="ro-RO"/>
        </w:rPr>
        <w:tab/>
      </w:r>
      <w:r w:rsidR="00052EE6" w:rsidRPr="00990B8A">
        <w:rPr>
          <w:rFonts w:ascii="Arial" w:hAnsi="Arial" w:cs="Arial"/>
          <w:lang w:val="ro-RO"/>
        </w:rPr>
        <w:tab/>
      </w:r>
      <w:r w:rsidR="00052EE6" w:rsidRPr="00990B8A">
        <w:rPr>
          <w:rFonts w:ascii="Arial" w:hAnsi="Arial" w:cs="Arial"/>
          <w:b/>
          <w:lang w:val="ro-RO"/>
        </w:rPr>
        <w:t>11 puncte</w:t>
      </w:r>
    </w:p>
    <w:p w:rsidR="001C365E" w:rsidRPr="00990B8A" w:rsidRDefault="001C365E" w:rsidP="00E652FA">
      <w:pPr>
        <w:pStyle w:val="Listaszerbekezds"/>
        <w:spacing w:after="0" w:line="240" w:lineRule="auto"/>
        <w:ind w:left="426"/>
        <w:jc w:val="both"/>
        <w:rPr>
          <w:rFonts w:ascii="Arial" w:hAnsi="Arial" w:cs="Arial"/>
          <w:lang w:val="ro-RO"/>
        </w:rPr>
      </w:pPr>
    </w:p>
    <w:p w:rsidR="003C3CEC" w:rsidRPr="00990B8A" w:rsidRDefault="00220539" w:rsidP="00220539">
      <w:pPr>
        <w:spacing w:after="0" w:line="240" w:lineRule="auto"/>
        <w:ind w:left="66"/>
        <w:jc w:val="both"/>
        <w:rPr>
          <w:rFonts w:ascii="Arial" w:hAnsi="Arial" w:cs="Arial"/>
          <w:lang w:val="ro-RO"/>
        </w:rPr>
      </w:pPr>
      <w:r w:rsidRPr="00990B8A">
        <w:rPr>
          <w:rFonts w:ascii="Arial" w:hAnsi="Arial" w:cs="Arial"/>
          <w:b/>
          <w:lang w:val="ro-RO"/>
        </w:rPr>
        <w:t>c.</w:t>
      </w:r>
      <w:r w:rsidRPr="00990B8A">
        <w:rPr>
          <w:rFonts w:ascii="Arial" w:hAnsi="Arial" w:cs="Arial"/>
          <w:lang w:val="ro-RO"/>
        </w:rPr>
        <w:t xml:space="preserve"> </w:t>
      </w:r>
      <w:r w:rsidR="001C365E" w:rsidRPr="00990B8A">
        <w:rPr>
          <w:rFonts w:ascii="Arial" w:hAnsi="Arial" w:cs="Arial"/>
          <w:lang w:val="ro-RO"/>
        </w:rPr>
        <w:t xml:space="preserve">Pentru </w:t>
      </w:r>
      <w:r w:rsidR="003C3CEC" w:rsidRPr="00990B8A">
        <w:rPr>
          <w:rFonts w:ascii="Arial" w:hAnsi="Arial" w:cs="Arial"/>
          <w:lang w:val="ro-RO"/>
        </w:rPr>
        <w:t xml:space="preserve">zona marcată, pe hartă, cu litera </w:t>
      </w:r>
      <w:r w:rsidR="003C3CEC" w:rsidRPr="00990B8A">
        <w:rPr>
          <w:rFonts w:ascii="Arial" w:hAnsi="Arial" w:cs="Arial"/>
          <w:b/>
          <w:lang w:val="ro-RO"/>
        </w:rPr>
        <w:t>C</w:t>
      </w:r>
      <w:r w:rsidR="00896DE2" w:rsidRPr="00990B8A">
        <w:rPr>
          <w:rFonts w:ascii="Arial" w:hAnsi="Arial" w:cs="Arial"/>
          <w:lang w:val="ro-RO"/>
        </w:rPr>
        <w:t>, precizați:</w:t>
      </w:r>
    </w:p>
    <w:p w:rsidR="003C3CEC" w:rsidRPr="00F87D02" w:rsidRDefault="001C365E" w:rsidP="00E652FA">
      <w:pPr>
        <w:pStyle w:val="Listaszerbekezds"/>
        <w:numPr>
          <w:ilvl w:val="0"/>
          <w:numId w:val="26"/>
        </w:numPr>
        <w:spacing w:after="0" w:line="240" w:lineRule="auto"/>
        <w:ind w:left="709" w:hanging="283"/>
        <w:jc w:val="both"/>
        <w:rPr>
          <w:rFonts w:ascii="Arial" w:hAnsi="Arial" w:cs="Arial"/>
          <w:lang w:val="ro-RO"/>
        </w:rPr>
      </w:pPr>
      <w:r w:rsidRPr="00990B8A">
        <w:rPr>
          <w:rFonts w:ascii="Arial" w:hAnsi="Arial" w:cs="Arial"/>
          <w:lang w:val="ro-RO"/>
        </w:rPr>
        <w:t>d</w:t>
      </w:r>
      <w:r w:rsidR="003C3CEC" w:rsidRPr="00990B8A">
        <w:rPr>
          <w:rFonts w:ascii="Arial" w:hAnsi="Arial" w:cs="Arial"/>
          <w:lang w:val="ro-RO"/>
        </w:rPr>
        <w:t xml:space="preserve">ouă tipuri de transporturi </w:t>
      </w:r>
      <w:r w:rsidR="00F87D02" w:rsidRPr="00990B8A">
        <w:rPr>
          <w:rFonts w:ascii="Arial" w:hAnsi="Arial" w:cs="Arial"/>
          <w:lang w:val="ro-RO"/>
        </w:rPr>
        <w:t xml:space="preserve">care se </w:t>
      </w:r>
      <w:r w:rsidRPr="00990B8A">
        <w:rPr>
          <w:rFonts w:ascii="Arial" w:hAnsi="Arial" w:cs="Arial"/>
          <w:lang w:val="ro-RO"/>
        </w:rPr>
        <w:t>desfăș</w:t>
      </w:r>
      <w:r w:rsidR="00F87D02" w:rsidRPr="00990B8A">
        <w:rPr>
          <w:rFonts w:ascii="Arial" w:hAnsi="Arial" w:cs="Arial"/>
          <w:lang w:val="ro-RO"/>
        </w:rPr>
        <w:t>oară</w:t>
      </w:r>
      <w:r w:rsidRPr="00990B8A">
        <w:rPr>
          <w:rFonts w:ascii="Arial" w:hAnsi="Arial" w:cs="Arial"/>
          <w:lang w:val="ro-RO"/>
        </w:rPr>
        <w:t xml:space="preserve"> </w:t>
      </w:r>
      <w:r w:rsidR="003C3CEC" w:rsidRPr="00F87D02">
        <w:rPr>
          <w:rFonts w:ascii="Arial" w:hAnsi="Arial" w:cs="Arial"/>
          <w:lang w:val="ro-RO"/>
        </w:rPr>
        <w:t>î</w:t>
      </w:r>
      <w:r w:rsidR="0046526A" w:rsidRPr="00F87D02">
        <w:rPr>
          <w:rFonts w:ascii="Arial" w:hAnsi="Arial" w:cs="Arial"/>
          <w:lang w:val="ro-RO"/>
        </w:rPr>
        <w:t>n zona strâmtorii Pas de Calais/</w:t>
      </w:r>
      <w:r w:rsidR="003C3CEC" w:rsidRPr="00F87D02">
        <w:rPr>
          <w:rFonts w:ascii="Arial" w:hAnsi="Arial" w:cs="Arial"/>
          <w:lang w:val="ro-RO"/>
        </w:rPr>
        <w:t>Dover</w:t>
      </w:r>
      <w:r w:rsidRPr="00F87D02">
        <w:rPr>
          <w:rFonts w:ascii="Arial" w:hAnsi="Arial" w:cs="Arial"/>
          <w:lang w:val="ro-RO"/>
        </w:rPr>
        <w:t>;</w:t>
      </w:r>
      <w:r w:rsidR="003C3CEC" w:rsidRPr="00F87D02">
        <w:rPr>
          <w:rFonts w:ascii="Arial" w:hAnsi="Arial" w:cs="Arial"/>
          <w:lang w:val="ro-RO"/>
        </w:rPr>
        <w:t xml:space="preserve"> </w:t>
      </w:r>
    </w:p>
    <w:p w:rsidR="002732AF" w:rsidRPr="00F87D02" w:rsidRDefault="001C365E" w:rsidP="00E652FA">
      <w:pPr>
        <w:pStyle w:val="Listaszerbekezds"/>
        <w:numPr>
          <w:ilvl w:val="0"/>
          <w:numId w:val="26"/>
        </w:numPr>
        <w:spacing w:after="0" w:line="240" w:lineRule="auto"/>
        <w:ind w:left="709" w:hanging="283"/>
        <w:jc w:val="both"/>
        <w:rPr>
          <w:rFonts w:ascii="Arial" w:hAnsi="Arial" w:cs="Arial"/>
          <w:lang w:val="ro-RO"/>
        </w:rPr>
      </w:pPr>
      <w:r w:rsidRPr="00F87D02">
        <w:rPr>
          <w:rFonts w:ascii="Arial" w:hAnsi="Arial" w:cs="Arial"/>
          <w:lang w:val="ro-RO"/>
        </w:rPr>
        <w:t>d</w:t>
      </w:r>
      <w:r w:rsidR="003C3CEC" w:rsidRPr="00F87D02">
        <w:rPr>
          <w:rFonts w:ascii="Arial" w:hAnsi="Arial" w:cs="Arial"/>
          <w:lang w:val="ro-RO"/>
        </w:rPr>
        <w:t>ouă hazarduri antropice legate de aceste tipuri de transporturi</w:t>
      </w:r>
      <w:r w:rsidR="00220539">
        <w:rPr>
          <w:rFonts w:ascii="Arial" w:hAnsi="Arial" w:cs="Arial"/>
          <w:lang w:val="ro-RO"/>
        </w:rPr>
        <w:t>.</w:t>
      </w:r>
      <w:r w:rsidR="00220539">
        <w:rPr>
          <w:rFonts w:ascii="Arial" w:hAnsi="Arial" w:cs="Arial"/>
          <w:lang w:val="ro-RO"/>
        </w:rPr>
        <w:tab/>
      </w:r>
      <w:r w:rsidR="00220539">
        <w:rPr>
          <w:rFonts w:ascii="Arial" w:hAnsi="Arial" w:cs="Arial"/>
          <w:lang w:val="ro-RO"/>
        </w:rPr>
        <w:tab/>
      </w:r>
      <w:r w:rsidR="00220539">
        <w:rPr>
          <w:rFonts w:ascii="Arial" w:hAnsi="Arial" w:cs="Arial"/>
          <w:lang w:val="ro-RO"/>
        </w:rPr>
        <w:tab/>
        <w:t xml:space="preserve">  </w:t>
      </w:r>
      <w:r w:rsidR="00220539" w:rsidRPr="00220539">
        <w:rPr>
          <w:rFonts w:ascii="Arial" w:hAnsi="Arial" w:cs="Arial"/>
          <w:b/>
          <w:lang w:val="ro-RO"/>
        </w:rPr>
        <w:t>4 puncte</w:t>
      </w:r>
    </w:p>
    <w:p w:rsidR="0077461D" w:rsidRPr="00F87D02" w:rsidRDefault="0077461D" w:rsidP="00E652FA">
      <w:pPr>
        <w:pStyle w:val="Listaszerbekezds"/>
        <w:spacing w:after="0" w:line="240" w:lineRule="auto"/>
        <w:ind w:left="709"/>
        <w:jc w:val="both"/>
        <w:rPr>
          <w:rFonts w:ascii="Arial" w:hAnsi="Arial" w:cs="Arial"/>
          <w:lang w:val="ro-RO"/>
        </w:rPr>
      </w:pPr>
    </w:p>
    <w:p w:rsidR="00810DB9" w:rsidRPr="00810DB9" w:rsidRDefault="00810DB9" w:rsidP="00E652FA">
      <w:pPr>
        <w:pStyle w:val="Nincstrkz"/>
        <w:rPr>
          <w:rFonts w:ascii="Arial" w:hAnsi="Arial" w:cs="Arial"/>
          <w:sz w:val="22"/>
          <w:szCs w:val="22"/>
          <w:lang w:val="ro-RO"/>
        </w:rPr>
      </w:pPr>
    </w:p>
    <w:p w:rsidR="00810DB9" w:rsidRPr="00810DB9" w:rsidRDefault="00810DB9" w:rsidP="00E652FA">
      <w:pPr>
        <w:pStyle w:val="Nincstrkz"/>
        <w:rPr>
          <w:rFonts w:ascii="Arial" w:hAnsi="Arial" w:cs="Arial"/>
          <w:sz w:val="22"/>
          <w:szCs w:val="22"/>
          <w:lang w:val="ro-RO"/>
        </w:rPr>
      </w:pPr>
    </w:p>
    <w:p w:rsidR="00072070" w:rsidRPr="00F87D02" w:rsidRDefault="009464F0" w:rsidP="00E652FA">
      <w:pPr>
        <w:pStyle w:val="Nincstrkz"/>
        <w:rPr>
          <w:rFonts w:ascii="Arial" w:hAnsi="Arial" w:cs="Arial"/>
          <w:b/>
          <w:sz w:val="22"/>
          <w:szCs w:val="22"/>
          <w:u w:val="single"/>
          <w:lang w:val="ro-RO"/>
        </w:rPr>
      </w:pPr>
      <w:r w:rsidRPr="00F87D02">
        <w:rPr>
          <w:rFonts w:ascii="Arial" w:hAnsi="Arial" w:cs="Arial"/>
          <w:b/>
          <w:sz w:val="22"/>
          <w:szCs w:val="22"/>
          <w:u w:val="single"/>
          <w:lang w:val="ro-RO"/>
        </w:rPr>
        <w:t xml:space="preserve">Subiectul </w:t>
      </w:r>
      <w:r w:rsidR="009A5EB3" w:rsidRPr="00F87D02">
        <w:rPr>
          <w:rFonts w:ascii="Arial" w:hAnsi="Arial" w:cs="Arial"/>
          <w:b/>
          <w:sz w:val="22"/>
          <w:szCs w:val="22"/>
          <w:u w:val="single"/>
          <w:lang w:val="ro-RO"/>
        </w:rPr>
        <w:t xml:space="preserve">al </w:t>
      </w:r>
      <w:r w:rsidRPr="00F87D02">
        <w:rPr>
          <w:rFonts w:ascii="Arial" w:hAnsi="Arial" w:cs="Arial"/>
          <w:b/>
          <w:sz w:val="22"/>
          <w:szCs w:val="22"/>
          <w:u w:val="single"/>
          <w:lang w:val="ro-RO"/>
        </w:rPr>
        <w:t>III</w:t>
      </w:r>
      <w:r w:rsidR="009A5EB3" w:rsidRPr="00F87D02">
        <w:rPr>
          <w:rFonts w:ascii="Arial" w:hAnsi="Arial" w:cs="Arial"/>
          <w:b/>
          <w:sz w:val="22"/>
          <w:szCs w:val="22"/>
          <w:u w:val="single"/>
          <w:lang w:val="ro-RO"/>
        </w:rPr>
        <w:t>-lea</w:t>
      </w:r>
      <w:r w:rsidRPr="00F87D02">
        <w:rPr>
          <w:rFonts w:ascii="Arial" w:hAnsi="Arial" w:cs="Arial"/>
          <w:b/>
          <w:sz w:val="22"/>
          <w:szCs w:val="22"/>
          <w:u w:val="single"/>
          <w:lang w:val="ro-RO"/>
        </w:rPr>
        <w:t xml:space="preserve"> (</w:t>
      </w:r>
      <w:r w:rsidR="00896DE2" w:rsidRPr="00F87D02">
        <w:rPr>
          <w:rFonts w:ascii="Arial" w:hAnsi="Arial" w:cs="Arial"/>
          <w:b/>
          <w:sz w:val="22"/>
          <w:szCs w:val="22"/>
          <w:u w:val="single"/>
          <w:lang w:val="ro-RO"/>
        </w:rPr>
        <w:t>1</w:t>
      </w:r>
      <w:r w:rsidR="0030679E" w:rsidRPr="00F87D02">
        <w:rPr>
          <w:rFonts w:ascii="Arial" w:hAnsi="Arial" w:cs="Arial"/>
          <w:b/>
          <w:sz w:val="22"/>
          <w:szCs w:val="22"/>
          <w:u w:val="single"/>
          <w:lang w:val="ro-RO"/>
        </w:rPr>
        <w:t>4</w:t>
      </w:r>
      <w:r w:rsidRPr="00F87D02">
        <w:rPr>
          <w:rFonts w:ascii="Arial" w:hAnsi="Arial" w:cs="Arial"/>
          <w:b/>
          <w:sz w:val="22"/>
          <w:szCs w:val="22"/>
          <w:u w:val="single"/>
          <w:lang w:val="ro-RO"/>
        </w:rPr>
        <w:t xml:space="preserve"> puncte)</w:t>
      </w:r>
    </w:p>
    <w:p w:rsidR="00896DE2" w:rsidRPr="00F87D02" w:rsidRDefault="00896DE2" w:rsidP="00E652FA">
      <w:pPr>
        <w:pStyle w:val="Nincstrkz"/>
        <w:rPr>
          <w:rFonts w:ascii="Arial" w:hAnsi="Arial" w:cs="Arial"/>
          <w:b/>
          <w:sz w:val="22"/>
          <w:szCs w:val="22"/>
          <w:u w:val="single"/>
          <w:lang w:val="ro-RO"/>
        </w:rPr>
      </w:pPr>
    </w:p>
    <w:p w:rsidR="00896DE2" w:rsidRPr="0046526A" w:rsidRDefault="00896DE2" w:rsidP="00E652FA">
      <w:pPr>
        <w:spacing w:after="0" w:line="240" w:lineRule="auto"/>
        <w:jc w:val="both"/>
        <w:rPr>
          <w:rFonts w:ascii="Arial" w:hAnsi="Arial" w:cs="Arial"/>
          <w:lang w:val="ro-RO"/>
        </w:rPr>
      </w:pPr>
      <w:r w:rsidRPr="0046526A">
        <w:rPr>
          <w:rFonts w:ascii="Arial" w:hAnsi="Arial" w:cs="Arial"/>
          <w:lang w:val="ro-RO"/>
        </w:rPr>
        <w:t xml:space="preserve">Citiți, cu atenție, următorul text: </w:t>
      </w:r>
    </w:p>
    <w:p w:rsidR="00896DE2" w:rsidRPr="006C1C24" w:rsidRDefault="00896DE2" w:rsidP="00E652FA">
      <w:pPr>
        <w:pStyle w:val="NormlWeb"/>
        <w:spacing w:before="0" w:beforeAutospacing="0" w:after="0" w:afterAutospacing="0"/>
        <w:ind w:firstLine="720"/>
        <w:jc w:val="both"/>
        <w:rPr>
          <w:rFonts w:ascii="Arial" w:hAnsi="Arial" w:cs="Arial"/>
          <w:i/>
          <w:sz w:val="22"/>
          <w:szCs w:val="22"/>
          <w:lang w:val="ro-RO"/>
        </w:rPr>
      </w:pPr>
      <w:r w:rsidRPr="006C1C24">
        <w:rPr>
          <w:rFonts w:ascii="Arial" w:hAnsi="Arial" w:cs="Arial"/>
          <w:i/>
          <w:sz w:val="22"/>
          <w:szCs w:val="22"/>
          <w:lang w:val="ro-RO"/>
        </w:rPr>
        <w:t>”Euroregiunile sunt forme de cooperare sub-regională care contribuie la dezvoltarea unei coeziuni economice şi sociale a unor spaţii geografice transfrontaliere ce includ unităţi administrativ-teritoriale din state vecine, membre şi nemembre UE. Cooperarea în acest cadru constă în crearea legăturilor directe şi permanente între regiunile şi comunităţile aflate de o parte şi de alta a frontierelor de stat, în virtutea competenţelor autorităţilor locale şi în conformitate cu legislaţia naţională. Inițiativa de colaborare transfrontalieră și crearea euroregiunilor este sprijinită la nivel european și menționată în documente ale Consiliului Europei. Comunitatea Europeană a lansat instrumente de politică regională, financiară şi politică, cu scopul de a sprijini regiunile aflate sub media comunitară ca nivel de dezvoltare.”</w:t>
      </w:r>
    </w:p>
    <w:p w:rsidR="00A00348" w:rsidRPr="00A14F13" w:rsidRDefault="00896DE2" w:rsidP="00E652FA">
      <w:pPr>
        <w:pStyle w:val="NormlWeb"/>
        <w:spacing w:before="0" w:beforeAutospacing="0" w:after="0" w:afterAutospacing="0"/>
        <w:jc w:val="right"/>
        <w:rPr>
          <w:rFonts w:ascii="Arial" w:hAnsi="Arial" w:cs="Arial"/>
          <w:i/>
          <w:sz w:val="16"/>
          <w:szCs w:val="16"/>
          <w:lang w:val="ro-RO"/>
        </w:rPr>
      </w:pPr>
      <w:r w:rsidRPr="00A14F13">
        <w:rPr>
          <w:rFonts w:ascii="Arial" w:hAnsi="Arial" w:cs="Arial"/>
          <w:i/>
          <w:sz w:val="16"/>
          <w:szCs w:val="16"/>
          <w:lang w:val="ro-RO"/>
        </w:rPr>
        <w:t xml:space="preserve">(Sursa: prelucrare după </w:t>
      </w:r>
      <w:hyperlink r:id="rId9" w:history="1">
        <w:r w:rsidR="00A00348" w:rsidRPr="00A14F13">
          <w:rPr>
            <w:rStyle w:val="Hiperhivatkozs"/>
            <w:rFonts w:ascii="Arial" w:hAnsi="Arial" w:cs="Arial"/>
            <w:i/>
            <w:color w:val="auto"/>
            <w:sz w:val="16"/>
            <w:szCs w:val="16"/>
            <w:lang w:val="ro-RO"/>
          </w:rPr>
          <w:t>https://www.mae.ro/node/1513</w:t>
        </w:r>
      </w:hyperlink>
      <w:r w:rsidRPr="00A14F13">
        <w:rPr>
          <w:rFonts w:ascii="Arial" w:hAnsi="Arial" w:cs="Arial"/>
          <w:i/>
          <w:sz w:val="16"/>
          <w:szCs w:val="16"/>
          <w:lang w:val="ro-RO"/>
        </w:rPr>
        <w:t>)</w:t>
      </w:r>
    </w:p>
    <w:p w:rsidR="00896DE2" w:rsidRPr="006C1C24" w:rsidRDefault="00A00348" w:rsidP="00E652FA">
      <w:pPr>
        <w:pStyle w:val="NormlWeb"/>
        <w:spacing w:before="0" w:beforeAutospacing="0" w:after="0" w:afterAutospacing="0"/>
        <w:jc w:val="both"/>
        <w:rPr>
          <w:rFonts w:ascii="Arial" w:hAnsi="Arial" w:cs="Arial"/>
          <w:sz w:val="22"/>
          <w:szCs w:val="22"/>
          <w:lang w:val="ro-RO"/>
        </w:rPr>
      </w:pPr>
      <w:r w:rsidRPr="006C1C24">
        <w:rPr>
          <w:rFonts w:ascii="Arial" w:hAnsi="Arial" w:cs="Arial"/>
          <w:sz w:val="22"/>
          <w:szCs w:val="22"/>
          <w:lang w:val="ro-RO"/>
        </w:rPr>
        <w:t>Referitor la euroregiuni, precizați</w:t>
      </w:r>
      <w:r w:rsidR="00896DE2" w:rsidRPr="006C1C24">
        <w:rPr>
          <w:rFonts w:ascii="Arial" w:hAnsi="Arial" w:cs="Arial"/>
          <w:sz w:val="22"/>
          <w:szCs w:val="22"/>
          <w:lang w:val="ro-RO"/>
        </w:rPr>
        <w:t>:</w:t>
      </w:r>
    </w:p>
    <w:p w:rsidR="00896DE2" w:rsidRPr="006C1C24" w:rsidRDefault="001C365E" w:rsidP="00221A72">
      <w:pPr>
        <w:pStyle w:val="Listaszerbekezds"/>
        <w:numPr>
          <w:ilvl w:val="0"/>
          <w:numId w:val="27"/>
        </w:numPr>
        <w:spacing w:after="0" w:line="240" w:lineRule="auto"/>
        <w:jc w:val="both"/>
        <w:rPr>
          <w:rFonts w:ascii="Arial" w:hAnsi="Arial" w:cs="Arial"/>
          <w:lang w:val="ro-RO"/>
        </w:rPr>
      </w:pPr>
      <w:r w:rsidRPr="008623F7">
        <w:rPr>
          <w:rFonts w:ascii="Arial" w:hAnsi="Arial" w:cs="Arial"/>
          <w:lang w:val="ro-RO"/>
        </w:rPr>
        <w:t>n</w:t>
      </w:r>
      <w:r w:rsidR="00896DE2" w:rsidRPr="008623F7">
        <w:rPr>
          <w:rFonts w:ascii="Arial" w:hAnsi="Arial" w:cs="Arial"/>
          <w:lang w:val="ro-RO"/>
        </w:rPr>
        <w:t>um</w:t>
      </w:r>
      <w:r w:rsidR="00896DE2" w:rsidRPr="006C1C24">
        <w:rPr>
          <w:rFonts w:ascii="Arial" w:hAnsi="Arial" w:cs="Arial"/>
          <w:lang w:val="ro-RO"/>
        </w:rPr>
        <w:t>ele celei mai vechi euroregiuni transfrontaliere</w:t>
      </w:r>
      <w:r>
        <w:rPr>
          <w:rFonts w:ascii="Arial" w:hAnsi="Arial" w:cs="Arial"/>
          <w:lang w:val="ro-RO"/>
        </w:rPr>
        <w:t>;</w:t>
      </w:r>
    </w:p>
    <w:p w:rsidR="00896DE2" w:rsidRPr="006C1C24" w:rsidRDefault="001C365E" w:rsidP="00221A72">
      <w:pPr>
        <w:pStyle w:val="Listaszerbekezds"/>
        <w:numPr>
          <w:ilvl w:val="0"/>
          <w:numId w:val="27"/>
        </w:numPr>
        <w:spacing w:after="0" w:line="240" w:lineRule="auto"/>
        <w:jc w:val="both"/>
        <w:rPr>
          <w:rFonts w:ascii="Arial" w:hAnsi="Arial" w:cs="Arial"/>
          <w:lang w:val="ro-RO"/>
        </w:rPr>
      </w:pPr>
      <w:r w:rsidRPr="008623F7">
        <w:rPr>
          <w:rFonts w:ascii="Arial" w:hAnsi="Arial" w:cs="Arial"/>
          <w:lang w:val="ro-RO"/>
        </w:rPr>
        <w:t>s</w:t>
      </w:r>
      <w:r w:rsidR="00896DE2" w:rsidRPr="008623F7">
        <w:rPr>
          <w:rFonts w:ascii="Arial" w:hAnsi="Arial" w:cs="Arial"/>
          <w:lang w:val="ro-RO"/>
        </w:rPr>
        <w:t>tatele</w:t>
      </w:r>
      <w:r w:rsidR="00896DE2" w:rsidRPr="006C1C24">
        <w:rPr>
          <w:rFonts w:ascii="Arial" w:hAnsi="Arial" w:cs="Arial"/>
          <w:lang w:val="ro-RO"/>
        </w:rPr>
        <w:t xml:space="preserve"> la granița cărora s-a format euroregiunea precizată la punctul </w:t>
      </w:r>
      <w:r w:rsidR="00896DE2" w:rsidRPr="00A14F13">
        <w:rPr>
          <w:rFonts w:ascii="Arial" w:hAnsi="Arial" w:cs="Arial"/>
          <w:b/>
          <w:lang w:val="ro-RO"/>
        </w:rPr>
        <w:t>1</w:t>
      </w:r>
      <w:r>
        <w:rPr>
          <w:rFonts w:ascii="Arial" w:hAnsi="Arial" w:cs="Arial"/>
          <w:lang w:val="ro-RO"/>
        </w:rPr>
        <w:t>;</w:t>
      </w:r>
    </w:p>
    <w:p w:rsidR="00896DE2" w:rsidRPr="006C1C24" w:rsidRDefault="001C365E" w:rsidP="00221A72">
      <w:pPr>
        <w:pStyle w:val="Listaszerbekezds"/>
        <w:numPr>
          <w:ilvl w:val="0"/>
          <w:numId w:val="27"/>
        </w:numPr>
        <w:spacing w:after="0" w:line="240" w:lineRule="auto"/>
        <w:jc w:val="both"/>
        <w:rPr>
          <w:rFonts w:ascii="Arial" w:hAnsi="Arial" w:cs="Arial"/>
          <w:lang w:val="ro-RO"/>
        </w:rPr>
      </w:pPr>
      <w:r w:rsidRPr="008623F7">
        <w:rPr>
          <w:rFonts w:ascii="Arial" w:hAnsi="Arial" w:cs="Arial"/>
          <w:lang w:val="ro-RO"/>
        </w:rPr>
        <w:t>ș</w:t>
      </w:r>
      <w:r w:rsidR="00896DE2" w:rsidRPr="008623F7">
        <w:rPr>
          <w:rFonts w:ascii="Arial" w:hAnsi="Arial" w:cs="Arial"/>
          <w:lang w:val="ro-RO"/>
        </w:rPr>
        <w:t>ase</w:t>
      </w:r>
      <w:r w:rsidR="00896DE2" w:rsidRPr="006C1C24">
        <w:rPr>
          <w:rFonts w:ascii="Arial" w:hAnsi="Arial" w:cs="Arial"/>
          <w:lang w:val="ro-RO"/>
        </w:rPr>
        <w:t xml:space="preserve"> factori sau condiții generale de apariție a euroregiunil</w:t>
      </w:r>
      <w:r>
        <w:rPr>
          <w:rFonts w:ascii="Arial" w:hAnsi="Arial" w:cs="Arial"/>
          <w:lang w:val="ro-RO"/>
        </w:rPr>
        <w:t>or;</w:t>
      </w:r>
    </w:p>
    <w:p w:rsidR="00896DE2" w:rsidRPr="006C1C24" w:rsidRDefault="001C365E" w:rsidP="00221A72">
      <w:pPr>
        <w:pStyle w:val="Listaszerbekezds"/>
        <w:numPr>
          <w:ilvl w:val="0"/>
          <w:numId w:val="27"/>
        </w:numPr>
        <w:spacing w:after="0" w:line="240" w:lineRule="auto"/>
        <w:jc w:val="both"/>
        <w:rPr>
          <w:rFonts w:ascii="Arial" w:hAnsi="Arial" w:cs="Arial"/>
          <w:lang w:val="ro-RO"/>
        </w:rPr>
      </w:pPr>
      <w:r w:rsidRPr="008623F7">
        <w:rPr>
          <w:rFonts w:ascii="Arial" w:hAnsi="Arial" w:cs="Arial"/>
          <w:lang w:val="ro-RO"/>
        </w:rPr>
        <w:t>p</w:t>
      </w:r>
      <w:r w:rsidR="00896DE2" w:rsidRPr="008623F7">
        <w:rPr>
          <w:rFonts w:ascii="Arial" w:hAnsi="Arial" w:cs="Arial"/>
          <w:lang w:val="ro-RO"/>
        </w:rPr>
        <w:t>atru</w:t>
      </w:r>
      <w:r w:rsidR="00896DE2" w:rsidRPr="006C1C24">
        <w:rPr>
          <w:rFonts w:ascii="Arial" w:hAnsi="Arial" w:cs="Arial"/>
          <w:lang w:val="ro-RO"/>
        </w:rPr>
        <w:t xml:space="preserve"> domenii în care regionalizarea poate avea o finali</w:t>
      </w:r>
      <w:r w:rsidR="00736F25">
        <w:rPr>
          <w:rFonts w:ascii="Arial" w:hAnsi="Arial" w:cs="Arial"/>
          <w:lang w:val="ro-RO"/>
        </w:rPr>
        <w:t>zare</w:t>
      </w:r>
      <w:r w:rsidR="00896DE2" w:rsidRPr="006C1C24">
        <w:rPr>
          <w:rFonts w:ascii="Arial" w:hAnsi="Arial" w:cs="Arial"/>
          <w:lang w:val="ro-RO"/>
        </w:rPr>
        <w:t xml:space="preserve"> favorabilă. </w:t>
      </w:r>
    </w:p>
    <w:p w:rsidR="00896DE2" w:rsidRPr="000E39AE" w:rsidRDefault="00896DE2" w:rsidP="00E652FA">
      <w:pPr>
        <w:pStyle w:val="Nincstrkz"/>
        <w:rPr>
          <w:rFonts w:ascii="Arial" w:hAnsi="Arial" w:cs="Arial"/>
          <w:sz w:val="22"/>
          <w:szCs w:val="22"/>
          <w:lang w:val="ro-RO"/>
        </w:rPr>
      </w:pPr>
    </w:p>
    <w:p w:rsidR="000E39AE" w:rsidRPr="000E39AE" w:rsidRDefault="000E39AE" w:rsidP="00E652FA">
      <w:pPr>
        <w:pStyle w:val="Nincstrkz"/>
        <w:rPr>
          <w:rFonts w:ascii="Arial" w:hAnsi="Arial" w:cs="Arial"/>
          <w:sz w:val="22"/>
          <w:szCs w:val="22"/>
          <w:lang w:val="ro-RO"/>
        </w:rPr>
      </w:pPr>
    </w:p>
    <w:p w:rsidR="000E39AE" w:rsidRPr="000E39AE" w:rsidRDefault="000E39AE" w:rsidP="00E652FA">
      <w:pPr>
        <w:pStyle w:val="Nincstrkz"/>
        <w:rPr>
          <w:rFonts w:ascii="Arial" w:hAnsi="Arial" w:cs="Arial"/>
          <w:sz w:val="22"/>
          <w:szCs w:val="22"/>
          <w:lang w:val="ro-RO"/>
        </w:rPr>
      </w:pPr>
    </w:p>
    <w:p w:rsidR="009464F0" w:rsidRPr="00E652FA" w:rsidRDefault="005801E1" w:rsidP="00E652FA">
      <w:pPr>
        <w:pStyle w:val="Listaszerbekezds"/>
        <w:spacing w:after="0" w:line="240" w:lineRule="auto"/>
        <w:ind w:left="0"/>
        <w:jc w:val="both"/>
        <w:rPr>
          <w:rFonts w:ascii="Arial" w:hAnsi="Arial" w:cs="Arial"/>
          <w:b/>
          <w:u w:val="single"/>
          <w:lang w:val="ro-RO"/>
        </w:rPr>
      </w:pPr>
      <w:r w:rsidRPr="00E652FA">
        <w:rPr>
          <w:rFonts w:ascii="Arial" w:hAnsi="Arial" w:cs="Arial"/>
          <w:b/>
          <w:u w:val="single"/>
          <w:lang w:val="ro-RO"/>
        </w:rPr>
        <w:t xml:space="preserve">Subiectul </w:t>
      </w:r>
      <w:r w:rsidR="009A5EB3">
        <w:rPr>
          <w:rFonts w:ascii="Arial" w:hAnsi="Arial" w:cs="Arial"/>
          <w:b/>
          <w:u w:val="single"/>
          <w:lang w:val="ro-RO"/>
        </w:rPr>
        <w:t xml:space="preserve">al </w:t>
      </w:r>
      <w:r w:rsidRPr="00E652FA">
        <w:rPr>
          <w:rFonts w:ascii="Arial" w:hAnsi="Arial" w:cs="Arial"/>
          <w:b/>
          <w:u w:val="single"/>
          <w:lang w:val="ro-RO"/>
        </w:rPr>
        <w:t>IV</w:t>
      </w:r>
      <w:r w:rsidR="009A5EB3">
        <w:rPr>
          <w:rFonts w:ascii="Arial" w:hAnsi="Arial" w:cs="Arial"/>
          <w:b/>
          <w:u w:val="single"/>
          <w:lang w:val="ro-RO"/>
        </w:rPr>
        <w:t>-lea</w:t>
      </w:r>
      <w:r w:rsidRPr="00E652FA">
        <w:rPr>
          <w:rFonts w:ascii="Arial" w:hAnsi="Arial" w:cs="Arial"/>
          <w:b/>
          <w:u w:val="single"/>
          <w:lang w:val="ro-RO"/>
        </w:rPr>
        <w:t xml:space="preserve"> (1</w:t>
      </w:r>
      <w:r w:rsidR="00FA7EDA" w:rsidRPr="00E652FA">
        <w:rPr>
          <w:rFonts w:ascii="Arial" w:hAnsi="Arial" w:cs="Arial"/>
          <w:b/>
          <w:u w:val="single"/>
          <w:lang w:val="ro-RO"/>
        </w:rPr>
        <w:t>4</w:t>
      </w:r>
      <w:r w:rsidR="009464F0" w:rsidRPr="00E652FA">
        <w:rPr>
          <w:rFonts w:ascii="Arial" w:hAnsi="Arial" w:cs="Arial"/>
          <w:b/>
          <w:u w:val="single"/>
          <w:lang w:val="ro-RO"/>
        </w:rPr>
        <w:t xml:space="preserve"> puncte)</w:t>
      </w:r>
    </w:p>
    <w:p w:rsidR="00C93E20" w:rsidRPr="00E652FA" w:rsidRDefault="00C93E20" w:rsidP="00E652FA">
      <w:pPr>
        <w:pStyle w:val="Listaszerbekezds"/>
        <w:spacing w:after="0" w:line="240" w:lineRule="auto"/>
        <w:ind w:left="0"/>
        <w:jc w:val="both"/>
        <w:rPr>
          <w:rFonts w:ascii="Arial" w:hAnsi="Arial" w:cs="Arial"/>
          <w:b/>
          <w:u w:val="single"/>
          <w:lang w:val="ro-RO"/>
        </w:rPr>
      </w:pPr>
    </w:p>
    <w:p w:rsidR="0048266E" w:rsidRPr="00E652FA" w:rsidRDefault="0048266E" w:rsidP="00E652FA">
      <w:pPr>
        <w:spacing w:after="0" w:line="240" w:lineRule="auto"/>
        <w:jc w:val="both"/>
        <w:rPr>
          <w:rFonts w:ascii="Arial" w:hAnsi="Arial" w:cs="Arial"/>
          <w:lang w:val="ro-RO"/>
        </w:rPr>
      </w:pPr>
      <w:r w:rsidRPr="00E652FA">
        <w:rPr>
          <w:rFonts w:ascii="Arial" w:hAnsi="Arial" w:cs="Arial"/>
          <w:lang w:val="ro-RO"/>
        </w:rPr>
        <w:t xml:space="preserve">Citiți, cu atenție, textul de mai jos: </w:t>
      </w:r>
    </w:p>
    <w:p w:rsidR="0048266E" w:rsidRPr="00E652FA" w:rsidRDefault="00D678E2" w:rsidP="00E652FA">
      <w:pPr>
        <w:spacing w:after="0" w:line="240" w:lineRule="auto"/>
        <w:ind w:firstLine="720"/>
        <w:jc w:val="both"/>
        <w:rPr>
          <w:rFonts w:ascii="Arial" w:hAnsi="Arial" w:cs="Arial"/>
          <w:lang w:val="ro-RO"/>
        </w:rPr>
      </w:pPr>
      <w:r>
        <w:rPr>
          <w:rFonts w:ascii="Arial" w:hAnsi="Arial" w:cs="Arial"/>
          <w:lang w:val="ro-RO"/>
        </w:rPr>
        <w:t>”</w:t>
      </w:r>
      <w:r w:rsidR="0048266E" w:rsidRPr="00E652FA">
        <w:rPr>
          <w:rFonts w:ascii="Arial" w:hAnsi="Arial" w:cs="Arial"/>
          <w:lang w:val="ro-RO"/>
        </w:rPr>
        <w:t>Duminică seara, 03.02.2019, a fost anunțat un tragic eveniment produs în Munții Călimani, unde o avalanșă a surprins mai multe persoane care făceau drumeție cu snowmobilele. Trei turiști au fost surprinși, unul și-a pierdut viața, iar altul a fost r</w:t>
      </w:r>
      <w:r w:rsidR="0046526A" w:rsidRPr="00E652FA">
        <w:rPr>
          <w:rFonts w:ascii="Arial" w:hAnsi="Arial" w:cs="Arial"/>
          <w:lang w:val="ro-RO"/>
        </w:rPr>
        <w:t>ănit grav, intervenția salvamont</w:t>
      </w:r>
      <w:r w:rsidR="0048266E" w:rsidRPr="00E652FA">
        <w:rPr>
          <w:rFonts w:ascii="Arial" w:hAnsi="Arial" w:cs="Arial"/>
          <w:lang w:val="ro-RO"/>
        </w:rPr>
        <w:t>iștilor fiind cu risc sporit.”</w:t>
      </w:r>
      <w:r w:rsidR="0046526A" w:rsidRPr="00E652FA">
        <w:rPr>
          <w:rFonts w:ascii="Arial" w:hAnsi="Arial" w:cs="Arial"/>
          <w:lang w:val="ro-RO"/>
        </w:rPr>
        <w:t xml:space="preserve">                                                                                                                   </w:t>
      </w:r>
      <w:r w:rsidR="0048266E" w:rsidRPr="00D931F0">
        <w:rPr>
          <w:rFonts w:ascii="Arial" w:hAnsi="Arial" w:cs="Arial"/>
          <w:i/>
          <w:sz w:val="16"/>
          <w:szCs w:val="16"/>
          <w:lang w:val="ro-RO"/>
        </w:rPr>
        <w:t>(Sursa: news.ro)</w:t>
      </w:r>
    </w:p>
    <w:p w:rsidR="0046526A" w:rsidRPr="00E652FA" w:rsidRDefault="0046526A" w:rsidP="00E652FA">
      <w:pPr>
        <w:spacing w:after="0" w:line="240" w:lineRule="auto"/>
        <w:ind w:firstLine="720"/>
        <w:jc w:val="both"/>
        <w:rPr>
          <w:rFonts w:ascii="Arial" w:hAnsi="Arial" w:cs="Arial"/>
          <w:lang w:val="ro-RO"/>
        </w:rPr>
      </w:pPr>
    </w:p>
    <w:p w:rsidR="0048266E" w:rsidRPr="00E652FA" w:rsidRDefault="00C53256" w:rsidP="00E652FA">
      <w:pPr>
        <w:spacing w:after="0" w:line="240" w:lineRule="auto"/>
        <w:jc w:val="both"/>
        <w:rPr>
          <w:rFonts w:ascii="Arial" w:hAnsi="Arial" w:cs="Arial"/>
          <w:strike/>
          <w:lang w:val="ro-RO"/>
        </w:rPr>
      </w:pPr>
      <w:r w:rsidRPr="00E652FA">
        <w:rPr>
          <w:rFonts w:ascii="Arial" w:hAnsi="Arial" w:cs="Arial"/>
          <w:lang w:val="ro-RO"/>
        </w:rPr>
        <w:t>Scrieți pe</w:t>
      </w:r>
      <w:r w:rsidR="00245C9A" w:rsidRPr="00E652FA">
        <w:rPr>
          <w:rFonts w:ascii="Arial" w:hAnsi="Arial" w:cs="Arial"/>
          <w:lang w:val="ro-RO"/>
        </w:rPr>
        <w:t xml:space="preserve"> </w:t>
      </w:r>
      <w:r w:rsidRPr="00E652FA">
        <w:rPr>
          <w:rFonts w:ascii="Arial" w:hAnsi="Arial" w:cs="Arial"/>
          <w:lang w:val="ro-RO"/>
        </w:rPr>
        <w:t>foaia de concurs:</w:t>
      </w:r>
    </w:p>
    <w:p w:rsidR="0048266E" w:rsidRPr="00E652FA" w:rsidRDefault="0048266E" w:rsidP="00221A72">
      <w:pPr>
        <w:pStyle w:val="Listaszerbekezds"/>
        <w:numPr>
          <w:ilvl w:val="0"/>
          <w:numId w:val="31"/>
        </w:numPr>
        <w:spacing w:after="0" w:line="240" w:lineRule="auto"/>
        <w:jc w:val="both"/>
        <w:rPr>
          <w:rFonts w:ascii="Arial" w:hAnsi="Arial" w:cs="Arial"/>
          <w:lang w:val="ro-RO"/>
        </w:rPr>
      </w:pPr>
      <w:r w:rsidRPr="00E652FA">
        <w:rPr>
          <w:rFonts w:ascii="Arial" w:hAnsi="Arial" w:cs="Arial"/>
          <w:lang w:val="ro-RO"/>
        </w:rPr>
        <w:t xml:space="preserve">Tipul genetic de hazard natural descris în text. </w:t>
      </w:r>
    </w:p>
    <w:p w:rsidR="0048266E" w:rsidRPr="00E652FA" w:rsidRDefault="0048266E" w:rsidP="00221A72">
      <w:pPr>
        <w:pStyle w:val="Listaszerbekezds"/>
        <w:numPr>
          <w:ilvl w:val="0"/>
          <w:numId w:val="31"/>
        </w:numPr>
        <w:spacing w:after="0" w:line="240" w:lineRule="auto"/>
        <w:jc w:val="both"/>
        <w:rPr>
          <w:rFonts w:ascii="Arial" w:hAnsi="Arial" w:cs="Arial"/>
          <w:lang w:val="ro-RO"/>
        </w:rPr>
      </w:pPr>
      <w:r w:rsidRPr="00E652FA">
        <w:rPr>
          <w:rFonts w:ascii="Arial" w:hAnsi="Arial" w:cs="Arial"/>
          <w:lang w:val="ro-RO"/>
        </w:rPr>
        <w:t xml:space="preserve">Trei cauze ale producerii acestui hazard. </w:t>
      </w:r>
    </w:p>
    <w:p w:rsidR="0048266E" w:rsidRPr="00E652FA" w:rsidRDefault="0048266E" w:rsidP="00221A72">
      <w:pPr>
        <w:pStyle w:val="Listaszerbekezds"/>
        <w:numPr>
          <w:ilvl w:val="0"/>
          <w:numId w:val="31"/>
        </w:numPr>
        <w:spacing w:after="0" w:line="240" w:lineRule="auto"/>
        <w:jc w:val="both"/>
        <w:rPr>
          <w:rFonts w:ascii="Arial" w:hAnsi="Arial" w:cs="Arial"/>
          <w:lang w:val="ro-RO"/>
        </w:rPr>
      </w:pPr>
      <w:r w:rsidRPr="00E652FA">
        <w:rPr>
          <w:rFonts w:ascii="Arial" w:hAnsi="Arial" w:cs="Arial"/>
          <w:lang w:val="ro-RO"/>
        </w:rPr>
        <w:t>Trei consecințe ale producerii acestui hazard</w:t>
      </w:r>
      <w:r w:rsidR="001C6B19" w:rsidRPr="00E652FA">
        <w:rPr>
          <w:rFonts w:ascii="Arial" w:hAnsi="Arial" w:cs="Arial"/>
          <w:lang w:val="ro-RO"/>
        </w:rPr>
        <w:t>.</w:t>
      </w:r>
    </w:p>
    <w:p w:rsidR="0048266E" w:rsidRPr="00E652FA" w:rsidRDefault="00FA7EDA" w:rsidP="00221A72">
      <w:pPr>
        <w:pStyle w:val="Listaszerbekezds"/>
        <w:numPr>
          <w:ilvl w:val="0"/>
          <w:numId w:val="31"/>
        </w:numPr>
        <w:spacing w:after="0" w:line="240" w:lineRule="auto"/>
        <w:jc w:val="both"/>
        <w:rPr>
          <w:rFonts w:ascii="Arial" w:hAnsi="Arial" w:cs="Arial"/>
          <w:lang w:val="ro-RO"/>
        </w:rPr>
      </w:pPr>
      <w:r w:rsidRPr="00E652FA">
        <w:rPr>
          <w:rFonts w:ascii="Arial" w:hAnsi="Arial" w:cs="Arial"/>
          <w:lang w:val="ro-RO"/>
        </w:rPr>
        <w:t xml:space="preserve"> Patru</w:t>
      </w:r>
      <w:r w:rsidR="0048266E" w:rsidRPr="00E652FA">
        <w:rPr>
          <w:rFonts w:ascii="Arial" w:hAnsi="Arial" w:cs="Arial"/>
          <w:lang w:val="ro-RO"/>
        </w:rPr>
        <w:t xml:space="preserve"> măsuri de prevenire a acestui hazard. </w:t>
      </w:r>
    </w:p>
    <w:p w:rsidR="00CA6617" w:rsidRPr="00E652FA" w:rsidRDefault="00542EC6" w:rsidP="00221A72">
      <w:pPr>
        <w:pStyle w:val="Listaszerbekezds"/>
        <w:numPr>
          <w:ilvl w:val="0"/>
          <w:numId w:val="31"/>
        </w:numPr>
        <w:spacing w:after="0" w:line="240" w:lineRule="auto"/>
        <w:jc w:val="both"/>
        <w:rPr>
          <w:rFonts w:ascii="Arial" w:hAnsi="Arial" w:cs="Arial"/>
          <w:lang w:val="ro-RO"/>
        </w:rPr>
      </w:pPr>
      <w:r w:rsidRPr="00E652FA">
        <w:rPr>
          <w:rFonts w:ascii="Arial" w:hAnsi="Arial" w:cs="Arial"/>
          <w:lang w:val="ro-RO"/>
        </w:rPr>
        <w:t xml:space="preserve">Trei </w:t>
      </w:r>
      <w:r w:rsidR="00594E75">
        <w:rPr>
          <w:rFonts w:ascii="Arial" w:hAnsi="Arial" w:cs="Arial"/>
          <w:lang w:val="ro-RO"/>
        </w:rPr>
        <w:t>acțiuni</w:t>
      </w:r>
      <w:r w:rsidR="00A35360" w:rsidRPr="00E652FA">
        <w:rPr>
          <w:rFonts w:ascii="Arial" w:hAnsi="Arial" w:cs="Arial"/>
          <w:lang w:val="ro-RO"/>
        </w:rPr>
        <w:t xml:space="preserve">/comportamente în situația în care ești </w:t>
      </w:r>
      <w:r w:rsidRPr="00E652FA">
        <w:rPr>
          <w:rFonts w:ascii="Arial" w:hAnsi="Arial" w:cs="Arial"/>
          <w:lang w:val="ro-RO"/>
        </w:rPr>
        <w:t xml:space="preserve">surprins de </w:t>
      </w:r>
      <w:r w:rsidR="00A35360" w:rsidRPr="00E652FA">
        <w:rPr>
          <w:rFonts w:ascii="Arial" w:hAnsi="Arial" w:cs="Arial"/>
          <w:lang w:val="ro-RO"/>
        </w:rPr>
        <w:t>o avalanșă.</w:t>
      </w:r>
    </w:p>
    <w:p w:rsidR="000416B9" w:rsidRPr="00E652FA" w:rsidRDefault="000416B9" w:rsidP="00E652FA">
      <w:pPr>
        <w:pStyle w:val="Listaszerbekezds"/>
        <w:spacing w:after="0" w:line="240" w:lineRule="auto"/>
        <w:jc w:val="both"/>
        <w:rPr>
          <w:rFonts w:ascii="Arial" w:hAnsi="Arial" w:cs="Arial"/>
          <w:lang w:val="ro-RO"/>
        </w:rPr>
      </w:pPr>
    </w:p>
    <w:p w:rsidR="0046526A" w:rsidRDefault="0046526A" w:rsidP="00E652FA">
      <w:pPr>
        <w:spacing w:after="0" w:line="240" w:lineRule="auto"/>
        <w:jc w:val="both"/>
        <w:rPr>
          <w:rFonts w:ascii="Arial" w:hAnsi="Arial" w:cs="Arial"/>
          <w:b/>
          <w:u w:val="single"/>
          <w:lang w:val="ro-RO"/>
        </w:rPr>
      </w:pPr>
    </w:p>
    <w:p w:rsidR="0046526A" w:rsidRDefault="0046526A" w:rsidP="00E652FA">
      <w:pPr>
        <w:spacing w:after="0" w:line="240" w:lineRule="auto"/>
        <w:jc w:val="both"/>
        <w:rPr>
          <w:rFonts w:ascii="Arial" w:hAnsi="Arial" w:cs="Arial"/>
          <w:b/>
          <w:u w:val="single"/>
          <w:lang w:val="ro-RO"/>
        </w:rPr>
      </w:pPr>
    </w:p>
    <w:p w:rsidR="00890D6A" w:rsidRPr="00066F9E" w:rsidRDefault="00E652FA" w:rsidP="00E652FA">
      <w:pPr>
        <w:spacing w:after="0" w:line="240" w:lineRule="auto"/>
        <w:jc w:val="both"/>
        <w:rPr>
          <w:rFonts w:ascii="Arial" w:hAnsi="Arial" w:cs="Arial"/>
          <w:b/>
          <w:u w:val="single"/>
          <w:lang w:val="ro-RO"/>
        </w:rPr>
      </w:pPr>
      <w:r>
        <w:rPr>
          <w:rFonts w:ascii="Arial" w:hAnsi="Arial" w:cs="Arial"/>
          <w:b/>
          <w:u w:val="single"/>
          <w:lang w:val="ro-RO"/>
        </w:rPr>
        <w:br w:type="page"/>
      </w:r>
      <w:r w:rsidR="009464F0" w:rsidRPr="006C1C24">
        <w:rPr>
          <w:rFonts w:ascii="Arial" w:hAnsi="Arial" w:cs="Arial"/>
          <w:b/>
          <w:u w:val="single"/>
          <w:lang w:val="ro-RO"/>
        </w:rPr>
        <w:lastRenderedPageBreak/>
        <w:t xml:space="preserve">Subiectul </w:t>
      </w:r>
      <w:r w:rsidR="00705C25">
        <w:rPr>
          <w:rFonts w:ascii="Arial" w:hAnsi="Arial" w:cs="Arial"/>
          <w:b/>
          <w:u w:val="single"/>
          <w:lang w:val="ro-RO"/>
        </w:rPr>
        <w:t xml:space="preserve">al </w:t>
      </w:r>
      <w:r w:rsidR="009464F0" w:rsidRPr="006C1C24">
        <w:rPr>
          <w:rFonts w:ascii="Arial" w:hAnsi="Arial" w:cs="Arial"/>
          <w:b/>
          <w:u w:val="single"/>
          <w:lang w:val="ro-RO"/>
        </w:rPr>
        <w:t>V</w:t>
      </w:r>
      <w:r w:rsidR="00705C25">
        <w:rPr>
          <w:rFonts w:ascii="Arial" w:hAnsi="Arial" w:cs="Arial"/>
          <w:b/>
          <w:u w:val="single"/>
          <w:lang w:val="ro-RO"/>
        </w:rPr>
        <w:t>-</w:t>
      </w:r>
      <w:r w:rsidR="00705C25" w:rsidRPr="00066F9E">
        <w:rPr>
          <w:rFonts w:ascii="Arial" w:hAnsi="Arial" w:cs="Arial"/>
          <w:b/>
          <w:u w:val="single"/>
          <w:lang w:val="ro-RO"/>
        </w:rPr>
        <w:t>lea</w:t>
      </w:r>
      <w:r w:rsidR="009464F0" w:rsidRPr="00066F9E">
        <w:rPr>
          <w:rFonts w:ascii="Arial" w:hAnsi="Arial" w:cs="Arial"/>
          <w:b/>
          <w:u w:val="single"/>
          <w:lang w:val="ro-RO"/>
        </w:rPr>
        <w:t xml:space="preserve"> (</w:t>
      </w:r>
      <w:r w:rsidR="00C8284A" w:rsidRPr="00066F9E">
        <w:rPr>
          <w:rFonts w:ascii="Arial" w:hAnsi="Arial" w:cs="Arial"/>
          <w:b/>
          <w:u w:val="single"/>
          <w:lang w:val="ro-RO"/>
        </w:rPr>
        <w:t>18</w:t>
      </w:r>
      <w:r w:rsidR="009464F0" w:rsidRPr="00066F9E">
        <w:rPr>
          <w:rFonts w:ascii="Arial" w:hAnsi="Arial" w:cs="Arial"/>
          <w:b/>
          <w:u w:val="single"/>
          <w:lang w:val="ro-RO"/>
        </w:rPr>
        <w:t xml:space="preserve"> puncte)</w:t>
      </w:r>
    </w:p>
    <w:p w:rsidR="00C93E20" w:rsidRPr="00BD6AF8" w:rsidRDefault="00C93E20" w:rsidP="00E652FA">
      <w:pPr>
        <w:spacing w:after="0" w:line="240" w:lineRule="auto"/>
        <w:jc w:val="both"/>
        <w:rPr>
          <w:rFonts w:ascii="Arial" w:hAnsi="Arial" w:cs="Arial"/>
          <w:b/>
          <w:u w:val="single"/>
          <w:lang w:val="ro-RO"/>
        </w:rPr>
      </w:pPr>
    </w:p>
    <w:p w:rsidR="00C93E20" w:rsidRPr="00BD6AF8" w:rsidRDefault="00C53256" w:rsidP="00E652FA">
      <w:pPr>
        <w:spacing w:after="0" w:line="240" w:lineRule="auto"/>
        <w:jc w:val="both"/>
        <w:rPr>
          <w:rFonts w:ascii="Arial" w:hAnsi="Arial" w:cs="Arial"/>
          <w:lang w:val="ro-RO"/>
        </w:rPr>
      </w:pPr>
      <w:r w:rsidRPr="00BD6AF8">
        <w:rPr>
          <w:rFonts w:ascii="Arial" w:hAnsi="Arial" w:cs="Arial"/>
          <w:lang w:val="ro-RO"/>
        </w:rPr>
        <w:t>La nivel planetar, d</w:t>
      </w:r>
      <w:r w:rsidR="00C93E20" w:rsidRPr="00BD6AF8">
        <w:rPr>
          <w:rFonts w:ascii="Arial" w:hAnsi="Arial" w:cs="Arial"/>
          <w:lang w:val="ro-RO"/>
        </w:rPr>
        <w:t>ispunerea latitudinală a mediilor geografice este influențată de convergența și divergența maselor de aer.</w:t>
      </w:r>
      <w:r w:rsidR="00F072DE" w:rsidRPr="00BD6AF8">
        <w:rPr>
          <w:rFonts w:ascii="Arial" w:hAnsi="Arial" w:cs="Arial"/>
          <w:lang w:val="ro-RO"/>
        </w:rPr>
        <w:t xml:space="preserve"> Pe desenul schematic de mai jos sunt marcate</w:t>
      </w:r>
      <w:r w:rsidR="00434A27">
        <w:rPr>
          <w:rFonts w:ascii="Arial" w:hAnsi="Arial" w:cs="Arial"/>
          <w:lang w:val="ro-RO"/>
        </w:rPr>
        <w:t>,</w:t>
      </w:r>
      <w:r w:rsidR="00F072DE" w:rsidRPr="00BD6AF8">
        <w:rPr>
          <w:rFonts w:ascii="Arial" w:hAnsi="Arial" w:cs="Arial"/>
          <w:lang w:val="ro-RO"/>
        </w:rPr>
        <w:t xml:space="preserve"> cu cifre</w:t>
      </w:r>
      <w:r w:rsidR="00434A27">
        <w:rPr>
          <w:rFonts w:ascii="Arial" w:hAnsi="Arial" w:cs="Arial"/>
          <w:lang w:val="ro-RO"/>
        </w:rPr>
        <w:t>, trei puncte de observare</w:t>
      </w:r>
      <w:r w:rsidR="00F072DE" w:rsidRPr="00BD6AF8">
        <w:rPr>
          <w:rFonts w:ascii="Arial" w:hAnsi="Arial" w:cs="Arial"/>
          <w:lang w:val="ro-RO"/>
        </w:rPr>
        <w:t xml:space="preserve"> situate în medii geografice diferite.</w:t>
      </w:r>
    </w:p>
    <w:p w:rsidR="00C87C19" w:rsidRDefault="00DE7BD7" w:rsidP="00E652FA">
      <w:pPr>
        <w:spacing w:after="0" w:line="240" w:lineRule="auto"/>
        <w:rPr>
          <w:rFonts w:ascii="Arial" w:hAnsi="Arial" w:cs="Arial"/>
          <w:lang w:val="ro-RO"/>
        </w:rPr>
      </w:pPr>
      <w:r>
        <w:rPr>
          <w:noProof/>
          <w:lang w:val="hu-HU" w:eastAsia="hu-HU"/>
        </w:rPr>
        <w:drawing>
          <wp:anchor distT="0" distB="0" distL="114300" distR="114300" simplePos="0" relativeHeight="251656704" behindDoc="0" locked="0" layoutInCell="1" allowOverlap="1">
            <wp:simplePos x="0" y="0"/>
            <wp:positionH relativeFrom="column">
              <wp:align>center</wp:align>
            </wp:positionH>
            <wp:positionV relativeFrom="paragraph">
              <wp:posOffset>11430</wp:posOffset>
            </wp:positionV>
            <wp:extent cx="6105525" cy="2698115"/>
            <wp:effectExtent l="0" t="0" r="0" b="0"/>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C19" w:rsidRDefault="00DE7BD7" w:rsidP="00E652FA">
      <w:pPr>
        <w:spacing w:after="0" w:line="240" w:lineRule="auto"/>
        <w:rPr>
          <w:rFonts w:ascii="Arial" w:hAnsi="Arial" w:cs="Arial"/>
          <w:lang w:val="ro-RO"/>
        </w:rPr>
      </w:pPr>
      <w:r>
        <w:rPr>
          <w:noProof/>
          <w:lang w:val="hu-HU" w:eastAsia="hu-HU"/>
        </w:rPr>
        <w:drawing>
          <wp:anchor distT="0" distB="0" distL="114300" distR="114300" simplePos="0" relativeHeight="251659776" behindDoc="1" locked="0" layoutInCell="1" allowOverlap="1">
            <wp:simplePos x="0" y="0"/>
            <wp:positionH relativeFrom="column">
              <wp:posOffset>2156460</wp:posOffset>
            </wp:positionH>
            <wp:positionV relativeFrom="paragraph">
              <wp:posOffset>54610</wp:posOffset>
            </wp:positionV>
            <wp:extent cx="1809750" cy="2011045"/>
            <wp:effectExtent l="0" t="0" r="0" b="8255"/>
            <wp:wrapTight wrapText="bothSides">
              <wp:wrapPolygon edited="0">
                <wp:start x="0" y="0"/>
                <wp:lineTo x="0" y="21484"/>
                <wp:lineTo x="21373" y="21484"/>
                <wp:lineTo x="21373" y="0"/>
                <wp:lineTo x="0" y="0"/>
              </wp:wrapPolygon>
            </wp:wrapTight>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201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45E">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7.05pt;margin-top:4.2pt;width:138pt;height:158.25pt;z-index:251657728;mso-position-horizontal-relative:text;mso-position-vertical-relative:text">
            <v:imagedata r:id="rId12" o:title=""/>
          </v:shape>
          <o:OLEObject Type="Embed" ProgID="PBrush" ShapeID="_x0000_s1034" DrawAspect="Content" ObjectID="_1736669914" r:id="rId13"/>
        </w:object>
      </w:r>
      <w:r w:rsidR="00D8045E">
        <w:rPr>
          <w:rFonts w:ascii="Arial" w:hAnsi="Arial" w:cs="Arial"/>
          <w:noProof/>
        </w:rPr>
        <w:object w:dxaOrig="1440" w:dyaOrig="1440">
          <v:shape id="_x0000_s1036" type="#_x0000_t75" style="position:absolute;margin-left:334.05pt;margin-top:4.2pt;width:147pt;height:158.25pt;z-index:251658752;mso-position-horizontal-relative:text;mso-position-vertical-relative:text">
            <v:imagedata r:id="rId14" o:title=""/>
          </v:shape>
          <o:OLEObject Type="Embed" ProgID="PBrush" ShapeID="_x0000_s1036" DrawAspect="Content" ObjectID="_1736669915" r:id="rId15"/>
        </w:object>
      </w:r>
    </w:p>
    <w:p w:rsidR="00C87C19" w:rsidRDefault="00C87C19" w:rsidP="00E652FA">
      <w:pPr>
        <w:spacing w:after="0" w:line="240" w:lineRule="auto"/>
        <w:rPr>
          <w:rFonts w:ascii="Arial" w:hAnsi="Arial" w:cs="Arial"/>
          <w:lang w:val="ro-RO"/>
        </w:rPr>
      </w:pPr>
    </w:p>
    <w:p w:rsidR="00C87C19" w:rsidRDefault="00C87C19" w:rsidP="00E652FA">
      <w:pPr>
        <w:spacing w:after="0" w:line="240" w:lineRule="auto"/>
        <w:rPr>
          <w:rFonts w:ascii="Arial" w:hAnsi="Arial" w:cs="Arial"/>
          <w:lang w:val="ro-RO"/>
        </w:rPr>
      </w:pPr>
    </w:p>
    <w:p w:rsidR="00C87C19" w:rsidRDefault="00C87C19" w:rsidP="00E652FA">
      <w:pPr>
        <w:spacing w:after="0" w:line="240" w:lineRule="auto"/>
        <w:rPr>
          <w:rFonts w:ascii="Arial" w:hAnsi="Arial" w:cs="Arial"/>
          <w:lang w:val="ro-RO"/>
        </w:rPr>
      </w:pPr>
    </w:p>
    <w:p w:rsidR="009A5EB3" w:rsidRDefault="009A5EB3" w:rsidP="00E652FA">
      <w:pPr>
        <w:spacing w:after="0" w:line="240" w:lineRule="auto"/>
        <w:rPr>
          <w:rFonts w:ascii="Arial" w:hAnsi="Arial" w:cs="Arial"/>
          <w:lang w:val="ro-RO"/>
        </w:rPr>
      </w:pPr>
    </w:p>
    <w:p w:rsidR="009A5EB3" w:rsidRDefault="009A5EB3" w:rsidP="00E652FA">
      <w:pPr>
        <w:spacing w:after="0" w:line="240" w:lineRule="auto"/>
        <w:rPr>
          <w:rFonts w:ascii="Arial" w:hAnsi="Arial" w:cs="Arial"/>
          <w:lang w:val="ro-RO"/>
        </w:rPr>
      </w:pPr>
    </w:p>
    <w:p w:rsidR="009A5EB3" w:rsidRDefault="009A5EB3" w:rsidP="00E652FA">
      <w:pPr>
        <w:spacing w:after="0" w:line="240" w:lineRule="auto"/>
        <w:rPr>
          <w:rFonts w:ascii="Arial" w:hAnsi="Arial" w:cs="Arial"/>
          <w:lang w:val="ro-RO"/>
        </w:rPr>
      </w:pPr>
    </w:p>
    <w:p w:rsidR="009A5EB3" w:rsidRDefault="009A5EB3" w:rsidP="00E652FA">
      <w:pPr>
        <w:spacing w:after="0" w:line="240" w:lineRule="auto"/>
        <w:rPr>
          <w:rFonts w:ascii="Arial" w:hAnsi="Arial" w:cs="Arial"/>
          <w:lang w:val="ro-RO"/>
        </w:rPr>
      </w:pPr>
    </w:p>
    <w:p w:rsidR="009A5EB3" w:rsidRDefault="009A5EB3" w:rsidP="00E652FA">
      <w:pPr>
        <w:spacing w:after="0" w:line="240" w:lineRule="auto"/>
        <w:rPr>
          <w:rFonts w:ascii="Arial" w:hAnsi="Arial" w:cs="Arial"/>
          <w:lang w:val="ro-RO"/>
        </w:rPr>
      </w:pPr>
    </w:p>
    <w:p w:rsidR="009A5EB3" w:rsidRDefault="009A5EB3" w:rsidP="00E652FA">
      <w:pPr>
        <w:spacing w:after="0" w:line="240" w:lineRule="auto"/>
        <w:rPr>
          <w:rFonts w:ascii="Arial" w:hAnsi="Arial" w:cs="Arial"/>
          <w:lang w:val="ro-RO"/>
        </w:rPr>
      </w:pPr>
    </w:p>
    <w:p w:rsidR="00C87C19" w:rsidRDefault="00C87C19" w:rsidP="00E652FA">
      <w:pPr>
        <w:spacing w:after="0" w:line="240" w:lineRule="auto"/>
        <w:rPr>
          <w:rFonts w:ascii="Arial" w:hAnsi="Arial" w:cs="Arial"/>
          <w:lang w:val="ro-RO"/>
        </w:rPr>
      </w:pPr>
    </w:p>
    <w:p w:rsidR="00C87C19" w:rsidRDefault="00C87C19" w:rsidP="00E652FA">
      <w:pPr>
        <w:spacing w:after="0" w:line="240" w:lineRule="auto"/>
        <w:rPr>
          <w:rFonts w:ascii="Arial" w:hAnsi="Arial" w:cs="Arial"/>
          <w:lang w:val="ro-RO"/>
        </w:rPr>
      </w:pPr>
    </w:p>
    <w:p w:rsidR="00C87C19" w:rsidRDefault="00C87C19" w:rsidP="00E652FA">
      <w:pPr>
        <w:spacing w:after="0" w:line="240" w:lineRule="auto"/>
        <w:rPr>
          <w:rFonts w:ascii="Arial" w:hAnsi="Arial" w:cs="Arial"/>
          <w:lang w:val="ro-RO"/>
        </w:rPr>
      </w:pPr>
    </w:p>
    <w:p w:rsidR="00021B5C" w:rsidRPr="009A61FC" w:rsidRDefault="00C53256" w:rsidP="00E652FA">
      <w:pPr>
        <w:spacing w:after="0" w:line="240" w:lineRule="auto"/>
        <w:ind w:firstLine="708"/>
        <w:jc w:val="both"/>
        <w:rPr>
          <w:rFonts w:ascii="Arial" w:hAnsi="Arial" w:cs="Arial"/>
          <w:lang w:val="ro-RO"/>
        </w:rPr>
      </w:pPr>
      <w:r w:rsidRPr="009A61FC">
        <w:rPr>
          <w:rFonts w:ascii="Arial" w:hAnsi="Arial" w:cs="Arial"/>
          <w:lang w:val="ro-RO"/>
        </w:rPr>
        <w:t>Analizați desenul schematic și diagramele climatice de mai sus și scrieți, pe foaia de concurs, răspunsurile la următoarele cerințe:</w:t>
      </w:r>
    </w:p>
    <w:p w:rsidR="00AE7DF4" w:rsidRPr="009A61FC" w:rsidRDefault="00021B5C" w:rsidP="00E652FA">
      <w:pPr>
        <w:spacing w:after="0" w:line="240" w:lineRule="auto"/>
        <w:jc w:val="both"/>
        <w:rPr>
          <w:rFonts w:ascii="Arial" w:hAnsi="Arial" w:cs="Arial"/>
          <w:lang w:val="ro-RO"/>
        </w:rPr>
      </w:pPr>
      <w:r w:rsidRPr="009A61FC">
        <w:rPr>
          <w:rFonts w:ascii="Arial" w:hAnsi="Arial" w:cs="Arial"/>
          <w:b/>
          <w:lang w:val="ro-RO"/>
        </w:rPr>
        <w:t>A.</w:t>
      </w:r>
      <w:r w:rsidRPr="009A61FC">
        <w:rPr>
          <w:rFonts w:ascii="Arial" w:hAnsi="Arial" w:cs="Arial"/>
          <w:lang w:val="ro-RO"/>
        </w:rPr>
        <w:t xml:space="preserve"> </w:t>
      </w:r>
      <w:r w:rsidR="0046526A" w:rsidRPr="009A61FC">
        <w:rPr>
          <w:rFonts w:ascii="Arial" w:hAnsi="Arial" w:cs="Arial"/>
          <w:lang w:val="ro-RO"/>
        </w:rPr>
        <w:t xml:space="preserve">Pentru </w:t>
      </w:r>
      <w:r w:rsidR="00FE028B" w:rsidRPr="009A61FC">
        <w:rPr>
          <w:rFonts w:ascii="Arial" w:hAnsi="Arial" w:cs="Arial"/>
          <w:lang w:val="ro-RO"/>
        </w:rPr>
        <w:t xml:space="preserve">punctul de observare </w:t>
      </w:r>
      <w:r w:rsidR="0046526A" w:rsidRPr="009A61FC">
        <w:rPr>
          <w:rFonts w:ascii="Arial" w:hAnsi="Arial" w:cs="Arial"/>
          <w:lang w:val="ro-RO"/>
        </w:rPr>
        <w:t>marcat</w:t>
      </w:r>
      <w:r w:rsidR="00AE7DF4" w:rsidRPr="009A61FC">
        <w:rPr>
          <w:rFonts w:ascii="Arial" w:hAnsi="Arial" w:cs="Arial"/>
          <w:lang w:val="ro-RO"/>
        </w:rPr>
        <w:t>, pe desen</w:t>
      </w:r>
      <w:r w:rsidR="00C85455" w:rsidRPr="009A61FC">
        <w:rPr>
          <w:rFonts w:ascii="Arial" w:hAnsi="Arial" w:cs="Arial"/>
          <w:lang w:val="ro-RO"/>
        </w:rPr>
        <w:t>,</w:t>
      </w:r>
      <w:r w:rsidR="00AE7DF4" w:rsidRPr="009A61FC">
        <w:rPr>
          <w:rFonts w:ascii="Arial" w:hAnsi="Arial" w:cs="Arial"/>
          <w:lang w:val="ro-RO"/>
        </w:rPr>
        <w:t xml:space="preserve"> cu cifra </w:t>
      </w:r>
      <w:r w:rsidR="00AE7DF4" w:rsidRPr="009A61FC">
        <w:rPr>
          <w:rFonts w:ascii="Arial" w:hAnsi="Arial" w:cs="Arial"/>
          <w:b/>
          <w:lang w:val="ro-RO"/>
        </w:rPr>
        <w:t>1</w:t>
      </w:r>
      <w:r w:rsidR="00F7519F" w:rsidRPr="009A61FC">
        <w:rPr>
          <w:rFonts w:ascii="Arial" w:hAnsi="Arial" w:cs="Arial"/>
          <w:lang w:val="ro-RO"/>
        </w:rPr>
        <w:t xml:space="preserve"> precizați</w:t>
      </w:r>
      <w:r w:rsidR="00AE7DF4" w:rsidRPr="009A61FC">
        <w:rPr>
          <w:rFonts w:ascii="Arial" w:hAnsi="Arial" w:cs="Arial"/>
          <w:lang w:val="ro-RO"/>
        </w:rPr>
        <w:t>:</w:t>
      </w:r>
    </w:p>
    <w:p w:rsidR="00AE7DF4" w:rsidRPr="009A61FC" w:rsidRDefault="00AE7DF4" w:rsidP="00E80C7F">
      <w:pPr>
        <w:pStyle w:val="Nincstrkz"/>
        <w:widowControl/>
        <w:numPr>
          <w:ilvl w:val="0"/>
          <w:numId w:val="28"/>
        </w:numPr>
        <w:autoSpaceDE/>
        <w:autoSpaceDN/>
        <w:adjustRightInd/>
        <w:ind w:left="426" w:hanging="284"/>
        <w:jc w:val="both"/>
        <w:rPr>
          <w:rFonts w:ascii="Arial" w:eastAsia="Times New Roman" w:hAnsi="Arial" w:cs="Arial"/>
          <w:sz w:val="22"/>
          <w:szCs w:val="22"/>
          <w:lang w:val="ro-RO"/>
        </w:rPr>
      </w:pPr>
      <w:r w:rsidRPr="009A61FC">
        <w:rPr>
          <w:rFonts w:ascii="Arial" w:eastAsia="Times New Roman" w:hAnsi="Arial" w:cs="Arial"/>
          <w:sz w:val="22"/>
          <w:szCs w:val="22"/>
          <w:lang w:val="ro-RO"/>
        </w:rPr>
        <w:t>tipul de mediu</w:t>
      </w:r>
      <w:r w:rsidR="00FE028B" w:rsidRPr="009A61FC">
        <w:rPr>
          <w:rFonts w:ascii="Arial" w:eastAsia="Times New Roman" w:hAnsi="Arial" w:cs="Arial"/>
          <w:sz w:val="22"/>
          <w:szCs w:val="22"/>
          <w:lang w:val="ro-RO"/>
        </w:rPr>
        <w:t xml:space="preserve"> specific</w:t>
      </w:r>
      <w:r w:rsidRPr="009A61FC">
        <w:rPr>
          <w:rFonts w:ascii="Arial" w:eastAsia="Times New Roman" w:hAnsi="Arial" w:cs="Arial"/>
          <w:sz w:val="22"/>
          <w:szCs w:val="22"/>
          <w:lang w:val="ro-RO"/>
        </w:rPr>
        <w:t>;</w:t>
      </w:r>
      <w:r w:rsidR="00C85455" w:rsidRPr="009A61FC">
        <w:rPr>
          <w:rFonts w:ascii="Arial" w:eastAsia="Times New Roman" w:hAnsi="Arial" w:cs="Arial"/>
          <w:sz w:val="22"/>
          <w:szCs w:val="22"/>
          <w:lang w:val="ro-RO"/>
        </w:rPr>
        <w:t xml:space="preserve"> </w:t>
      </w:r>
    </w:p>
    <w:p w:rsidR="00AE7DF4" w:rsidRPr="009A61FC" w:rsidRDefault="00021B5C" w:rsidP="00E80C7F">
      <w:pPr>
        <w:pStyle w:val="Nincstrkz"/>
        <w:widowControl/>
        <w:numPr>
          <w:ilvl w:val="0"/>
          <w:numId w:val="28"/>
        </w:numPr>
        <w:autoSpaceDE/>
        <w:autoSpaceDN/>
        <w:adjustRightInd/>
        <w:ind w:left="426" w:hanging="284"/>
        <w:jc w:val="both"/>
        <w:rPr>
          <w:rFonts w:ascii="Arial" w:eastAsia="Times New Roman" w:hAnsi="Arial" w:cs="Arial"/>
          <w:sz w:val="22"/>
          <w:szCs w:val="22"/>
          <w:lang w:val="ro-RO"/>
        </w:rPr>
      </w:pPr>
      <w:r w:rsidRPr="009A61FC">
        <w:rPr>
          <w:rFonts w:ascii="Arial" w:eastAsia="Times New Roman" w:hAnsi="Arial" w:cs="Arial"/>
          <w:sz w:val="22"/>
          <w:szCs w:val="22"/>
          <w:lang w:val="ro-RO"/>
        </w:rPr>
        <w:t>corelați</w:t>
      </w:r>
      <w:r w:rsidR="00F7519F" w:rsidRPr="009A61FC">
        <w:rPr>
          <w:rFonts w:ascii="Arial" w:eastAsia="Times New Roman" w:hAnsi="Arial" w:cs="Arial"/>
          <w:sz w:val="22"/>
          <w:szCs w:val="22"/>
          <w:lang w:val="ro-RO"/>
        </w:rPr>
        <w:t>a între</w:t>
      </w:r>
      <w:r w:rsidR="008E3DCC" w:rsidRPr="009A61FC">
        <w:rPr>
          <w:rFonts w:ascii="Arial" w:eastAsia="Times New Roman" w:hAnsi="Arial" w:cs="Arial"/>
          <w:sz w:val="22"/>
          <w:szCs w:val="22"/>
          <w:lang w:val="ro-RO"/>
        </w:rPr>
        <w:t xml:space="preserve"> </w:t>
      </w:r>
      <w:r w:rsidR="00AE7DF4" w:rsidRPr="009A61FC">
        <w:rPr>
          <w:rFonts w:ascii="Arial" w:eastAsia="Times New Roman" w:hAnsi="Arial" w:cs="Arial"/>
          <w:sz w:val="22"/>
          <w:szCs w:val="22"/>
          <w:lang w:val="ro-RO"/>
        </w:rPr>
        <w:t xml:space="preserve">tipul de mediu identificat </w:t>
      </w:r>
      <w:r w:rsidR="00D001BA" w:rsidRPr="009A61FC">
        <w:rPr>
          <w:rFonts w:ascii="Arial" w:eastAsia="Times New Roman" w:hAnsi="Arial" w:cs="Arial"/>
          <w:sz w:val="22"/>
          <w:szCs w:val="22"/>
          <w:lang w:val="ro-RO"/>
        </w:rPr>
        <w:t xml:space="preserve">la punctul anterior </w:t>
      </w:r>
      <w:r w:rsidR="00F7519F" w:rsidRPr="009A61FC">
        <w:rPr>
          <w:rFonts w:ascii="Arial" w:eastAsia="Times New Roman" w:hAnsi="Arial" w:cs="Arial"/>
          <w:sz w:val="22"/>
          <w:szCs w:val="22"/>
          <w:lang w:val="ro-RO"/>
        </w:rPr>
        <w:t>și</w:t>
      </w:r>
      <w:r w:rsidR="00AE7DF4" w:rsidRPr="009A61FC">
        <w:rPr>
          <w:rFonts w:ascii="Arial" w:eastAsia="Times New Roman" w:hAnsi="Arial" w:cs="Arial"/>
          <w:sz w:val="22"/>
          <w:szCs w:val="22"/>
          <w:lang w:val="ro-RO"/>
        </w:rPr>
        <w:t xml:space="preserve"> diagrama climatică </w:t>
      </w:r>
      <w:r w:rsidR="00FE028B" w:rsidRPr="009A61FC">
        <w:rPr>
          <w:rFonts w:ascii="Arial" w:eastAsia="Times New Roman" w:hAnsi="Arial" w:cs="Arial"/>
          <w:sz w:val="22"/>
          <w:szCs w:val="22"/>
          <w:lang w:val="ro-RO"/>
        </w:rPr>
        <w:t>corespunzătoare</w:t>
      </w:r>
      <w:r w:rsidR="00AE7DF4" w:rsidRPr="009A61FC">
        <w:rPr>
          <w:rFonts w:ascii="Arial" w:eastAsia="Times New Roman" w:hAnsi="Arial" w:cs="Arial"/>
          <w:sz w:val="22"/>
          <w:szCs w:val="22"/>
          <w:lang w:val="ro-RO"/>
        </w:rPr>
        <w:t>;</w:t>
      </w:r>
    </w:p>
    <w:p w:rsidR="00AE7DF4" w:rsidRPr="009A61FC" w:rsidRDefault="00066F9E" w:rsidP="00E80C7F">
      <w:pPr>
        <w:pStyle w:val="Listaszerbekezds"/>
        <w:numPr>
          <w:ilvl w:val="0"/>
          <w:numId w:val="28"/>
        </w:numPr>
        <w:spacing w:after="0" w:line="240" w:lineRule="auto"/>
        <w:ind w:left="426" w:hanging="284"/>
        <w:jc w:val="both"/>
        <w:rPr>
          <w:rFonts w:ascii="Arial" w:hAnsi="Arial" w:cs="Arial"/>
          <w:lang w:val="ro-RO"/>
        </w:rPr>
      </w:pPr>
      <w:r>
        <w:rPr>
          <w:rFonts w:ascii="Arial" w:hAnsi="Arial" w:cs="Arial"/>
          <w:lang w:val="ro-RO"/>
        </w:rPr>
        <w:t>trei</w:t>
      </w:r>
      <w:r w:rsidR="00AE7DF4" w:rsidRPr="009A61FC">
        <w:rPr>
          <w:rFonts w:ascii="Arial" w:hAnsi="Arial" w:cs="Arial"/>
          <w:lang w:val="ro-RO"/>
        </w:rPr>
        <w:t xml:space="preserve"> factori geo</w:t>
      </w:r>
      <w:r w:rsidR="00AC250A">
        <w:rPr>
          <w:rFonts w:ascii="Arial" w:hAnsi="Arial" w:cs="Arial"/>
          <w:lang w:val="ro-RO"/>
        </w:rPr>
        <w:t>e</w:t>
      </w:r>
      <w:r w:rsidR="00AE7DF4" w:rsidRPr="009A61FC">
        <w:rPr>
          <w:rFonts w:ascii="Arial" w:hAnsi="Arial" w:cs="Arial"/>
          <w:lang w:val="ro-RO"/>
        </w:rPr>
        <w:t xml:space="preserve">cologici </w:t>
      </w:r>
      <w:r w:rsidR="00C53256" w:rsidRPr="009A61FC">
        <w:rPr>
          <w:rFonts w:ascii="Arial" w:hAnsi="Arial" w:cs="Arial"/>
          <w:lang w:val="ro-RO"/>
        </w:rPr>
        <w:t xml:space="preserve">care </w:t>
      </w:r>
      <w:r w:rsidR="00A14F13" w:rsidRPr="009A61FC">
        <w:rPr>
          <w:rFonts w:ascii="Arial" w:hAnsi="Arial" w:cs="Arial"/>
          <w:lang w:val="ro-RO"/>
        </w:rPr>
        <w:t xml:space="preserve">determină cantitatea </w:t>
      </w:r>
      <w:r w:rsidR="00CA46F1" w:rsidRPr="009A61FC">
        <w:rPr>
          <w:rFonts w:ascii="Arial" w:hAnsi="Arial" w:cs="Arial"/>
          <w:lang w:val="ro-RO"/>
        </w:rPr>
        <w:t xml:space="preserve">de </w:t>
      </w:r>
      <w:r w:rsidR="00A14F13" w:rsidRPr="009A61FC">
        <w:rPr>
          <w:rFonts w:ascii="Arial" w:hAnsi="Arial" w:cs="Arial"/>
          <w:lang w:val="ro-RO"/>
        </w:rPr>
        <w:t>pre</w:t>
      </w:r>
      <w:r w:rsidR="00AE7DF4" w:rsidRPr="009A61FC">
        <w:rPr>
          <w:rFonts w:ascii="Arial" w:hAnsi="Arial" w:cs="Arial"/>
          <w:lang w:val="ro-RO"/>
        </w:rPr>
        <w:t>cipitații din acest</w:t>
      </w:r>
      <w:r w:rsidR="00C85455" w:rsidRPr="009A61FC">
        <w:rPr>
          <w:rFonts w:ascii="Arial" w:hAnsi="Arial" w:cs="Arial"/>
          <w:lang w:val="ro-RO"/>
        </w:rPr>
        <w:t xml:space="preserve"> tip de</w:t>
      </w:r>
      <w:r w:rsidR="00AE7DF4" w:rsidRPr="009A61FC">
        <w:rPr>
          <w:rFonts w:ascii="Arial" w:hAnsi="Arial" w:cs="Arial"/>
          <w:lang w:val="ro-RO"/>
        </w:rPr>
        <w:t xml:space="preserve"> mediu;</w:t>
      </w:r>
    </w:p>
    <w:p w:rsidR="00AE7DF4" w:rsidRPr="009A61FC" w:rsidRDefault="009F50E6" w:rsidP="00E80C7F">
      <w:pPr>
        <w:pStyle w:val="Listaszerbekezds"/>
        <w:numPr>
          <w:ilvl w:val="0"/>
          <w:numId w:val="28"/>
        </w:numPr>
        <w:spacing w:after="0" w:line="240" w:lineRule="auto"/>
        <w:ind w:left="426" w:hanging="284"/>
        <w:jc w:val="both"/>
        <w:rPr>
          <w:rFonts w:ascii="Arial" w:hAnsi="Arial" w:cs="Arial"/>
          <w:lang w:val="ro-RO"/>
        </w:rPr>
      </w:pPr>
      <w:r>
        <w:rPr>
          <w:rFonts w:ascii="Arial" w:hAnsi="Arial" w:cs="Arial"/>
          <w:lang w:val="ro-RO"/>
        </w:rPr>
        <w:t>două</w:t>
      </w:r>
      <w:r w:rsidR="00AE7DF4" w:rsidRPr="00D60A4E">
        <w:rPr>
          <w:rFonts w:ascii="Arial" w:hAnsi="Arial" w:cs="Arial"/>
          <w:lang w:val="ro-RO"/>
        </w:rPr>
        <w:t xml:space="preserve"> </w:t>
      </w:r>
      <w:r>
        <w:rPr>
          <w:rFonts w:ascii="Arial" w:hAnsi="Arial" w:cs="Arial"/>
          <w:lang w:val="ro-RO"/>
        </w:rPr>
        <w:t>caracteristici</w:t>
      </w:r>
      <w:r w:rsidR="00D60A4E">
        <w:rPr>
          <w:rFonts w:ascii="Arial" w:hAnsi="Arial" w:cs="Arial"/>
          <w:lang w:val="ro-RO"/>
        </w:rPr>
        <w:t xml:space="preserve"> </w:t>
      </w:r>
      <w:r w:rsidR="00AE7DF4" w:rsidRPr="00D60A4E">
        <w:rPr>
          <w:rFonts w:ascii="Arial" w:hAnsi="Arial" w:cs="Arial"/>
          <w:lang w:val="ro-RO"/>
        </w:rPr>
        <w:t>a</w:t>
      </w:r>
      <w:r>
        <w:rPr>
          <w:rFonts w:ascii="Arial" w:hAnsi="Arial" w:cs="Arial"/>
          <w:lang w:val="ro-RO"/>
        </w:rPr>
        <w:t>le</w:t>
      </w:r>
      <w:r w:rsidR="00AE7DF4" w:rsidRPr="00D60A4E">
        <w:rPr>
          <w:rFonts w:ascii="Arial" w:hAnsi="Arial" w:cs="Arial"/>
          <w:lang w:val="ro-RO"/>
        </w:rPr>
        <w:t xml:space="preserve"> vegetației domina</w:t>
      </w:r>
      <w:r w:rsidR="00F90D79" w:rsidRPr="00D60A4E">
        <w:rPr>
          <w:rFonts w:ascii="Arial" w:hAnsi="Arial" w:cs="Arial"/>
          <w:lang w:val="ro-RO"/>
        </w:rPr>
        <w:t>n</w:t>
      </w:r>
      <w:r w:rsidR="00AE7DF4" w:rsidRPr="00D60A4E">
        <w:rPr>
          <w:rFonts w:ascii="Arial" w:hAnsi="Arial" w:cs="Arial"/>
          <w:lang w:val="ro-RO"/>
        </w:rPr>
        <w:t>te</w:t>
      </w:r>
      <w:r w:rsidR="00534116" w:rsidRPr="009A61FC">
        <w:rPr>
          <w:rFonts w:ascii="Arial" w:hAnsi="Arial" w:cs="Arial"/>
          <w:lang w:val="ro-RO"/>
        </w:rPr>
        <w:t xml:space="preserve">; </w:t>
      </w:r>
    </w:p>
    <w:p w:rsidR="00AE7DF4" w:rsidRPr="009A61FC" w:rsidRDefault="00AE7DF4" w:rsidP="00E80C7F">
      <w:pPr>
        <w:pStyle w:val="Listaszerbekezds"/>
        <w:numPr>
          <w:ilvl w:val="0"/>
          <w:numId w:val="28"/>
        </w:numPr>
        <w:spacing w:after="0" w:line="240" w:lineRule="auto"/>
        <w:ind w:left="426" w:hanging="284"/>
        <w:jc w:val="both"/>
        <w:rPr>
          <w:rFonts w:ascii="Arial" w:hAnsi="Arial" w:cs="Arial"/>
          <w:lang w:val="ro-RO"/>
        </w:rPr>
      </w:pPr>
      <w:r w:rsidRPr="009A61FC">
        <w:rPr>
          <w:rFonts w:ascii="Arial" w:hAnsi="Arial" w:cs="Arial"/>
          <w:lang w:val="ro-RO"/>
        </w:rPr>
        <w:t xml:space="preserve">un tip de peisaj geografic </w:t>
      </w:r>
      <w:r w:rsidR="00C53256" w:rsidRPr="009A61FC">
        <w:rPr>
          <w:rFonts w:ascii="Arial" w:hAnsi="Arial" w:cs="Arial"/>
          <w:lang w:val="ro-RO"/>
        </w:rPr>
        <w:t xml:space="preserve">specific </w:t>
      </w:r>
      <w:r w:rsidRPr="009A61FC">
        <w:rPr>
          <w:rFonts w:ascii="Arial" w:hAnsi="Arial" w:cs="Arial"/>
          <w:lang w:val="ro-RO"/>
        </w:rPr>
        <w:t>țărmuril</w:t>
      </w:r>
      <w:r w:rsidR="00C53256" w:rsidRPr="009A61FC">
        <w:rPr>
          <w:rFonts w:ascii="Arial" w:hAnsi="Arial" w:cs="Arial"/>
          <w:lang w:val="ro-RO"/>
        </w:rPr>
        <w:t>or</w:t>
      </w:r>
      <w:r w:rsidRPr="009A61FC">
        <w:rPr>
          <w:rFonts w:ascii="Arial" w:hAnsi="Arial" w:cs="Arial"/>
          <w:lang w:val="ro-RO"/>
        </w:rPr>
        <w:t xml:space="preserve"> mlăștinoase cu maree și o adaptare a elementelor vege</w:t>
      </w:r>
      <w:r w:rsidR="00364967" w:rsidRPr="009A61FC">
        <w:rPr>
          <w:rFonts w:ascii="Arial" w:hAnsi="Arial" w:cs="Arial"/>
          <w:lang w:val="ro-RO"/>
        </w:rPr>
        <w:t xml:space="preserve">tale </w:t>
      </w:r>
      <w:r w:rsidR="00C53256" w:rsidRPr="009A61FC">
        <w:rPr>
          <w:rFonts w:ascii="Arial" w:hAnsi="Arial" w:cs="Arial"/>
          <w:lang w:val="ro-RO"/>
        </w:rPr>
        <w:t>caracteristice</w:t>
      </w:r>
      <w:r w:rsidR="00AC250A">
        <w:rPr>
          <w:rFonts w:ascii="Arial" w:hAnsi="Arial" w:cs="Arial"/>
          <w:lang w:val="ro-RO"/>
        </w:rPr>
        <w:t>.</w:t>
      </w:r>
      <w:r w:rsidR="00AC250A">
        <w:rPr>
          <w:rFonts w:ascii="Arial" w:hAnsi="Arial" w:cs="Arial"/>
          <w:lang w:val="ro-RO"/>
        </w:rPr>
        <w:tab/>
      </w:r>
      <w:r w:rsidR="00AC250A">
        <w:rPr>
          <w:rFonts w:ascii="Arial" w:hAnsi="Arial" w:cs="Arial"/>
          <w:lang w:val="ro-RO"/>
        </w:rPr>
        <w:tab/>
      </w:r>
      <w:r w:rsidR="00AC250A">
        <w:rPr>
          <w:rFonts w:ascii="Arial" w:hAnsi="Arial" w:cs="Arial"/>
          <w:lang w:val="ro-RO"/>
        </w:rPr>
        <w:tab/>
      </w:r>
      <w:r w:rsidR="00AC250A">
        <w:rPr>
          <w:rFonts w:ascii="Arial" w:hAnsi="Arial" w:cs="Arial"/>
          <w:lang w:val="ro-RO"/>
        </w:rPr>
        <w:tab/>
      </w:r>
      <w:r w:rsidR="00AC250A">
        <w:rPr>
          <w:rFonts w:ascii="Arial" w:hAnsi="Arial" w:cs="Arial"/>
          <w:lang w:val="ro-RO"/>
        </w:rPr>
        <w:tab/>
      </w:r>
      <w:r w:rsidR="00AC250A">
        <w:rPr>
          <w:rFonts w:ascii="Arial" w:hAnsi="Arial" w:cs="Arial"/>
          <w:lang w:val="ro-RO"/>
        </w:rPr>
        <w:tab/>
      </w:r>
      <w:r w:rsidR="00AC250A">
        <w:rPr>
          <w:rFonts w:ascii="Arial" w:hAnsi="Arial" w:cs="Arial"/>
          <w:lang w:val="ro-RO"/>
        </w:rPr>
        <w:tab/>
      </w:r>
      <w:r w:rsidR="00AC250A">
        <w:rPr>
          <w:rFonts w:ascii="Arial" w:hAnsi="Arial" w:cs="Arial"/>
          <w:lang w:val="ro-RO"/>
        </w:rPr>
        <w:tab/>
      </w:r>
      <w:r w:rsidR="00AC250A">
        <w:rPr>
          <w:rFonts w:ascii="Arial" w:hAnsi="Arial" w:cs="Arial"/>
          <w:lang w:val="ro-RO"/>
        </w:rPr>
        <w:tab/>
      </w:r>
      <w:r w:rsidR="00AC250A" w:rsidRPr="00AC250A">
        <w:rPr>
          <w:rFonts w:ascii="Arial" w:hAnsi="Arial" w:cs="Arial"/>
          <w:b/>
          <w:lang w:val="ro-RO"/>
        </w:rPr>
        <w:t>9 puncte</w:t>
      </w:r>
    </w:p>
    <w:p w:rsidR="00A14F13" w:rsidRPr="009A61FC" w:rsidRDefault="00A14F13" w:rsidP="00E652FA">
      <w:pPr>
        <w:pStyle w:val="Listaszerbekezds"/>
        <w:spacing w:after="0" w:line="240" w:lineRule="auto"/>
        <w:ind w:left="0"/>
        <w:jc w:val="both"/>
        <w:rPr>
          <w:rFonts w:ascii="Arial" w:hAnsi="Arial" w:cs="Arial"/>
          <w:lang w:val="ro-RO"/>
        </w:rPr>
      </w:pPr>
    </w:p>
    <w:p w:rsidR="00AE7DF4" w:rsidRPr="009A61FC" w:rsidRDefault="005A7701" w:rsidP="00E652FA">
      <w:pPr>
        <w:pStyle w:val="Listaszerbekezds"/>
        <w:spacing w:after="0" w:line="240" w:lineRule="auto"/>
        <w:ind w:left="0"/>
        <w:jc w:val="both"/>
        <w:rPr>
          <w:rFonts w:ascii="Arial" w:hAnsi="Arial" w:cs="Arial"/>
          <w:lang w:val="ro-RO"/>
        </w:rPr>
      </w:pPr>
      <w:r w:rsidRPr="009A61FC">
        <w:rPr>
          <w:rFonts w:ascii="Arial" w:hAnsi="Arial" w:cs="Arial"/>
          <w:b/>
          <w:lang w:val="ro-RO"/>
        </w:rPr>
        <w:t>B.</w:t>
      </w:r>
      <w:r w:rsidRPr="009A61FC">
        <w:rPr>
          <w:rFonts w:ascii="Arial" w:hAnsi="Arial" w:cs="Arial"/>
          <w:lang w:val="ro-RO"/>
        </w:rPr>
        <w:t xml:space="preserve"> </w:t>
      </w:r>
      <w:r w:rsidR="00A14F13" w:rsidRPr="009A61FC">
        <w:rPr>
          <w:rFonts w:ascii="Arial" w:hAnsi="Arial" w:cs="Arial"/>
          <w:lang w:val="ro-RO"/>
        </w:rPr>
        <w:t xml:space="preserve">Pentru </w:t>
      </w:r>
      <w:r w:rsidR="00A52482" w:rsidRPr="009A61FC">
        <w:rPr>
          <w:rFonts w:ascii="Arial" w:hAnsi="Arial" w:cs="Arial"/>
          <w:lang w:val="ro-RO"/>
        </w:rPr>
        <w:t xml:space="preserve">punctele de observare </w:t>
      </w:r>
      <w:r w:rsidR="00A14F13" w:rsidRPr="009A61FC">
        <w:rPr>
          <w:rFonts w:ascii="Arial" w:hAnsi="Arial" w:cs="Arial"/>
          <w:lang w:val="ro-RO"/>
        </w:rPr>
        <w:t>marcat</w:t>
      </w:r>
      <w:r w:rsidR="00F90D79" w:rsidRPr="009A61FC">
        <w:rPr>
          <w:rFonts w:ascii="Arial" w:hAnsi="Arial" w:cs="Arial"/>
          <w:lang w:val="ro-RO"/>
        </w:rPr>
        <w:t>e</w:t>
      </w:r>
      <w:r w:rsidR="00AE7DF4" w:rsidRPr="009A61FC">
        <w:rPr>
          <w:rFonts w:ascii="Arial" w:hAnsi="Arial" w:cs="Arial"/>
          <w:lang w:val="ro-RO"/>
        </w:rPr>
        <w:t xml:space="preserve">, pe desen cu cifrele </w:t>
      </w:r>
      <w:r w:rsidR="00AE7DF4" w:rsidRPr="009A61FC">
        <w:rPr>
          <w:rFonts w:ascii="Arial" w:hAnsi="Arial" w:cs="Arial"/>
          <w:b/>
          <w:lang w:val="ro-RO"/>
        </w:rPr>
        <w:t>2</w:t>
      </w:r>
      <w:r w:rsidR="00AE7DF4" w:rsidRPr="009A61FC">
        <w:rPr>
          <w:rFonts w:ascii="Arial" w:hAnsi="Arial" w:cs="Arial"/>
          <w:lang w:val="ro-RO"/>
        </w:rPr>
        <w:t xml:space="preserve"> și </w:t>
      </w:r>
      <w:r w:rsidR="00AE7DF4" w:rsidRPr="009A61FC">
        <w:rPr>
          <w:rFonts w:ascii="Arial" w:hAnsi="Arial" w:cs="Arial"/>
          <w:b/>
          <w:lang w:val="ro-RO"/>
        </w:rPr>
        <w:t>3</w:t>
      </w:r>
      <w:r w:rsidR="00440286" w:rsidRPr="009A61FC">
        <w:rPr>
          <w:rFonts w:ascii="Arial" w:hAnsi="Arial" w:cs="Arial"/>
          <w:lang w:val="ro-RO"/>
        </w:rPr>
        <w:t xml:space="preserve"> precizați</w:t>
      </w:r>
      <w:r w:rsidR="00AE7DF4" w:rsidRPr="009A61FC">
        <w:rPr>
          <w:rFonts w:ascii="Arial" w:hAnsi="Arial" w:cs="Arial"/>
          <w:lang w:val="ro-RO"/>
        </w:rPr>
        <w:t>:</w:t>
      </w:r>
    </w:p>
    <w:p w:rsidR="00AE7DF4" w:rsidRPr="009A61FC" w:rsidRDefault="00534116" w:rsidP="00E80C7F">
      <w:pPr>
        <w:pStyle w:val="Listaszerbekezds"/>
        <w:numPr>
          <w:ilvl w:val="0"/>
          <w:numId w:val="30"/>
        </w:numPr>
        <w:spacing w:after="0" w:line="240" w:lineRule="auto"/>
        <w:ind w:left="426" w:hanging="284"/>
        <w:jc w:val="both"/>
        <w:rPr>
          <w:rFonts w:ascii="Arial" w:hAnsi="Arial" w:cs="Arial"/>
          <w:lang w:val="ro-RO"/>
        </w:rPr>
      </w:pPr>
      <w:r w:rsidRPr="009A61FC">
        <w:rPr>
          <w:rFonts w:ascii="Arial" w:hAnsi="Arial" w:cs="Arial"/>
          <w:lang w:val="ro-RO"/>
        </w:rPr>
        <w:t>tipu</w:t>
      </w:r>
      <w:r w:rsidR="00B77AB1" w:rsidRPr="009A61FC">
        <w:rPr>
          <w:rFonts w:ascii="Arial" w:hAnsi="Arial" w:cs="Arial"/>
          <w:lang w:val="ro-RO"/>
        </w:rPr>
        <w:t>l</w:t>
      </w:r>
      <w:r w:rsidRPr="009A61FC">
        <w:rPr>
          <w:rFonts w:ascii="Arial" w:hAnsi="Arial" w:cs="Arial"/>
          <w:lang w:val="ro-RO"/>
        </w:rPr>
        <w:t xml:space="preserve"> de </w:t>
      </w:r>
      <w:r w:rsidR="00144B08" w:rsidRPr="009A61FC">
        <w:rPr>
          <w:rFonts w:ascii="Arial" w:hAnsi="Arial" w:cs="Arial"/>
          <w:lang w:val="ro-RO"/>
        </w:rPr>
        <w:t>medi</w:t>
      </w:r>
      <w:r w:rsidR="00B77AB1" w:rsidRPr="009A61FC">
        <w:rPr>
          <w:rFonts w:ascii="Arial" w:hAnsi="Arial" w:cs="Arial"/>
          <w:lang w:val="ro-RO"/>
        </w:rPr>
        <w:t>u</w:t>
      </w:r>
      <w:r w:rsidR="00A52482" w:rsidRPr="009A61FC">
        <w:rPr>
          <w:rFonts w:ascii="Arial" w:hAnsi="Arial" w:cs="Arial"/>
          <w:lang w:val="ro-RO"/>
        </w:rPr>
        <w:t xml:space="preserve"> specific</w:t>
      </w:r>
      <w:r w:rsidR="00BB7686" w:rsidRPr="009A61FC">
        <w:rPr>
          <w:rFonts w:ascii="Arial" w:hAnsi="Arial" w:cs="Arial"/>
          <w:lang w:val="ro-RO"/>
        </w:rPr>
        <w:t>;</w:t>
      </w:r>
    </w:p>
    <w:p w:rsidR="00AE7DF4" w:rsidRPr="009A61FC" w:rsidRDefault="00BB7686" w:rsidP="00E80C7F">
      <w:pPr>
        <w:pStyle w:val="Listaszerbekezds"/>
        <w:numPr>
          <w:ilvl w:val="0"/>
          <w:numId w:val="30"/>
        </w:numPr>
        <w:spacing w:after="0" w:line="240" w:lineRule="auto"/>
        <w:ind w:left="426" w:hanging="284"/>
        <w:jc w:val="both"/>
        <w:rPr>
          <w:rFonts w:ascii="Arial" w:hAnsi="Arial" w:cs="Arial"/>
          <w:lang w:val="ro-RO"/>
        </w:rPr>
      </w:pPr>
      <w:r w:rsidRPr="009A61FC">
        <w:rPr>
          <w:rFonts w:ascii="Arial" w:hAnsi="Arial" w:cs="Arial"/>
          <w:lang w:val="ro-RO"/>
        </w:rPr>
        <w:t>corelați</w:t>
      </w:r>
      <w:r w:rsidR="00440286" w:rsidRPr="009A61FC">
        <w:rPr>
          <w:rFonts w:ascii="Arial" w:hAnsi="Arial" w:cs="Arial"/>
          <w:lang w:val="ro-RO"/>
        </w:rPr>
        <w:t>a între</w:t>
      </w:r>
      <w:r w:rsidRPr="009A61FC">
        <w:rPr>
          <w:rFonts w:ascii="Arial" w:hAnsi="Arial" w:cs="Arial"/>
          <w:lang w:val="ro-RO"/>
        </w:rPr>
        <w:t xml:space="preserve"> </w:t>
      </w:r>
      <w:r w:rsidR="00BE3836" w:rsidRPr="009A61FC">
        <w:rPr>
          <w:rFonts w:ascii="Arial" w:hAnsi="Arial" w:cs="Arial"/>
          <w:lang w:val="ro-RO"/>
        </w:rPr>
        <w:t xml:space="preserve">punctele de observare marcate cu cifrele </w:t>
      </w:r>
      <w:r w:rsidR="00BE3836" w:rsidRPr="009A61FC">
        <w:rPr>
          <w:rFonts w:ascii="Arial" w:hAnsi="Arial" w:cs="Arial"/>
          <w:b/>
          <w:lang w:val="ro-RO"/>
        </w:rPr>
        <w:t>2</w:t>
      </w:r>
      <w:r w:rsidR="00BE3836" w:rsidRPr="009A61FC">
        <w:rPr>
          <w:rFonts w:ascii="Arial" w:hAnsi="Arial" w:cs="Arial"/>
          <w:lang w:val="ro-RO"/>
        </w:rPr>
        <w:t xml:space="preserve"> și </w:t>
      </w:r>
      <w:r w:rsidR="00BE3836" w:rsidRPr="009A61FC">
        <w:rPr>
          <w:rFonts w:ascii="Arial" w:hAnsi="Arial" w:cs="Arial"/>
          <w:b/>
          <w:lang w:val="ro-RO"/>
        </w:rPr>
        <w:t xml:space="preserve">3 </w:t>
      </w:r>
      <w:r w:rsidR="009A61FC" w:rsidRPr="009A61FC">
        <w:rPr>
          <w:rFonts w:ascii="Arial" w:hAnsi="Arial" w:cs="Arial"/>
          <w:lang w:val="ro-RO"/>
        </w:rPr>
        <w:t>și</w:t>
      </w:r>
      <w:r w:rsidR="00CD4C7C" w:rsidRPr="009A61FC">
        <w:rPr>
          <w:rFonts w:ascii="Arial" w:hAnsi="Arial" w:cs="Arial"/>
          <w:lang w:val="ro-RO"/>
        </w:rPr>
        <w:t xml:space="preserve"> </w:t>
      </w:r>
      <w:r w:rsidR="00AE7DF4" w:rsidRPr="009A61FC">
        <w:rPr>
          <w:rFonts w:ascii="Arial" w:hAnsi="Arial" w:cs="Arial"/>
          <w:lang w:val="ro-RO"/>
        </w:rPr>
        <w:t>diagramel</w:t>
      </w:r>
      <w:r w:rsidR="00534116" w:rsidRPr="009A61FC">
        <w:rPr>
          <w:rFonts w:ascii="Arial" w:hAnsi="Arial" w:cs="Arial"/>
          <w:lang w:val="ro-RO"/>
        </w:rPr>
        <w:t>e climatice</w:t>
      </w:r>
      <w:r w:rsidR="00C979C4" w:rsidRPr="009A61FC">
        <w:rPr>
          <w:rFonts w:ascii="Arial" w:hAnsi="Arial" w:cs="Arial"/>
          <w:lang w:val="ro-RO"/>
        </w:rPr>
        <w:t xml:space="preserve"> corespunzătoare;</w:t>
      </w:r>
    </w:p>
    <w:p w:rsidR="00AE7DF4" w:rsidRPr="007250E2" w:rsidRDefault="00AE7DF4" w:rsidP="00E80C7F">
      <w:pPr>
        <w:pStyle w:val="Listaszerbekezds"/>
        <w:numPr>
          <w:ilvl w:val="0"/>
          <w:numId w:val="30"/>
        </w:numPr>
        <w:spacing w:after="0" w:line="240" w:lineRule="auto"/>
        <w:ind w:left="426" w:hanging="284"/>
        <w:jc w:val="both"/>
        <w:rPr>
          <w:rFonts w:ascii="Arial" w:hAnsi="Arial" w:cs="Arial"/>
          <w:lang w:val="ro-RO"/>
        </w:rPr>
      </w:pPr>
      <w:r w:rsidRPr="007250E2">
        <w:rPr>
          <w:rFonts w:ascii="Arial" w:hAnsi="Arial" w:cs="Arial"/>
          <w:lang w:val="ro-RO"/>
        </w:rPr>
        <w:t xml:space="preserve">evoluția anuală a cantității </w:t>
      </w:r>
      <w:r w:rsidR="00653985" w:rsidRPr="007250E2">
        <w:rPr>
          <w:rFonts w:ascii="Arial" w:hAnsi="Arial" w:cs="Arial"/>
          <w:lang w:val="ro-RO"/>
        </w:rPr>
        <w:t xml:space="preserve">de </w:t>
      </w:r>
      <w:r w:rsidRPr="007250E2">
        <w:rPr>
          <w:rFonts w:ascii="Arial" w:hAnsi="Arial" w:cs="Arial"/>
          <w:lang w:val="ro-RO"/>
        </w:rPr>
        <w:t>precipitații determinată</w:t>
      </w:r>
      <w:r w:rsidR="00534116" w:rsidRPr="007250E2">
        <w:rPr>
          <w:rFonts w:ascii="Arial" w:hAnsi="Arial" w:cs="Arial"/>
          <w:lang w:val="ro-RO"/>
        </w:rPr>
        <w:t xml:space="preserve"> de deplasarea maselor de aer; </w:t>
      </w:r>
    </w:p>
    <w:p w:rsidR="00AE7DF4" w:rsidRPr="007250E2" w:rsidRDefault="009344CD" w:rsidP="00E80C7F">
      <w:pPr>
        <w:pStyle w:val="Listaszerbekezds"/>
        <w:numPr>
          <w:ilvl w:val="0"/>
          <w:numId w:val="30"/>
        </w:numPr>
        <w:spacing w:after="0" w:line="240" w:lineRule="auto"/>
        <w:ind w:left="426" w:hanging="284"/>
        <w:jc w:val="both"/>
        <w:rPr>
          <w:rFonts w:ascii="Arial" w:hAnsi="Arial" w:cs="Arial"/>
          <w:lang w:val="ro-RO"/>
        </w:rPr>
      </w:pPr>
      <w:r w:rsidRPr="007250E2">
        <w:rPr>
          <w:rFonts w:ascii="Arial" w:hAnsi="Arial" w:cs="Arial"/>
          <w:lang w:val="ro-RO"/>
        </w:rPr>
        <w:t>un tip de peisaj geografic dezvoltat de-a lungul râurilor</w:t>
      </w:r>
      <w:r w:rsidR="00662845" w:rsidRPr="007250E2">
        <w:rPr>
          <w:rFonts w:ascii="Arial" w:hAnsi="Arial" w:cs="Arial"/>
          <w:lang w:val="ro-RO"/>
        </w:rPr>
        <w:t xml:space="preserve"> care traversează </w:t>
      </w:r>
      <w:r w:rsidR="006A7F2A" w:rsidRPr="007250E2">
        <w:rPr>
          <w:rFonts w:ascii="Arial" w:hAnsi="Arial" w:cs="Arial"/>
          <w:lang w:val="ro-RO"/>
        </w:rPr>
        <w:t xml:space="preserve">punctele de observare marcate cu cifrele </w:t>
      </w:r>
      <w:r w:rsidR="006A7F2A" w:rsidRPr="007250E2">
        <w:rPr>
          <w:rFonts w:ascii="Arial" w:hAnsi="Arial" w:cs="Arial"/>
          <w:b/>
          <w:lang w:val="ro-RO"/>
        </w:rPr>
        <w:t xml:space="preserve">2 </w:t>
      </w:r>
      <w:r w:rsidR="006A7F2A" w:rsidRPr="007250E2">
        <w:rPr>
          <w:rFonts w:ascii="Arial" w:hAnsi="Arial" w:cs="Arial"/>
          <w:lang w:val="ro-RO"/>
        </w:rPr>
        <w:t xml:space="preserve">și </w:t>
      </w:r>
      <w:r w:rsidR="006A7F2A" w:rsidRPr="007250E2">
        <w:rPr>
          <w:rFonts w:ascii="Arial" w:hAnsi="Arial" w:cs="Arial"/>
          <w:b/>
          <w:lang w:val="ro-RO"/>
        </w:rPr>
        <w:t>3</w:t>
      </w:r>
      <w:r w:rsidR="0014270E" w:rsidRPr="007250E2">
        <w:rPr>
          <w:rFonts w:ascii="Arial" w:hAnsi="Arial" w:cs="Arial"/>
          <w:lang w:val="ro-RO"/>
        </w:rPr>
        <w:t>;</w:t>
      </w:r>
    </w:p>
    <w:p w:rsidR="0018048D" w:rsidRPr="002B5F25" w:rsidRDefault="0079328B" w:rsidP="00E80C7F">
      <w:pPr>
        <w:pStyle w:val="Listaszerbekezds"/>
        <w:numPr>
          <w:ilvl w:val="0"/>
          <w:numId w:val="30"/>
        </w:numPr>
        <w:spacing w:after="0" w:line="240" w:lineRule="auto"/>
        <w:ind w:left="426" w:hanging="284"/>
        <w:jc w:val="both"/>
        <w:rPr>
          <w:rFonts w:ascii="Arial" w:hAnsi="Arial" w:cs="Arial"/>
          <w:lang w:val="ro-RO"/>
        </w:rPr>
      </w:pPr>
      <w:r w:rsidRPr="007250E2">
        <w:rPr>
          <w:rFonts w:ascii="Arial" w:hAnsi="Arial" w:cs="Arial"/>
          <w:lang w:val="ro-RO"/>
        </w:rPr>
        <w:t xml:space="preserve">trei activități antropice care introduc modificări ale mediului geografic specific punctelor </w:t>
      </w:r>
      <w:r w:rsidR="006A7F2A" w:rsidRPr="007250E2">
        <w:rPr>
          <w:rFonts w:ascii="Arial" w:hAnsi="Arial" w:cs="Arial"/>
          <w:lang w:val="ro-RO"/>
        </w:rPr>
        <w:t xml:space="preserve">de observare </w:t>
      </w:r>
      <w:r w:rsidR="006A7F2A" w:rsidRPr="007250E2">
        <w:rPr>
          <w:rFonts w:ascii="Arial" w:hAnsi="Arial" w:cs="Arial"/>
          <w:b/>
          <w:lang w:val="ro-RO"/>
        </w:rPr>
        <w:t>2</w:t>
      </w:r>
      <w:r w:rsidR="006A7F2A" w:rsidRPr="007250E2">
        <w:rPr>
          <w:rFonts w:ascii="Arial" w:hAnsi="Arial" w:cs="Arial"/>
          <w:lang w:val="ro-RO"/>
        </w:rPr>
        <w:t xml:space="preserve"> și </w:t>
      </w:r>
      <w:r w:rsidR="006A7F2A" w:rsidRPr="007250E2">
        <w:rPr>
          <w:rFonts w:ascii="Arial" w:hAnsi="Arial" w:cs="Arial"/>
          <w:b/>
          <w:lang w:val="ro-RO"/>
        </w:rPr>
        <w:t>3</w:t>
      </w:r>
      <w:r w:rsidR="006A7F2A" w:rsidRPr="007250E2">
        <w:rPr>
          <w:rFonts w:ascii="Arial" w:hAnsi="Arial" w:cs="Arial"/>
          <w:lang w:val="ro-RO"/>
        </w:rPr>
        <w:t xml:space="preserve">, </w:t>
      </w:r>
      <w:r w:rsidR="00AE7DF4" w:rsidRPr="007250E2">
        <w:rPr>
          <w:rFonts w:ascii="Arial" w:hAnsi="Arial" w:cs="Arial"/>
          <w:lang w:val="ro-RO"/>
        </w:rPr>
        <w:t>ca r</w:t>
      </w:r>
      <w:r w:rsidR="00534116" w:rsidRPr="007250E2">
        <w:rPr>
          <w:rFonts w:ascii="Arial" w:hAnsi="Arial" w:cs="Arial"/>
          <w:lang w:val="ro-RO"/>
        </w:rPr>
        <w:t>ezultat al presiunii antropice</w:t>
      </w:r>
      <w:r w:rsidRPr="007250E2">
        <w:rPr>
          <w:rFonts w:ascii="Arial" w:hAnsi="Arial" w:cs="Arial"/>
          <w:lang w:val="ro-RO"/>
        </w:rPr>
        <w:t>.</w:t>
      </w:r>
      <w:r w:rsidR="007250E2" w:rsidRPr="007250E2">
        <w:rPr>
          <w:rFonts w:ascii="Arial" w:hAnsi="Arial" w:cs="Arial"/>
          <w:lang w:val="ro-RO"/>
        </w:rPr>
        <w:tab/>
      </w:r>
      <w:r w:rsidR="007250E2" w:rsidRPr="007250E2">
        <w:rPr>
          <w:rFonts w:ascii="Arial" w:hAnsi="Arial" w:cs="Arial"/>
          <w:lang w:val="ro-RO"/>
        </w:rPr>
        <w:tab/>
      </w:r>
      <w:r w:rsidR="007250E2" w:rsidRPr="007250E2">
        <w:rPr>
          <w:rFonts w:ascii="Arial" w:hAnsi="Arial" w:cs="Arial"/>
          <w:lang w:val="ro-RO"/>
        </w:rPr>
        <w:tab/>
      </w:r>
      <w:r w:rsidR="007250E2" w:rsidRPr="007250E2">
        <w:rPr>
          <w:rFonts w:ascii="Arial" w:hAnsi="Arial" w:cs="Arial"/>
          <w:lang w:val="ro-RO"/>
        </w:rPr>
        <w:tab/>
      </w:r>
      <w:r w:rsidR="007250E2" w:rsidRPr="007250E2">
        <w:rPr>
          <w:rFonts w:ascii="Arial" w:hAnsi="Arial" w:cs="Arial"/>
          <w:lang w:val="ro-RO"/>
        </w:rPr>
        <w:tab/>
      </w:r>
      <w:r w:rsidR="007250E2" w:rsidRPr="007250E2">
        <w:rPr>
          <w:rFonts w:ascii="Arial" w:hAnsi="Arial" w:cs="Arial"/>
          <w:b/>
          <w:lang w:val="ro-RO"/>
        </w:rPr>
        <w:t>9 puncte</w:t>
      </w:r>
    </w:p>
    <w:p w:rsidR="002B5F25" w:rsidRDefault="002B5F25" w:rsidP="002B5F25">
      <w:pPr>
        <w:spacing w:after="0" w:line="240" w:lineRule="auto"/>
        <w:jc w:val="both"/>
        <w:rPr>
          <w:rFonts w:ascii="Arial" w:hAnsi="Arial" w:cs="Arial"/>
          <w:lang w:val="ro-RO"/>
        </w:rPr>
      </w:pPr>
    </w:p>
    <w:p w:rsidR="002B5F25" w:rsidRPr="00D25487" w:rsidRDefault="002B5F25" w:rsidP="002B5F25">
      <w:pPr>
        <w:tabs>
          <w:tab w:val="left" w:pos="9498"/>
        </w:tabs>
        <w:spacing w:after="0" w:line="240" w:lineRule="auto"/>
        <w:jc w:val="center"/>
        <w:rPr>
          <w:rFonts w:ascii="Arial" w:hAnsi="Arial" w:cs="Arial"/>
          <w:b/>
          <w:lang w:val="ro-RO"/>
        </w:rPr>
      </w:pPr>
      <w:r w:rsidRPr="00D25487">
        <w:rPr>
          <w:rFonts w:ascii="Arial" w:hAnsi="Arial" w:cs="Arial"/>
          <w:b/>
          <w:lang w:val="ro-RO"/>
        </w:rPr>
        <w:lastRenderedPageBreak/>
        <w:t>CONCURSUL ŞCOLAR DE GEOGRAFIE</w:t>
      </w:r>
    </w:p>
    <w:p w:rsidR="002B5F25" w:rsidRPr="00D25487" w:rsidRDefault="002B5F25" w:rsidP="002B5F25">
      <w:pPr>
        <w:tabs>
          <w:tab w:val="left" w:pos="9498"/>
        </w:tabs>
        <w:spacing w:after="0" w:line="240" w:lineRule="auto"/>
        <w:jc w:val="center"/>
        <w:rPr>
          <w:rFonts w:ascii="Arial" w:hAnsi="Arial" w:cs="Arial"/>
          <w:b/>
          <w:lang w:val="ro-RO"/>
        </w:rPr>
      </w:pPr>
      <w:r w:rsidRPr="00D25487">
        <w:rPr>
          <w:rFonts w:ascii="Arial" w:hAnsi="Arial" w:cs="Arial"/>
          <w:b/>
          <w:lang w:val="ro-RO"/>
        </w:rPr>
        <w:t>ETAPA JUDEŢEANĂ/A SECTOARELOR MUNICIPIULUI BUCUREŞTI</w:t>
      </w:r>
    </w:p>
    <w:p w:rsidR="002B5F25" w:rsidRPr="00D25487" w:rsidRDefault="002B5F25" w:rsidP="002B5F25">
      <w:pPr>
        <w:tabs>
          <w:tab w:val="left" w:pos="9498"/>
        </w:tabs>
        <w:spacing w:after="0" w:line="240" w:lineRule="auto"/>
        <w:jc w:val="center"/>
        <w:rPr>
          <w:rFonts w:ascii="Arial" w:hAnsi="Arial" w:cs="Arial"/>
          <w:b/>
          <w:lang w:val="ro-RO"/>
        </w:rPr>
      </w:pPr>
      <w:r w:rsidRPr="00D25487">
        <w:rPr>
          <w:rFonts w:ascii="Arial" w:hAnsi="Arial" w:cs="Arial"/>
          <w:b/>
          <w:lang w:val="ro-RO"/>
        </w:rPr>
        <w:t>9 martie 2019</w:t>
      </w:r>
    </w:p>
    <w:p w:rsidR="002B5F25" w:rsidRPr="00D25487" w:rsidRDefault="002B5F25" w:rsidP="002B5F25">
      <w:pPr>
        <w:tabs>
          <w:tab w:val="left" w:pos="9498"/>
        </w:tabs>
        <w:spacing w:after="0" w:line="240" w:lineRule="auto"/>
        <w:jc w:val="center"/>
        <w:rPr>
          <w:rFonts w:ascii="Arial" w:hAnsi="Arial" w:cs="Arial"/>
          <w:b/>
          <w:lang w:val="ro-RO"/>
        </w:rPr>
      </w:pPr>
      <w:r w:rsidRPr="00D25487">
        <w:rPr>
          <w:rFonts w:ascii="Arial" w:hAnsi="Arial" w:cs="Arial"/>
          <w:b/>
          <w:lang w:val="ro-RO"/>
        </w:rPr>
        <w:t>BAREM DE EVALUARE ŞI DE NOTARE - PROBA TEORETICĂ SCRISĂ</w:t>
      </w:r>
    </w:p>
    <w:p w:rsidR="002B5F25" w:rsidRPr="00D25487" w:rsidRDefault="002B5F25" w:rsidP="002B5F25">
      <w:pPr>
        <w:tabs>
          <w:tab w:val="left" w:pos="9498"/>
        </w:tabs>
        <w:spacing w:after="0" w:line="240" w:lineRule="auto"/>
        <w:jc w:val="center"/>
        <w:rPr>
          <w:rFonts w:ascii="Arial" w:hAnsi="Arial" w:cs="Arial"/>
          <w:b/>
          <w:lang w:val="ro-RO"/>
        </w:rPr>
      </w:pPr>
      <w:r w:rsidRPr="00D25487">
        <w:rPr>
          <w:rFonts w:ascii="Arial" w:hAnsi="Arial" w:cs="Arial"/>
          <w:b/>
          <w:lang w:val="ro-RO"/>
        </w:rPr>
        <w:t>CLASA a XI-a</w:t>
      </w:r>
    </w:p>
    <w:p w:rsidR="002B5F25" w:rsidRPr="00D25487" w:rsidRDefault="002B5F25" w:rsidP="002B5F25">
      <w:pPr>
        <w:tabs>
          <w:tab w:val="left" w:pos="9498"/>
        </w:tabs>
        <w:spacing w:after="0" w:line="240" w:lineRule="auto"/>
        <w:jc w:val="center"/>
        <w:rPr>
          <w:rFonts w:ascii="Arial" w:hAnsi="Arial" w:cs="Arial"/>
          <w:lang w:val="ro-RO"/>
        </w:rPr>
      </w:pP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Se punctează oricare alte formulări/modalităţi de rezolvare corectă a cerinţelor.</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Nu se acordă punctaje intermediare, altele decât cele precizate explicit în barem.</w:t>
      </w:r>
    </w:p>
    <w:p w:rsidR="002B5F25" w:rsidRDefault="002B5F25" w:rsidP="002B5F25">
      <w:pPr>
        <w:tabs>
          <w:tab w:val="left" w:pos="9498"/>
        </w:tabs>
        <w:spacing w:after="0" w:line="240" w:lineRule="auto"/>
        <w:jc w:val="both"/>
        <w:rPr>
          <w:rFonts w:ascii="Arial" w:hAnsi="Arial" w:cs="Arial"/>
          <w:lang w:val="ro-RO"/>
        </w:rPr>
      </w:pP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b/>
          <w:lang w:val="ro-RO"/>
        </w:rPr>
        <w:t>Subiectul I (20 puncte</w:t>
      </w:r>
      <w:r w:rsidRPr="00D25487">
        <w:rPr>
          <w:rFonts w:ascii="Arial" w:hAnsi="Arial" w:cs="Arial"/>
          <w:lang w:val="ro-RO"/>
        </w:rPr>
        <w: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Se acordă câte 2 puncte pentru fiecare răspuns corect: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A. 1. d) ; 2. d) ; 3. b) ; 4. c) ; 5. d). Total A (1+2+3+4+5) =10 puncte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B. 1. subpolar/de tundră; 2. sol (se acceptă și pedosferă);</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xml:space="preserve"> 3. Indonezia; 4. poluare; 5. Chile. Total B (1+2+3+4+5) =10 puncte</w:t>
      </w: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 xml:space="preserve"> Total Subiectul I (A+B) = 20 puncte</w:t>
      </w:r>
    </w:p>
    <w:p w:rsidR="002B5F25" w:rsidRPr="00D25487" w:rsidRDefault="002B5F25" w:rsidP="002B5F25">
      <w:pPr>
        <w:tabs>
          <w:tab w:val="left" w:pos="9498"/>
        </w:tabs>
        <w:spacing w:after="0" w:line="240" w:lineRule="auto"/>
        <w:jc w:val="both"/>
        <w:rPr>
          <w:rFonts w:ascii="Arial" w:hAnsi="Arial" w:cs="Arial"/>
          <w:b/>
          <w:lang w:val="ro-RO"/>
        </w:rPr>
      </w:pP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Subiectul al II-lea (24 puncte)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a. Se acordă 9 puncte distribuite astfel: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1. Se acordă 1 punct pentru răspunsul corect: creșterea nivelului Oceanului Planetar.</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2. Se acordă 3 puncte, câte 1 punct pentru fiecare răspuns corect aflat în succesiune logică:</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exemple de răspuns - poluare, efect de seră, încălzirea globală, distrugerea stratului de ozon,</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topirea ghețarilor, creșterea nivelului Oceanului Planetar</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3. Se acordă 2 puncte, câte 1 punct pentru fiecare răspuns corect: exemple de răspuns -</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salinizarea apelor potabile, alterarea culturilor agricole, a vegetației, a habitatelor</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4. Se acordă 3 puncte, câte 1 punct pentru fiecare răspuns corect: exemple de răspuns –</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Olanda, Danemarca, Belgia, Germania ș.a. Total a (1+2+3+4) = 9 puncte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b. Se acordă 11 puncte distribuite astfel: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1. Se acordă 2 puncte, câte 1 punct pentru fiecare răspuns corect: petrol (1p), gaze naturale (1p).</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2. Se acordă 3 puncte, câte 1 punct pentru fiecare răspuns corect: exemple de răspuns:</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construirea de instalații de forare, exploatare/platforme marine, amenajarea de porturi cu instalații de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primire, terminale petroliere/prelucrare a petrolului, instalații de depozitare și de expediere/conducte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de transport a hidrocarburilor, dezvoltarea amenajărilor portuare/orașelor portuare etc.</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3. Se acordă 6 puncte, câte 1 punct pentru fiecare răspuns corect: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exemple de răspuns: probabilitatea de a se produce accidente tehnologice - incendii, explozii,</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scufundări ale platformelor, accidente navale etc.</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exemple de răspuns: protecție în spațiul platformelor marine de extracție, al rafinăriilor litorale,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protecție pe rutele de transport/siguranța rutelor de transport, respectarea cadrului legislativ privind</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gestionarea reziduurilor - petroliere, menajere etc. Total b (1+2+3) = 11 puncte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c. Se acordă 4 puncte distribuite astfel: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xml:space="preserve"> 1. Se acordă 2 puncte, câte 1 punct pentru fiecare răspuns corect: transport feroviar (1p),</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transport naval (1p).</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xml:space="preserve"> 2. Se acordă 2 puncte, câte 1 punct pentru fiecare răspuns corect: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exemple de răspuns: accidente navale/accidente feroviare/hazard social – terorismul, migrația</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clandestină etc. Total c (1+2) = 4 puncte</w:t>
      </w: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Total Subiectul II (a+b+c) = 24 puncte</w:t>
      </w:r>
    </w:p>
    <w:p w:rsidR="002B5F25" w:rsidRDefault="002B5F25" w:rsidP="002B5F25">
      <w:pPr>
        <w:tabs>
          <w:tab w:val="left" w:pos="9498"/>
        </w:tabs>
        <w:spacing w:after="0" w:line="240" w:lineRule="auto"/>
        <w:jc w:val="both"/>
        <w:rPr>
          <w:rFonts w:ascii="Arial" w:hAnsi="Arial" w:cs="Arial"/>
          <w:lang w:val="ro-RO"/>
        </w:rPr>
      </w:pP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Subiectul al III-lea (14 puncte)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Se acordă 14 puncte distribuite astfel: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1. Se acordă 1 punct pentru răspunsul corect: TriRhena/Reggio Basiliensis.</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2. Se acordă 3 puncte, câte 1p pentru fiecare răspuns corect: Franța (1p), Germania (1p), Elveția (1p).</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3. Se acordă 6 puncte, câte 1p pentru fiecare răspunsul corect: exemple de răspuns: poziția geografică</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favorabilă, existența unor tradiții de colaborare regională, existența unor instituții care susțin această</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lastRenderedPageBreak/>
        <w:t>colaborare, delimitarea unui areal optim din punct de vedere al gestionării teritoriale (max. 10.000</w:t>
      </w:r>
    </w:p>
    <w:p w:rsidR="002B5F25" w:rsidRPr="00D25487" w:rsidRDefault="002B5F25" w:rsidP="002B5F25">
      <w:pPr>
        <w:tabs>
          <w:tab w:val="left" w:pos="9498"/>
        </w:tabs>
        <w:spacing w:after="0" w:line="240" w:lineRule="auto"/>
        <w:jc w:val="both"/>
        <w:rPr>
          <w:rFonts w:ascii="Arial" w:hAnsi="Arial" w:cs="Arial"/>
          <w:vertAlign w:val="superscript"/>
          <w:lang w:val="ro-RO"/>
        </w:rPr>
      </w:pPr>
      <w:r>
        <w:rPr>
          <w:rFonts w:ascii="Arial" w:hAnsi="Arial" w:cs="Arial"/>
          <w:lang w:val="ro-RO"/>
        </w:rPr>
        <w:t>km</w:t>
      </w:r>
      <w:r>
        <w:rPr>
          <w:rFonts w:ascii="Arial" w:hAnsi="Arial" w:cs="Arial"/>
          <w:vertAlign w:val="superscript"/>
          <w:lang w:val="ro-RO"/>
        </w:rPr>
        <w:t>2</w:t>
      </w:r>
      <w:r>
        <w:rPr>
          <w:rFonts w:ascii="Arial" w:hAnsi="Arial" w:cs="Arial"/>
          <w:lang w:val="ro-RO"/>
        </w:rPr>
        <w:t>)</w:t>
      </w:r>
      <w:r w:rsidRPr="00D25487">
        <w:rPr>
          <w:rFonts w:ascii="Arial" w:hAnsi="Arial" w:cs="Arial"/>
          <w:lang w:val="ro-RO"/>
        </w:rPr>
        <w:t>, potențial demografic optim (sub 1 milion de persoane), existența unei infrastructuri funcționale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în domeniul transporturilor și comunicațiilor, existența unor trăsături comune regăsibile în cadrul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populațiilor implicate în această euroregiune, dorința politică a guvernelor statelor implicate în proces etc.</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4. Se acordă 4 puncte, câte 1 punct pentru fiecare răspunsul corect: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exemple de răspuns: creșterea activităților de schimburi economice și comerciale între statele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implicate, încurajarea schimburilor culturale, artistice și științifice prin implicarea în programe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comune, încurajarea liberei circulații a persoanelor prin desființarea cerințelor vamale restrictive,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adoptarea și aplicarea unor politici de mediu comune, crearea unor structuri proprii în domeniul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transporturilor și comunicațiilor etc.</w:t>
      </w: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Total Subiectul III (1+2+3+4) = 14 puncte</w:t>
      </w:r>
    </w:p>
    <w:p w:rsidR="002B5F25" w:rsidRDefault="002B5F25" w:rsidP="002B5F25">
      <w:pPr>
        <w:tabs>
          <w:tab w:val="left" w:pos="9498"/>
        </w:tabs>
        <w:spacing w:after="0" w:line="240" w:lineRule="auto"/>
        <w:jc w:val="both"/>
        <w:rPr>
          <w:rFonts w:ascii="Arial" w:hAnsi="Arial" w:cs="Arial"/>
          <w:lang w:val="ro-RO"/>
        </w:rPr>
      </w:pP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Subiectul al IV-lea (14 puncte)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Se acordă 14 puncte distribuite astfel: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1. Se acordă 1 punct pentru răspunsul corect: hazard geomorfologic/climatic.</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2. Se acordă 3 puncte, câte 1 punct pentru fiecare răspuns corect: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exemple de răspuns: volum mare de zăpadă căzut în straturi succesive pe pante accentuate,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practicarea sporturilor de iarnă în afara spațiilor special amenajate, creșterea rapidă a temperaturii</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aerului, perturbarea echilibrului zăpezii prin trepidații/zgomote puternice etc.</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3. Se acordă 3 puncte, câte 1 punct pentru fiecare răspuns corect: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exemple de răspuns: distrugerea vegetației, pierderea de vieți omenești, rănirea persoanelor,</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blocarea accesului în zonă, distrugerea drumurilor și a amenajărilor turistice (cazare și agrement).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4. Se acordă 4 puncte, câte 1 punct pentru fiecare răspuns corect: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exemple de răspuns: cartografierea arealelor și întocmirea hărților de risc, monitorizarea stratului de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zăpadă, informarea turiștilor și respectarea normelor, amenajarea tehnică a versanților cu risc</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(stabilizarea stratului de zăpadă) împiedicând producerea avalanșei și influențarea cursului acesteia</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imediat după zona de formare (în cadrul culoarului de scurgere), declanșarea controlată a</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avalanșelor etc.</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5. Se acordă 3 puncte, câte 1 punct pentru fiecare răspuns corect: exemple de răspuns:</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deplasarea spre partea laterală a avalanșei, păstrarea calmului, poziționarea corpului în lateral,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încearcă să ții o mână ridicată, încearcă să scoți bățul de schi deasupra masei de zăpadă etc.</w:t>
      </w: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Total Subiectul IV (1+2+3+4+5) = 14 puncte</w:t>
      </w:r>
    </w:p>
    <w:p w:rsidR="002B5F25" w:rsidRDefault="002B5F25" w:rsidP="002B5F25">
      <w:pPr>
        <w:tabs>
          <w:tab w:val="left" w:pos="9498"/>
        </w:tabs>
        <w:spacing w:after="0" w:line="240" w:lineRule="auto"/>
        <w:jc w:val="both"/>
        <w:rPr>
          <w:rFonts w:ascii="Arial" w:hAnsi="Arial" w:cs="Arial"/>
          <w:lang w:val="ro-RO"/>
        </w:rPr>
      </w:pP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Subiectul al V-lea (18 puncte)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A. Se acordă 9 puncte distribuite astfel: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a. Se acordă 1 punct pentru răspunsul corect: mediul geografic al pădurilor ecuatoriale/mediul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tropical permanent umed.</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xml:space="preserve"> b. Se acordă 1 punct pentru asocierea corectă: 1-A</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xml:space="preserve"> c. Se acordă 3 puncte, câte 1p pentru fiecare răspuns corect: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exemple de răspuns: cantitatea mare a radiației solare, evapotranspirația puternică, convergența</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maselor de aer, calmele ecuatoriale etc.</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xml:space="preserve"> d. Se acordă 2 puncte, câte 1p pentru fiecare răspuns corect; de ex. înălțimea și stratificația;</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 xml:space="preserve"> e. Se acordă 2 puncte, câte 1p pentru fiecare răspuns corect: peisajul geografic al pădurilor de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mangrove (1p); aparat radicular adaptat la ocilațiile de nivel al apelor marine (maree/ flux și reflux).</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Total A (a+b+c+d+e) = 9 puncte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B. Se acordă 9 puncte distribuite astfel: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a. Se acordă 1 punct pentru răspunsul corect: mediul geografic de savană/mediul tropical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sezonier umed.</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b. Se acordă 2 puncte, câte 1 punct pentru fiecare asociere corectă: 2-B, 3-C;</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c. Se acordă 2 puncte pentru răspunsul corect: se dezvoltă două sezoane calde diferențiate</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sub aspect pluvial/al cantității de precipitații - unul cald și secetos (extinderea alizeului din</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emisfera respectivă) și altul cald și umed (extinderea calmului ecuatorial).</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d. Se acordă 1 punct pentru răspunsul corect: păduri galerii.</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lastRenderedPageBreak/>
        <w:t>e. Se acordă 3 puncte, câte 1 punct pentru fiecare răspuns corect:</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exemple de răspuns: desțeleniri, defrișări, extinderea căilor de comunicație, extinderea</w:t>
      </w:r>
    </w:p>
    <w:p w:rsidR="002B5F25" w:rsidRPr="00D25487" w:rsidRDefault="002B5F25" w:rsidP="002B5F25">
      <w:pPr>
        <w:tabs>
          <w:tab w:val="left" w:pos="9498"/>
        </w:tabs>
        <w:spacing w:after="0" w:line="240" w:lineRule="auto"/>
        <w:jc w:val="both"/>
        <w:rPr>
          <w:rFonts w:ascii="Arial" w:hAnsi="Arial" w:cs="Arial"/>
          <w:lang w:val="ro-RO"/>
        </w:rPr>
      </w:pPr>
      <w:r w:rsidRPr="00D25487">
        <w:rPr>
          <w:rFonts w:ascii="Arial" w:hAnsi="Arial" w:cs="Arial"/>
          <w:lang w:val="ro-RO"/>
        </w:rPr>
        <w:t>așezărilor umane, pășunat intensiv etc. Total B (a+b+c+d+e) = 9 puncte</w:t>
      </w: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Total Subiectul V (A+B) = 18 puncte</w:t>
      </w: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Total Subiectul I+II+III+IV+V = 90 puncte,</w:t>
      </w:r>
    </w:p>
    <w:p w:rsidR="002B5F25" w:rsidRPr="00D25487" w:rsidRDefault="002B5F25" w:rsidP="002B5F25">
      <w:pPr>
        <w:tabs>
          <w:tab w:val="left" w:pos="9498"/>
        </w:tabs>
        <w:spacing w:after="0" w:line="240" w:lineRule="auto"/>
        <w:jc w:val="both"/>
        <w:rPr>
          <w:rFonts w:ascii="Arial" w:hAnsi="Arial" w:cs="Arial"/>
          <w:b/>
          <w:lang w:val="ro-RO"/>
        </w:rPr>
      </w:pP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Din oficiu: 10 puncte</w:t>
      </w:r>
    </w:p>
    <w:p w:rsidR="002B5F25" w:rsidRPr="00D25487" w:rsidRDefault="002B5F25" w:rsidP="002B5F25">
      <w:pPr>
        <w:tabs>
          <w:tab w:val="left" w:pos="9498"/>
        </w:tabs>
        <w:spacing w:after="0" w:line="240" w:lineRule="auto"/>
        <w:jc w:val="both"/>
        <w:rPr>
          <w:rFonts w:ascii="Arial" w:hAnsi="Arial" w:cs="Arial"/>
          <w:b/>
          <w:lang w:val="ro-RO"/>
        </w:rPr>
      </w:pPr>
      <w:r w:rsidRPr="00D25487">
        <w:rPr>
          <w:rFonts w:ascii="Arial" w:hAnsi="Arial" w:cs="Arial"/>
          <w:b/>
          <w:lang w:val="ro-RO"/>
        </w:rPr>
        <w:t>TOTAL GENERAL: 100 pun</w:t>
      </w:r>
      <w:r>
        <w:rPr>
          <w:rFonts w:ascii="Arial" w:hAnsi="Arial" w:cs="Arial"/>
          <w:b/>
          <w:lang w:val="ro-RO"/>
        </w:rPr>
        <w:t>cte</w:t>
      </w:r>
    </w:p>
    <w:p w:rsidR="002B5F25" w:rsidRPr="002B5F25" w:rsidRDefault="002B5F25" w:rsidP="002B5F25">
      <w:pPr>
        <w:spacing w:after="0" w:line="240" w:lineRule="auto"/>
        <w:jc w:val="both"/>
        <w:rPr>
          <w:rFonts w:ascii="Arial" w:hAnsi="Arial" w:cs="Arial"/>
          <w:lang w:val="ro-RO"/>
        </w:rPr>
      </w:pPr>
      <w:bookmarkStart w:id="0" w:name="_GoBack"/>
      <w:bookmarkEnd w:id="0"/>
    </w:p>
    <w:sectPr w:rsidR="002B5F25" w:rsidRPr="002B5F25" w:rsidSect="006C1C24">
      <w:headerReference w:type="default" r:id="rId16"/>
      <w:footerReference w:type="default" r:id="rId1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45E" w:rsidRDefault="00D8045E" w:rsidP="00F835FA">
      <w:pPr>
        <w:spacing w:after="0" w:line="240" w:lineRule="auto"/>
      </w:pPr>
      <w:r>
        <w:separator/>
      </w:r>
    </w:p>
  </w:endnote>
  <w:endnote w:type="continuationSeparator" w:id="0">
    <w:p w:rsidR="00D8045E" w:rsidRDefault="00D8045E" w:rsidP="00F83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altName w:val="Wingdings 3"/>
    <w:panose1 w:val="05050102010706020507"/>
    <w:charset w:val="02"/>
    <w:family w:val="roman"/>
    <w:notTrueType/>
    <w:pitch w:val="default"/>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4D7" w:rsidRPr="00FD0A0D" w:rsidRDefault="00A234D7" w:rsidP="000C2534">
    <w:pPr>
      <w:pStyle w:val="llb"/>
      <w:ind w:right="357"/>
      <w:rPr>
        <w:rFonts w:ascii="Arial" w:hAnsi="Arial" w:cs="Arial"/>
        <w:lang w:val="ro-RO"/>
      </w:rPr>
    </w:pPr>
    <w:r w:rsidRPr="00FD0A0D">
      <w:rPr>
        <w:rFonts w:ascii="Arial" w:hAnsi="Arial" w:cs="Arial"/>
        <w:lang w:val="ro-RO"/>
      </w:rPr>
      <w:t>Proba teoretică scrisă – clasa a X</w:t>
    </w:r>
    <w:r>
      <w:rPr>
        <w:rFonts w:ascii="Arial" w:hAnsi="Arial" w:cs="Arial"/>
        <w:lang w:val="ro-RO"/>
      </w:rPr>
      <w:t>I</w:t>
    </w:r>
    <w:r w:rsidRPr="00FD0A0D">
      <w:rPr>
        <w:rFonts w:ascii="Arial" w:hAnsi="Arial" w:cs="Arial"/>
        <w:lang w:val="ro-RO"/>
      </w:rPr>
      <w:t>-</w:t>
    </w:r>
    <w:r w:rsidR="00586694">
      <w:rPr>
        <w:rFonts w:ascii="Arial" w:hAnsi="Arial" w:cs="Arial"/>
        <w:lang w:val="ro-RO"/>
      </w:rPr>
      <w:t>a</w:t>
    </w:r>
    <w:r w:rsidR="00FC298A">
      <w:rPr>
        <w:rFonts w:ascii="Arial" w:hAnsi="Arial" w:cs="Arial"/>
        <w:lang w:val="ro-RO"/>
      </w:rPr>
      <w:tab/>
    </w:r>
    <w:r w:rsidR="00FC298A">
      <w:rPr>
        <w:rFonts w:ascii="Arial" w:hAnsi="Arial" w:cs="Arial"/>
        <w:lang w:val="ro-RO"/>
      </w:rPr>
      <w:tab/>
    </w:r>
    <w:r w:rsidR="00E03984" w:rsidRPr="00FD0A0D">
      <w:rPr>
        <w:rFonts w:ascii="Arial" w:hAnsi="Arial" w:cs="Arial"/>
        <w:lang w:val="ro-RO"/>
      </w:rPr>
      <w:fldChar w:fldCharType="begin"/>
    </w:r>
    <w:r w:rsidRPr="00FD0A0D">
      <w:rPr>
        <w:rFonts w:ascii="Arial" w:hAnsi="Arial" w:cs="Arial"/>
        <w:lang w:val="ro-RO"/>
      </w:rPr>
      <w:instrText xml:space="preserve"> PAGE   \* MERGEFORMAT </w:instrText>
    </w:r>
    <w:r w:rsidR="00E03984" w:rsidRPr="00FD0A0D">
      <w:rPr>
        <w:rFonts w:ascii="Arial" w:hAnsi="Arial" w:cs="Arial"/>
        <w:lang w:val="ro-RO"/>
      </w:rPr>
      <w:fldChar w:fldCharType="separate"/>
    </w:r>
    <w:r w:rsidR="002B5F25">
      <w:rPr>
        <w:rFonts w:ascii="Arial" w:hAnsi="Arial" w:cs="Arial"/>
        <w:noProof/>
        <w:lang w:val="ro-RO"/>
      </w:rPr>
      <w:t>3</w:t>
    </w:r>
    <w:r w:rsidR="00E03984" w:rsidRPr="00FD0A0D">
      <w:rPr>
        <w:rFonts w:ascii="Arial" w:hAnsi="Arial" w:cs="Arial"/>
        <w:lang w:val="ro-R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45E" w:rsidRDefault="00D8045E" w:rsidP="00F835FA">
      <w:pPr>
        <w:spacing w:after="0" w:line="240" w:lineRule="auto"/>
      </w:pPr>
      <w:r>
        <w:separator/>
      </w:r>
    </w:p>
  </w:footnote>
  <w:footnote w:type="continuationSeparator" w:id="0">
    <w:p w:rsidR="00D8045E" w:rsidRDefault="00D8045E" w:rsidP="00F83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A9" w:rsidRPr="003018F1" w:rsidRDefault="00A10FA9" w:rsidP="00A10FA9">
    <w:pPr>
      <w:pStyle w:val="lfej"/>
      <w:jc w:val="center"/>
      <w:rPr>
        <w:rFonts w:ascii="Arial" w:hAnsi="Arial" w:cs="Arial"/>
        <w:sz w:val="18"/>
        <w:szCs w:val="18"/>
        <w:lang w:val="ro-RO"/>
      </w:rPr>
    </w:pPr>
    <w:r w:rsidRPr="003018F1">
      <w:rPr>
        <w:rFonts w:ascii="Arial" w:hAnsi="Arial" w:cs="Arial"/>
        <w:sz w:val="18"/>
        <w:szCs w:val="18"/>
        <w:lang w:val="ro-RO"/>
      </w:rPr>
      <w:t>Ministerul Educaţiei Naționale</w:t>
    </w:r>
  </w:p>
  <w:p w:rsidR="00A10FA9" w:rsidRPr="003018F1" w:rsidRDefault="00A10FA9" w:rsidP="00A10FA9">
    <w:pPr>
      <w:pStyle w:val="lfej"/>
      <w:pBdr>
        <w:bottom w:val="single" w:sz="4" w:space="1" w:color="auto"/>
      </w:pBdr>
      <w:jc w:val="center"/>
      <w:rPr>
        <w:rFonts w:ascii="Arial" w:hAnsi="Arial" w:cs="Arial"/>
        <w:sz w:val="18"/>
        <w:szCs w:val="18"/>
        <w:lang w:val="ro-RO"/>
      </w:rPr>
    </w:pPr>
    <w:r w:rsidRPr="003018F1">
      <w:rPr>
        <w:rFonts w:ascii="Arial" w:hAnsi="Arial" w:cs="Arial"/>
        <w:sz w:val="18"/>
        <w:szCs w:val="18"/>
        <w:lang w:val="ro-RO"/>
      </w:rPr>
      <w:t>Centrul Naţional de Evaluare şi Examinare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77754"/>
    <w:multiLevelType w:val="hybridMultilevel"/>
    <w:tmpl w:val="23B65386"/>
    <w:lvl w:ilvl="0" w:tplc="5B4CC45A">
      <w:start w:val="1"/>
      <w:numFmt w:val="upp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 w15:restartNumberingAfterBreak="0">
    <w:nsid w:val="06C85E39"/>
    <w:multiLevelType w:val="hybridMultilevel"/>
    <w:tmpl w:val="51ACBDA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71977DC"/>
    <w:multiLevelType w:val="hybridMultilevel"/>
    <w:tmpl w:val="F9CC99A6"/>
    <w:lvl w:ilvl="0" w:tplc="AF04A978">
      <w:start w:val="1"/>
      <w:numFmt w:val="lowerLetter"/>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A258C"/>
    <w:multiLevelType w:val="hybridMultilevel"/>
    <w:tmpl w:val="3740ED1A"/>
    <w:lvl w:ilvl="0" w:tplc="AF04A978">
      <w:start w:val="1"/>
      <w:numFmt w:val="lowerLetter"/>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36536"/>
    <w:multiLevelType w:val="hybridMultilevel"/>
    <w:tmpl w:val="4F40A8B0"/>
    <w:lvl w:ilvl="0" w:tplc="A8684E9A">
      <w:start w:val="1"/>
      <w:numFmt w:val="decimal"/>
      <w:lvlText w:val="%1."/>
      <w:lvlJc w:val="left"/>
      <w:pPr>
        <w:ind w:left="360" w:hanging="360"/>
      </w:pPr>
      <w:rPr>
        <w:rFonts w:hint="default"/>
        <w:b/>
        <w:i w:val="0"/>
        <w:color w:val="auto"/>
        <w:sz w:val="22"/>
        <w:szCs w:val="22"/>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15:restartNumberingAfterBreak="0">
    <w:nsid w:val="1D6B3868"/>
    <w:multiLevelType w:val="hybridMultilevel"/>
    <w:tmpl w:val="13DAFBEC"/>
    <w:lvl w:ilvl="0" w:tplc="50CAEEA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E7EAE"/>
    <w:multiLevelType w:val="hybridMultilevel"/>
    <w:tmpl w:val="57FA6A86"/>
    <w:lvl w:ilvl="0" w:tplc="AF04A978">
      <w:start w:val="1"/>
      <w:numFmt w:val="lowerLetter"/>
      <w:lvlText w:val="%1."/>
      <w:lvlJc w:val="left"/>
      <w:pPr>
        <w:ind w:left="720" w:hanging="360"/>
      </w:pPr>
      <w:rPr>
        <w:rFonts w:ascii="Arial" w:hAnsi="Arial"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C5211"/>
    <w:multiLevelType w:val="hybridMultilevel"/>
    <w:tmpl w:val="30EC33DC"/>
    <w:lvl w:ilvl="0" w:tplc="D26ADFEA">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F0572E"/>
    <w:multiLevelType w:val="hybridMultilevel"/>
    <w:tmpl w:val="941A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5198B"/>
    <w:multiLevelType w:val="hybridMultilevel"/>
    <w:tmpl w:val="1C8231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5F31"/>
    <w:multiLevelType w:val="hybridMultilevel"/>
    <w:tmpl w:val="B3AA1F58"/>
    <w:lvl w:ilvl="0" w:tplc="6406DA64">
      <w:start w:val="1"/>
      <w:numFmt w:val="decimal"/>
      <w:lvlText w:val="%1."/>
      <w:lvlJc w:val="left"/>
      <w:pPr>
        <w:ind w:left="720"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F6C40FA"/>
    <w:multiLevelType w:val="hybridMultilevel"/>
    <w:tmpl w:val="21901476"/>
    <w:lvl w:ilvl="0" w:tplc="573AACD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550382"/>
    <w:multiLevelType w:val="hybridMultilevel"/>
    <w:tmpl w:val="D78A84C4"/>
    <w:lvl w:ilvl="0" w:tplc="996C5030">
      <w:start w:val="1"/>
      <w:numFmt w:val="lowerLetter"/>
      <w:lvlText w:val="%1)"/>
      <w:lvlJc w:val="left"/>
      <w:pPr>
        <w:ind w:left="780" w:hanging="360"/>
      </w:pPr>
      <w:rPr>
        <w:rFonts w:hint="default"/>
        <w:color w:val="auto"/>
      </w:rPr>
    </w:lvl>
    <w:lvl w:ilvl="1" w:tplc="04180019" w:tentative="1">
      <w:start w:val="1"/>
      <w:numFmt w:val="lowerLetter"/>
      <w:lvlText w:val="%2."/>
      <w:lvlJc w:val="left"/>
      <w:pPr>
        <w:ind w:left="1500" w:hanging="360"/>
      </w:pPr>
    </w:lvl>
    <w:lvl w:ilvl="2" w:tplc="0418001B" w:tentative="1">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13" w15:restartNumberingAfterBreak="0">
    <w:nsid w:val="44E54899"/>
    <w:multiLevelType w:val="hybridMultilevel"/>
    <w:tmpl w:val="8B64203C"/>
    <w:lvl w:ilvl="0" w:tplc="47061A5C">
      <w:start w:val="1"/>
      <w:numFmt w:val="lowerLetter"/>
      <w:lvlText w:val="%1."/>
      <w:lvlJc w:val="left"/>
      <w:pPr>
        <w:ind w:left="720" w:hanging="360"/>
      </w:pPr>
      <w:rPr>
        <w:b/>
      </w:rPr>
    </w:lvl>
    <w:lvl w:ilvl="1" w:tplc="2B0854A2">
      <w:numFmt w:val="bullet"/>
      <w:lvlText w:val=""/>
      <w:lvlJc w:val="left"/>
      <w:pPr>
        <w:ind w:left="1440" w:hanging="360"/>
      </w:pPr>
      <w:rPr>
        <w:rFonts w:ascii="Symbol" w:eastAsia="Calibr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617C0F"/>
    <w:multiLevelType w:val="hybridMultilevel"/>
    <w:tmpl w:val="129AF2E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96D1963"/>
    <w:multiLevelType w:val="hybridMultilevel"/>
    <w:tmpl w:val="5B74CB38"/>
    <w:lvl w:ilvl="0" w:tplc="A20AFADA">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BEB2C5A"/>
    <w:multiLevelType w:val="hybridMultilevel"/>
    <w:tmpl w:val="281AB81E"/>
    <w:lvl w:ilvl="0" w:tplc="CC126652">
      <w:start w:val="1"/>
      <w:numFmt w:val="lowerLetter"/>
      <w:lvlText w:val="%1."/>
      <w:lvlJc w:val="left"/>
      <w:pPr>
        <w:ind w:left="780" w:hanging="360"/>
      </w:pPr>
      <w:rPr>
        <w:b w:val="0"/>
        <w:color w:val="auto"/>
      </w:rPr>
    </w:lvl>
    <w:lvl w:ilvl="1" w:tplc="04180019" w:tentative="1">
      <w:start w:val="1"/>
      <w:numFmt w:val="lowerLetter"/>
      <w:lvlText w:val="%2."/>
      <w:lvlJc w:val="left"/>
      <w:pPr>
        <w:ind w:left="1500" w:hanging="360"/>
      </w:pPr>
    </w:lvl>
    <w:lvl w:ilvl="2" w:tplc="0418001B" w:tentative="1">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17" w15:restartNumberingAfterBreak="0">
    <w:nsid w:val="4CCA2BBF"/>
    <w:multiLevelType w:val="hybridMultilevel"/>
    <w:tmpl w:val="F40AC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FC5B8F"/>
    <w:multiLevelType w:val="hybridMultilevel"/>
    <w:tmpl w:val="E5208BCC"/>
    <w:lvl w:ilvl="0" w:tplc="AB764A12">
      <w:start w:val="1"/>
      <w:numFmt w:val="lowerLetter"/>
      <w:lvlText w:val="%1)"/>
      <w:lvlJc w:val="left"/>
      <w:pPr>
        <w:ind w:left="705" w:hanging="360"/>
      </w:pPr>
      <w:rPr>
        <w:rFonts w:hint="default"/>
        <w:color w:val="auto"/>
      </w:rPr>
    </w:lvl>
    <w:lvl w:ilvl="1" w:tplc="04180019" w:tentative="1">
      <w:start w:val="1"/>
      <w:numFmt w:val="lowerLetter"/>
      <w:lvlText w:val="%2."/>
      <w:lvlJc w:val="left"/>
      <w:pPr>
        <w:ind w:left="1425" w:hanging="360"/>
      </w:pPr>
    </w:lvl>
    <w:lvl w:ilvl="2" w:tplc="0418001B" w:tentative="1">
      <w:start w:val="1"/>
      <w:numFmt w:val="lowerRoman"/>
      <w:lvlText w:val="%3."/>
      <w:lvlJc w:val="right"/>
      <w:pPr>
        <w:ind w:left="2145" w:hanging="180"/>
      </w:pPr>
    </w:lvl>
    <w:lvl w:ilvl="3" w:tplc="0418000F" w:tentative="1">
      <w:start w:val="1"/>
      <w:numFmt w:val="decimal"/>
      <w:lvlText w:val="%4."/>
      <w:lvlJc w:val="left"/>
      <w:pPr>
        <w:ind w:left="2865" w:hanging="360"/>
      </w:pPr>
    </w:lvl>
    <w:lvl w:ilvl="4" w:tplc="04180019" w:tentative="1">
      <w:start w:val="1"/>
      <w:numFmt w:val="lowerLetter"/>
      <w:lvlText w:val="%5."/>
      <w:lvlJc w:val="left"/>
      <w:pPr>
        <w:ind w:left="3585" w:hanging="360"/>
      </w:pPr>
    </w:lvl>
    <w:lvl w:ilvl="5" w:tplc="0418001B" w:tentative="1">
      <w:start w:val="1"/>
      <w:numFmt w:val="lowerRoman"/>
      <w:lvlText w:val="%6."/>
      <w:lvlJc w:val="right"/>
      <w:pPr>
        <w:ind w:left="4305" w:hanging="180"/>
      </w:pPr>
    </w:lvl>
    <w:lvl w:ilvl="6" w:tplc="0418000F" w:tentative="1">
      <w:start w:val="1"/>
      <w:numFmt w:val="decimal"/>
      <w:lvlText w:val="%7."/>
      <w:lvlJc w:val="left"/>
      <w:pPr>
        <w:ind w:left="5025" w:hanging="360"/>
      </w:pPr>
    </w:lvl>
    <w:lvl w:ilvl="7" w:tplc="04180019" w:tentative="1">
      <w:start w:val="1"/>
      <w:numFmt w:val="lowerLetter"/>
      <w:lvlText w:val="%8."/>
      <w:lvlJc w:val="left"/>
      <w:pPr>
        <w:ind w:left="5745" w:hanging="360"/>
      </w:pPr>
    </w:lvl>
    <w:lvl w:ilvl="8" w:tplc="0418001B" w:tentative="1">
      <w:start w:val="1"/>
      <w:numFmt w:val="lowerRoman"/>
      <w:lvlText w:val="%9."/>
      <w:lvlJc w:val="right"/>
      <w:pPr>
        <w:ind w:left="6465" w:hanging="180"/>
      </w:pPr>
    </w:lvl>
  </w:abstractNum>
  <w:abstractNum w:abstractNumId="19" w15:restartNumberingAfterBreak="0">
    <w:nsid w:val="512C4C15"/>
    <w:multiLevelType w:val="hybridMultilevel"/>
    <w:tmpl w:val="0372A11E"/>
    <w:lvl w:ilvl="0" w:tplc="7558262A">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2CE6891"/>
    <w:multiLevelType w:val="hybridMultilevel"/>
    <w:tmpl w:val="E758DE74"/>
    <w:lvl w:ilvl="0" w:tplc="92D68B32">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55B5198"/>
    <w:multiLevelType w:val="hybridMultilevel"/>
    <w:tmpl w:val="066A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F601B9"/>
    <w:multiLevelType w:val="hybridMultilevel"/>
    <w:tmpl w:val="954AB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0142E"/>
    <w:multiLevelType w:val="hybridMultilevel"/>
    <w:tmpl w:val="AC248E36"/>
    <w:lvl w:ilvl="0" w:tplc="AF04A978">
      <w:start w:val="1"/>
      <w:numFmt w:val="lowerLetter"/>
      <w:lvlText w:val="%1."/>
      <w:lvlJc w:val="left"/>
      <w:pPr>
        <w:ind w:left="720" w:hanging="360"/>
      </w:pPr>
      <w:rPr>
        <w:rFonts w:ascii="Arial" w:hAnsi="Arial" w:hint="default"/>
        <w:b w:val="0"/>
        <w:i w:val="0"/>
        <w:sz w:val="22"/>
      </w:rPr>
    </w:lvl>
    <w:lvl w:ilvl="1" w:tplc="830242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8E0E2E"/>
    <w:multiLevelType w:val="hybridMultilevel"/>
    <w:tmpl w:val="62921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E33817"/>
    <w:multiLevelType w:val="hybridMultilevel"/>
    <w:tmpl w:val="F7680A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1B64D1E"/>
    <w:multiLevelType w:val="hybridMultilevel"/>
    <w:tmpl w:val="57E6872A"/>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2E36AAE"/>
    <w:multiLevelType w:val="hybridMultilevel"/>
    <w:tmpl w:val="D78A84C4"/>
    <w:lvl w:ilvl="0" w:tplc="996C5030">
      <w:start w:val="1"/>
      <w:numFmt w:val="lowerLetter"/>
      <w:lvlText w:val="%1)"/>
      <w:lvlJc w:val="left"/>
      <w:pPr>
        <w:ind w:left="780" w:hanging="360"/>
      </w:pPr>
      <w:rPr>
        <w:rFonts w:hint="default"/>
        <w:color w:val="auto"/>
      </w:rPr>
    </w:lvl>
    <w:lvl w:ilvl="1" w:tplc="04180019" w:tentative="1">
      <w:start w:val="1"/>
      <w:numFmt w:val="lowerLetter"/>
      <w:lvlText w:val="%2."/>
      <w:lvlJc w:val="left"/>
      <w:pPr>
        <w:ind w:left="1500" w:hanging="360"/>
      </w:pPr>
    </w:lvl>
    <w:lvl w:ilvl="2" w:tplc="0418001B" w:tentative="1">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28" w15:restartNumberingAfterBreak="0">
    <w:nsid w:val="651643E7"/>
    <w:multiLevelType w:val="hybridMultilevel"/>
    <w:tmpl w:val="8D6E31F8"/>
    <w:lvl w:ilvl="0" w:tplc="AF04A978">
      <w:start w:val="1"/>
      <w:numFmt w:val="lowerLetter"/>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121E08"/>
    <w:multiLevelType w:val="hybridMultilevel"/>
    <w:tmpl w:val="C1DCCE44"/>
    <w:lvl w:ilvl="0" w:tplc="83EEB27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946A9F"/>
    <w:multiLevelType w:val="hybridMultilevel"/>
    <w:tmpl w:val="129AF2E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48275CC"/>
    <w:multiLevelType w:val="hybridMultilevel"/>
    <w:tmpl w:val="CAE4177E"/>
    <w:lvl w:ilvl="0" w:tplc="BB983D26">
      <w:start w:val="1"/>
      <w:numFmt w:val="lowerLetter"/>
      <w:lvlText w:val="%1."/>
      <w:lvlJc w:val="left"/>
      <w:pPr>
        <w:ind w:left="1080" w:hanging="360"/>
      </w:pPr>
      <w:rPr>
        <w:rFonts w:ascii="Arial" w:hAnsi="Arial" w:cs="Aria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365DEA"/>
    <w:multiLevelType w:val="hybridMultilevel"/>
    <w:tmpl w:val="7B22566C"/>
    <w:lvl w:ilvl="0" w:tplc="DB0AAC4E">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7DD2D77"/>
    <w:multiLevelType w:val="hybridMultilevel"/>
    <w:tmpl w:val="65B071DA"/>
    <w:lvl w:ilvl="0" w:tplc="29A4DAAC">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1610DA"/>
    <w:multiLevelType w:val="hybridMultilevel"/>
    <w:tmpl w:val="2D3CADDC"/>
    <w:lvl w:ilvl="0" w:tplc="0F5EC760">
      <w:start w:val="1"/>
      <w:numFmt w:val="decimal"/>
      <w:lvlText w:val="%1."/>
      <w:lvlJc w:val="left"/>
      <w:pPr>
        <w:ind w:left="720"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C674BE5"/>
    <w:multiLevelType w:val="hybridMultilevel"/>
    <w:tmpl w:val="D78A84C4"/>
    <w:lvl w:ilvl="0" w:tplc="996C5030">
      <w:start w:val="1"/>
      <w:numFmt w:val="lowerLetter"/>
      <w:lvlText w:val="%1)"/>
      <w:lvlJc w:val="left"/>
      <w:pPr>
        <w:ind w:left="780" w:hanging="360"/>
      </w:pPr>
      <w:rPr>
        <w:rFonts w:hint="default"/>
        <w:color w:val="auto"/>
      </w:rPr>
    </w:lvl>
    <w:lvl w:ilvl="1" w:tplc="04180019" w:tentative="1">
      <w:start w:val="1"/>
      <w:numFmt w:val="lowerLetter"/>
      <w:lvlText w:val="%2."/>
      <w:lvlJc w:val="left"/>
      <w:pPr>
        <w:ind w:left="1500" w:hanging="360"/>
      </w:pPr>
    </w:lvl>
    <w:lvl w:ilvl="2" w:tplc="0418001B" w:tentative="1">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36" w15:restartNumberingAfterBreak="0">
    <w:nsid w:val="7F69415F"/>
    <w:multiLevelType w:val="hybridMultilevel"/>
    <w:tmpl w:val="8B64203C"/>
    <w:lvl w:ilvl="0" w:tplc="47061A5C">
      <w:start w:val="1"/>
      <w:numFmt w:val="lowerLetter"/>
      <w:lvlText w:val="%1."/>
      <w:lvlJc w:val="left"/>
      <w:pPr>
        <w:ind w:left="720" w:hanging="360"/>
      </w:pPr>
      <w:rPr>
        <w:b/>
      </w:rPr>
    </w:lvl>
    <w:lvl w:ilvl="1" w:tplc="2B0854A2">
      <w:numFmt w:val="bullet"/>
      <w:lvlText w:val=""/>
      <w:lvlJc w:val="left"/>
      <w:pPr>
        <w:ind w:left="1440" w:hanging="360"/>
      </w:pPr>
      <w:rPr>
        <w:rFonts w:ascii="Symbol" w:eastAsia="Calibr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AE1846"/>
    <w:multiLevelType w:val="hybridMultilevel"/>
    <w:tmpl w:val="2EF4BADE"/>
    <w:lvl w:ilvl="0" w:tplc="529A47F6">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24"/>
  </w:num>
  <w:num w:numId="4">
    <w:abstractNumId w:val="11"/>
  </w:num>
  <w:num w:numId="5">
    <w:abstractNumId w:val="16"/>
  </w:num>
  <w:num w:numId="6">
    <w:abstractNumId w:val="21"/>
  </w:num>
  <w:num w:numId="7">
    <w:abstractNumId w:val="22"/>
  </w:num>
  <w:num w:numId="8">
    <w:abstractNumId w:val="2"/>
  </w:num>
  <w:num w:numId="9">
    <w:abstractNumId w:val="4"/>
  </w:num>
  <w:num w:numId="10">
    <w:abstractNumId w:val="3"/>
  </w:num>
  <w:num w:numId="11">
    <w:abstractNumId w:val="23"/>
  </w:num>
  <w:num w:numId="12">
    <w:abstractNumId w:val="6"/>
  </w:num>
  <w:num w:numId="13">
    <w:abstractNumId w:val="28"/>
  </w:num>
  <w:num w:numId="14">
    <w:abstractNumId w:val="1"/>
  </w:num>
  <w:num w:numId="15">
    <w:abstractNumId w:val="25"/>
  </w:num>
  <w:num w:numId="16">
    <w:abstractNumId w:val="26"/>
  </w:num>
  <w:num w:numId="17">
    <w:abstractNumId w:val="30"/>
  </w:num>
  <w:num w:numId="18">
    <w:abstractNumId w:val="14"/>
  </w:num>
  <w:num w:numId="19">
    <w:abstractNumId w:val="12"/>
  </w:num>
  <w:num w:numId="20">
    <w:abstractNumId w:val="35"/>
  </w:num>
  <w:num w:numId="21">
    <w:abstractNumId w:val="18"/>
  </w:num>
  <w:num w:numId="22">
    <w:abstractNumId w:val="27"/>
  </w:num>
  <w:num w:numId="23">
    <w:abstractNumId w:val="37"/>
  </w:num>
  <w:num w:numId="24">
    <w:abstractNumId w:val="9"/>
  </w:num>
  <w:num w:numId="25">
    <w:abstractNumId w:val="5"/>
  </w:num>
  <w:num w:numId="26">
    <w:abstractNumId w:val="29"/>
  </w:num>
  <w:num w:numId="27">
    <w:abstractNumId w:val="10"/>
  </w:num>
  <w:num w:numId="28">
    <w:abstractNumId w:val="31"/>
  </w:num>
  <w:num w:numId="29">
    <w:abstractNumId w:val="7"/>
  </w:num>
  <w:num w:numId="30">
    <w:abstractNumId w:val="33"/>
  </w:num>
  <w:num w:numId="31">
    <w:abstractNumId w:val="34"/>
  </w:num>
  <w:num w:numId="32">
    <w:abstractNumId w:val="36"/>
  </w:num>
  <w:num w:numId="33">
    <w:abstractNumId w:val="13"/>
  </w:num>
  <w:num w:numId="34">
    <w:abstractNumId w:val="0"/>
  </w:num>
  <w:num w:numId="35">
    <w:abstractNumId w:val="20"/>
  </w:num>
  <w:num w:numId="36">
    <w:abstractNumId w:val="15"/>
  </w:num>
  <w:num w:numId="37">
    <w:abstractNumId w:val="19"/>
  </w:num>
  <w:num w:numId="3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FA0"/>
    <w:rsid w:val="0001399B"/>
    <w:rsid w:val="00021B5C"/>
    <w:rsid w:val="00024E9B"/>
    <w:rsid w:val="00026C40"/>
    <w:rsid w:val="00026F97"/>
    <w:rsid w:val="000416B9"/>
    <w:rsid w:val="000451D2"/>
    <w:rsid w:val="00046AC1"/>
    <w:rsid w:val="000471AF"/>
    <w:rsid w:val="00050700"/>
    <w:rsid w:val="00052EE6"/>
    <w:rsid w:val="000537FB"/>
    <w:rsid w:val="00054A41"/>
    <w:rsid w:val="00054D9B"/>
    <w:rsid w:val="0006199D"/>
    <w:rsid w:val="000634E2"/>
    <w:rsid w:val="00066F9E"/>
    <w:rsid w:val="000679ED"/>
    <w:rsid w:val="00072070"/>
    <w:rsid w:val="00073845"/>
    <w:rsid w:val="00073E17"/>
    <w:rsid w:val="000774B3"/>
    <w:rsid w:val="00081F21"/>
    <w:rsid w:val="00082D40"/>
    <w:rsid w:val="000911B8"/>
    <w:rsid w:val="000A022B"/>
    <w:rsid w:val="000A05C2"/>
    <w:rsid w:val="000A10B1"/>
    <w:rsid w:val="000A5C42"/>
    <w:rsid w:val="000B15A3"/>
    <w:rsid w:val="000B3449"/>
    <w:rsid w:val="000B3AF2"/>
    <w:rsid w:val="000B50CB"/>
    <w:rsid w:val="000C0157"/>
    <w:rsid w:val="000C0240"/>
    <w:rsid w:val="000C2534"/>
    <w:rsid w:val="000C427F"/>
    <w:rsid w:val="000C50BE"/>
    <w:rsid w:val="000D0B37"/>
    <w:rsid w:val="000D77B6"/>
    <w:rsid w:val="000E15E2"/>
    <w:rsid w:val="000E39AE"/>
    <w:rsid w:val="000E543C"/>
    <w:rsid w:val="000F0927"/>
    <w:rsid w:val="000F1A7A"/>
    <w:rsid w:val="000F5F69"/>
    <w:rsid w:val="000F6704"/>
    <w:rsid w:val="001021EB"/>
    <w:rsid w:val="0011762C"/>
    <w:rsid w:val="0011780B"/>
    <w:rsid w:val="001224C9"/>
    <w:rsid w:val="001251F5"/>
    <w:rsid w:val="0012525D"/>
    <w:rsid w:val="00127499"/>
    <w:rsid w:val="0013514A"/>
    <w:rsid w:val="00135B14"/>
    <w:rsid w:val="0014270E"/>
    <w:rsid w:val="001440F1"/>
    <w:rsid w:val="00144B08"/>
    <w:rsid w:val="001624A9"/>
    <w:rsid w:val="0018048D"/>
    <w:rsid w:val="00181139"/>
    <w:rsid w:val="001902FE"/>
    <w:rsid w:val="001925F0"/>
    <w:rsid w:val="001A66F7"/>
    <w:rsid w:val="001B22AA"/>
    <w:rsid w:val="001B7D62"/>
    <w:rsid w:val="001C365E"/>
    <w:rsid w:val="001C38EB"/>
    <w:rsid w:val="001C6B19"/>
    <w:rsid w:val="001D4096"/>
    <w:rsid w:val="001E3829"/>
    <w:rsid w:val="001E618A"/>
    <w:rsid w:val="001F0480"/>
    <w:rsid w:val="002028FC"/>
    <w:rsid w:val="002046CE"/>
    <w:rsid w:val="0020539D"/>
    <w:rsid w:val="002076FE"/>
    <w:rsid w:val="0021157F"/>
    <w:rsid w:val="0021339D"/>
    <w:rsid w:val="00217683"/>
    <w:rsid w:val="00220539"/>
    <w:rsid w:val="00220BC4"/>
    <w:rsid w:val="00221A72"/>
    <w:rsid w:val="002275F5"/>
    <w:rsid w:val="00227A6E"/>
    <w:rsid w:val="002436FB"/>
    <w:rsid w:val="00244674"/>
    <w:rsid w:val="00245C9A"/>
    <w:rsid w:val="00251A9E"/>
    <w:rsid w:val="002536E6"/>
    <w:rsid w:val="00255C8A"/>
    <w:rsid w:val="00257D47"/>
    <w:rsid w:val="00261241"/>
    <w:rsid w:val="00261411"/>
    <w:rsid w:val="00262637"/>
    <w:rsid w:val="00265885"/>
    <w:rsid w:val="00272DC8"/>
    <w:rsid w:val="002732AF"/>
    <w:rsid w:val="002774A8"/>
    <w:rsid w:val="00280CB4"/>
    <w:rsid w:val="00291759"/>
    <w:rsid w:val="00297B25"/>
    <w:rsid w:val="002A064E"/>
    <w:rsid w:val="002B4CB6"/>
    <w:rsid w:val="002B594C"/>
    <w:rsid w:val="002B5F25"/>
    <w:rsid w:val="002B69FD"/>
    <w:rsid w:val="002C03F7"/>
    <w:rsid w:val="002C3623"/>
    <w:rsid w:val="002C5504"/>
    <w:rsid w:val="002D5B67"/>
    <w:rsid w:val="002D679A"/>
    <w:rsid w:val="002E2033"/>
    <w:rsid w:val="002E323C"/>
    <w:rsid w:val="002E6C71"/>
    <w:rsid w:val="002E7627"/>
    <w:rsid w:val="002F78EF"/>
    <w:rsid w:val="00300408"/>
    <w:rsid w:val="00301095"/>
    <w:rsid w:val="003010FE"/>
    <w:rsid w:val="003018F1"/>
    <w:rsid w:val="00301C43"/>
    <w:rsid w:val="0030254A"/>
    <w:rsid w:val="00302C87"/>
    <w:rsid w:val="0030679E"/>
    <w:rsid w:val="00313731"/>
    <w:rsid w:val="0032208D"/>
    <w:rsid w:val="00325BF4"/>
    <w:rsid w:val="00326182"/>
    <w:rsid w:val="00340AED"/>
    <w:rsid w:val="00341A81"/>
    <w:rsid w:val="00350C2F"/>
    <w:rsid w:val="0035199B"/>
    <w:rsid w:val="003523CA"/>
    <w:rsid w:val="003540B7"/>
    <w:rsid w:val="00357623"/>
    <w:rsid w:val="003617CC"/>
    <w:rsid w:val="00362DA2"/>
    <w:rsid w:val="00364967"/>
    <w:rsid w:val="00364B31"/>
    <w:rsid w:val="00365B6B"/>
    <w:rsid w:val="00374B97"/>
    <w:rsid w:val="00377C36"/>
    <w:rsid w:val="003900E3"/>
    <w:rsid w:val="00392533"/>
    <w:rsid w:val="00392B44"/>
    <w:rsid w:val="00394545"/>
    <w:rsid w:val="003A0D24"/>
    <w:rsid w:val="003A13E2"/>
    <w:rsid w:val="003A3B85"/>
    <w:rsid w:val="003B2265"/>
    <w:rsid w:val="003B2782"/>
    <w:rsid w:val="003B37EA"/>
    <w:rsid w:val="003B4441"/>
    <w:rsid w:val="003B6300"/>
    <w:rsid w:val="003B7A1C"/>
    <w:rsid w:val="003C26E2"/>
    <w:rsid w:val="003C3CEC"/>
    <w:rsid w:val="003C4FB5"/>
    <w:rsid w:val="003D509B"/>
    <w:rsid w:val="003D619E"/>
    <w:rsid w:val="003D6C62"/>
    <w:rsid w:val="003D7531"/>
    <w:rsid w:val="003E18D9"/>
    <w:rsid w:val="003E196D"/>
    <w:rsid w:val="003F02EE"/>
    <w:rsid w:val="003F0FFA"/>
    <w:rsid w:val="003F1B74"/>
    <w:rsid w:val="003F3274"/>
    <w:rsid w:val="003F3769"/>
    <w:rsid w:val="004021AE"/>
    <w:rsid w:val="00406E6D"/>
    <w:rsid w:val="004077FB"/>
    <w:rsid w:val="00411078"/>
    <w:rsid w:val="00411C30"/>
    <w:rsid w:val="004147DC"/>
    <w:rsid w:val="00415635"/>
    <w:rsid w:val="0042520D"/>
    <w:rsid w:val="00434A27"/>
    <w:rsid w:val="00434E85"/>
    <w:rsid w:val="00437A1D"/>
    <w:rsid w:val="00440286"/>
    <w:rsid w:val="004500BC"/>
    <w:rsid w:val="0045509C"/>
    <w:rsid w:val="0046076F"/>
    <w:rsid w:val="00464B2C"/>
    <w:rsid w:val="0046526A"/>
    <w:rsid w:val="004727AB"/>
    <w:rsid w:val="00474350"/>
    <w:rsid w:val="0048266E"/>
    <w:rsid w:val="00483A41"/>
    <w:rsid w:val="00485F3D"/>
    <w:rsid w:val="004869AA"/>
    <w:rsid w:val="004918A0"/>
    <w:rsid w:val="00496836"/>
    <w:rsid w:val="004A6CE2"/>
    <w:rsid w:val="004A6FB7"/>
    <w:rsid w:val="004B18BF"/>
    <w:rsid w:val="004B20A7"/>
    <w:rsid w:val="004B2675"/>
    <w:rsid w:val="004C5492"/>
    <w:rsid w:val="004C6EF0"/>
    <w:rsid w:val="004D124C"/>
    <w:rsid w:val="004D23A2"/>
    <w:rsid w:val="004D32A1"/>
    <w:rsid w:val="004E0147"/>
    <w:rsid w:val="004E64B6"/>
    <w:rsid w:val="004F7063"/>
    <w:rsid w:val="005133B0"/>
    <w:rsid w:val="00513835"/>
    <w:rsid w:val="005214B5"/>
    <w:rsid w:val="005229D2"/>
    <w:rsid w:val="00522C36"/>
    <w:rsid w:val="00527816"/>
    <w:rsid w:val="005301F7"/>
    <w:rsid w:val="00534116"/>
    <w:rsid w:val="0054092B"/>
    <w:rsid w:val="00542D09"/>
    <w:rsid w:val="00542EC6"/>
    <w:rsid w:val="00545FAF"/>
    <w:rsid w:val="00550EAB"/>
    <w:rsid w:val="00561010"/>
    <w:rsid w:val="00570397"/>
    <w:rsid w:val="00575A8D"/>
    <w:rsid w:val="005801E1"/>
    <w:rsid w:val="00580207"/>
    <w:rsid w:val="00580394"/>
    <w:rsid w:val="00584C0A"/>
    <w:rsid w:val="00586694"/>
    <w:rsid w:val="005878AF"/>
    <w:rsid w:val="005879F1"/>
    <w:rsid w:val="00590EEC"/>
    <w:rsid w:val="00593709"/>
    <w:rsid w:val="00594E75"/>
    <w:rsid w:val="005961DE"/>
    <w:rsid w:val="00597B20"/>
    <w:rsid w:val="005A48CB"/>
    <w:rsid w:val="005A6487"/>
    <w:rsid w:val="005A7701"/>
    <w:rsid w:val="005A7BD3"/>
    <w:rsid w:val="005B11E1"/>
    <w:rsid w:val="005B12AF"/>
    <w:rsid w:val="005B4987"/>
    <w:rsid w:val="005B75EA"/>
    <w:rsid w:val="005C463D"/>
    <w:rsid w:val="005C7520"/>
    <w:rsid w:val="005D1193"/>
    <w:rsid w:val="005D2EC9"/>
    <w:rsid w:val="005D431A"/>
    <w:rsid w:val="005D6849"/>
    <w:rsid w:val="005D7ABA"/>
    <w:rsid w:val="005E08B6"/>
    <w:rsid w:val="005E4E4E"/>
    <w:rsid w:val="005F23A8"/>
    <w:rsid w:val="005F600E"/>
    <w:rsid w:val="005F7DE1"/>
    <w:rsid w:val="006001CF"/>
    <w:rsid w:val="00610EEF"/>
    <w:rsid w:val="00613670"/>
    <w:rsid w:val="00617BB6"/>
    <w:rsid w:val="00623DD2"/>
    <w:rsid w:val="00624C1A"/>
    <w:rsid w:val="0062662C"/>
    <w:rsid w:val="00626C24"/>
    <w:rsid w:val="00626E62"/>
    <w:rsid w:val="00627B3F"/>
    <w:rsid w:val="0063114E"/>
    <w:rsid w:val="00632427"/>
    <w:rsid w:val="00634810"/>
    <w:rsid w:val="00637337"/>
    <w:rsid w:val="00643A35"/>
    <w:rsid w:val="006476F0"/>
    <w:rsid w:val="00651990"/>
    <w:rsid w:val="00651DA3"/>
    <w:rsid w:val="00653985"/>
    <w:rsid w:val="0066209E"/>
    <w:rsid w:val="00662845"/>
    <w:rsid w:val="00665678"/>
    <w:rsid w:val="006664CE"/>
    <w:rsid w:val="0066716D"/>
    <w:rsid w:val="00671446"/>
    <w:rsid w:val="00672EC7"/>
    <w:rsid w:val="00673AAE"/>
    <w:rsid w:val="00673DE6"/>
    <w:rsid w:val="00691DF0"/>
    <w:rsid w:val="00692395"/>
    <w:rsid w:val="006936B3"/>
    <w:rsid w:val="00693F14"/>
    <w:rsid w:val="006944B5"/>
    <w:rsid w:val="006A119C"/>
    <w:rsid w:val="006A15F7"/>
    <w:rsid w:val="006A7E4A"/>
    <w:rsid w:val="006A7F2A"/>
    <w:rsid w:val="006B4D50"/>
    <w:rsid w:val="006C1C24"/>
    <w:rsid w:val="006C3F9E"/>
    <w:rsid w:val="006C7E92"/>
    <w:rsid w:val="006D4808"/>
    <w:rsid w:val="006D6D66"/>
    <w:rsid w:val="006D723A"/>
    <w:rsid w:val="006D7ED8"/>
    <w:rsid w:val="006E534C"/>
    <w:rsid w:val="006E6DBD"/>
    <w:rsid w:val="006E70C5"/>
    <w:rsid w:val="006F51F3"/>
    <w:rsid w:val="006F5369"/>
    <w:rsid w:val="00702660"/>
    <w:rsid w:val="0070454A"/>
    <w:rsid w:val="00705C25"/>
    <w:rsid w:val="00705D88"/>
    <w:rsid w:val="0071226B"/>
    <w:rsid w:val="00722033"/>
    <w:rsid w:val="0072267E"/>
    <w:rsid w:val="0072288A"/>
    <w:rsid w:val="007237C5"/>
    <w:rsid w:val="007250E2"/>
    <w:rsid w:val="00731F1D"/>
    <w:rsid w:val="0073266C"/>
    <w:rsid w:val="007367DE"/>
    <w:rsid w:val="00736F25"/>
    <w:rsid w:val="00740285"/>
    <w:rsid w:val="00740A83"/>
    <w:rsid w:val="00747D57"/>
    <w:rsid w:val="00750B82"/>
    <w:rsid w:val="00750CD3"/>
    <w:rsid w:val="00755783"/>
    <w:rsid w:val="007659B9"/>
    <w:rsid w:val="00771642"/>
    <w:rsid w:val="007716A6"/>
    <w:rsid w:val="0077461D"/>
    <w:rsid w:val="0078532D"/>
    <w:rsid w:val="00786956"/>
    <w:rsid w:val="0078761E"/>
    <w:rsid w:val="00790026"/>
    <w:rsid w:val="0079328B"/>
    <w:rsid w:val="007A2C9F"/>
    <w:rsid w:val="007B3965"/>
    <w:rsid w:val="007B3B17"/>
    <w:rsid w:val="007B4FA3"/>
    <w:rsid w:val="007B5548"/>
    <w:rsid w:val="007B6B62"/>
    <w:rsid w:val="007D3BD6"/>
    <w:rsid w:val="007D3DAC"/>
    <w:rsid w:val="007D54E5"/>
    <w:rsid w:val="007E1CCE"/>
    <w:rsid w:val="007E29EC"/>
    <w:rsid w:val="007F23E1"/>
    <w:rsid w:val="007F32B4"/>
    <w:rsid w:val="008030AE"/>
    <w:rsid w:val="00810C10"/>
    <w:rsid w:val="00810DB9"/>
    <w:rsid w:val="008147AB"/>
    <w:rsid w:val="00823944"/>
    <w:rsid w:val="0082598B"/>
    <w:rsid w:val="00826371"/>
    <w:rsid w:val="00837F89"/>
    <w:rsid w:val="0084012B"/>
    <w:rsid w:val="0084159F"/>
    <w:rsid w:val="00843CF4"/>
    <w:rsid w:val="00843F99"/>
    <w:rsid w:val="00846B06"/>
    <w:rsid w:val="00846B9D"/>
    <w:rsid w:val="008471AE"/>
    <w:rsid w:val="00853B2A"/>
    <w:rsid w:val="008623F7"/>
    <w:rsid w:val="00864113"/>
    <w:rsid w:val="00874F66"/>
    <w:rsid w:val="00877C7F"/>
    <w:rsid w:val="00890D6A"/>
    <w:rsid w:val="00894DE4"/>
    <w:rsid w:val="00895351"/>
    <w:rsid w:val="008959F5"/>
    <w:rsid w:val="00895F43"/>
    <w:rsid w:val="00896DE2"/>
    <w:rsid w:val="008A27A2"/>
    <w:rsid w:val="008A380E"/>
    <w:rsid w:val="008A6C03"/>
    <w:rsid w:val="008B1F88"/>
    <w:rsid w:val="008B52D2"/>
    <w:rsid w:val="008B5620"/>
    <w:rsid w:val="008C2DDA"/>
    <w:rsid w:val="008C3FB8"/>
    <w:rsid w:val="008C65D2"/>
    <w:rsid w:val="008D0254"/>
    <w:rsid w:val="008D13C9"/>
    <w:rsid w:val="008D25FF"/>
    <w:rsid w:val="008D2D9A"/>
    <w:rsid w:val="008D4EC2"/>
    <w:rsid w:val="008E0E46"/>
    <w:rsid w:val="008E3DCC"/>
    <w:rsid w:val="008E74D3"/>
    <w:rsid w:val="008F0E95"/>
    <w:rsid w:val="008F41E8"/>
    <w:rsid w:val="008F69E7"/>
    <w:rsid w:val="009117B1"/>
    <w:rsid w:val="00914CBA"/>
    <w:rsid w:val="0092422A"/>
    <w:rsid w:val="00927AFE"/>
    <w:rsid w:val="009306DE"/>
    <w:rsid w:val="009344CD"/>
    <w:rsid w:val="009464F0"/>
    <w:rsid w:val="00946972"/>
    <w:rsid w:val="009502B9"/>
    <w:rsid w:val="009549F8"/>
    <w:rsid w:val="009618FB"/>
    <w:rsid w:val="00967BD6"/>
    <w:rsid w:val="00972CC3"/>
    <w:rsid w:val="00972E3F"/>
    <w:rsid w:val="009765E7"/>
    <w:rsid w:val="00980583"/>
    <w:rsid w:val="00981101"/>
    <w:rsid w:val="00983460"/>
    <w:rsid w:val="0098469D"/>
    <w:rsid w:val="00984E33"/>
    <w:rsid w:val="009850E2"/>
    <w:rsid w:val="00990449"/>
    <w:rsid w:val="009908C4"/>
    <w:rsid w:val="00990B8A"/>
    <w:rsid w:val="00992B9B"/>
    <w:rsid w:val="009947A2"/>
    <w:rsid w:val="009A0586"/>
    <w:rsid w:val="009A0DE0"/>
    <w:rsid w:val="009A1B3B"/>
    <w:rsid w:val="009A29CD"/>
    <w:rsid w:val="009A4D51"/>
    <w:rsid w:val="009A5180"/>
    <w:rsid w:val="009A5EB3"/>
    <w:rsid w:val="009A61FC"/>
    <w:rsid w:val="009A7FA0"/>
    <w:rsid w:val="009B63F5"/>
    <w:rsid w:val="009C10A1"/>
    <w:rsid w:val="009C1F7B"/>
    <w:rsid w:val="009C5F1A"/>
    <w:rsid w:val="009D0634"/>
    <w:rsid w:val="009D134A"/>
    <w:rsid w:val="009D2205"/>
    <w:rsid w:val="009D45C9"/>
    <w:rsid w:val="009D6674"/>
    <w:rsid w:val="009D7C7D"/>
    <w:rsid w:val="009E3346"/>
    <w:rsid w:val="009F18F1"/>
    <w:rsid w:val="009F50E6"/>
    <w:rsid w:val="009F5264"/>
    <w:rsid w:val="009F7D7C"/>
    <w:rsid w:val="00A00348"/>
    <w:rsid w:val="00A069D6"/>
    <w:rsid w:val="00A06E5E"/>
    <w:rsid w:val="00A07611"/>
    <w:rsid w:val="00A10FA9"/>
    <w:rsid w:val="00A12037"/>
    <w:rsid w:val="00A14F13"/>
    <w:rsid w:val="00A20865"/>
    <w:rsid w:val="00A2255D"/>
    <w:rsid w:val="00A22C1F"/>
    <w:rsid w:val="00A22E84"/>
    <w:rsid w:val="00A234D7"/>
    <w:rsid w:val="00A24920"/>
    <w:rsid w:val="00A35360"/>
    <w:rsid w:val="00A52482"/>
    <w:rsid w:val="00A5291E"/>
    <w:rsid w:val="00A6233C"/>
    <w:rsid w:val="00A64847"/>
    <w:rsid w:val="00A71EA5"/>
    <w:rsid w:val="00A82B52"/>
    <w:rsid w:val="00A8617C"/>
    <w:rsid w:val="00A86BD1"/>
    <w:rsid w:val="00A8781E"/>
    <w:rsid w:val="00A900C4"/>
    <w:rsid w:val="00A90D80"/>
    <w:rsid w:val="00A9158E"/>
    <w:rsid w:val="00A974FE"/>
    <w:rsid w:val="00AA11F8"/>
    <w:rsid w:val="00AA72DC"/>
    <w:rsid w:val="00AB06E1"/>
    <w:rsid w:val="00AB1146"/>
    <w:rsid w:val="00AB3A70"/>
    <w:rsid w:val="00AB5B2F"/>
    <w:rsid w:val="00AB7317"/>
    <w:rsid w:val="00AC250A"/>
    <w:rsid w:val="00AD4DB8"/>
    <w:rsid w:val="00AE13FF"/>
    <w:rsid w:val="00AE6B29"/>
    <w:rsid w:val="00AE7921"/>
    <w:rsid w:val="00AE7DF4"/>
    <w:rsid w:val="00AF0491"/>
    <w:rsid w:val="00AF4BA7"/>
    <w:rsid w:val="00AF5772"/>
    <w:rsid w:val="00B01632"/>
    <w:rsid w:val="00B15923"/>
    <w:rsid w:val="00B212AA"/>
    <w:rsid w:val="00B30DDF"/>
    <w:rsid w:val="00B35529"/>
    <w:rsid w:val="00B51193"/>
    <w:rsid w:val="00B54AF5"/>
    <w:rsid w:val="00B627DB"/>
    <w:rsid w:val="00B62DD6"/>
    <w:rsid w:val="00B71912"/>
    <w:rsid w:val="00B74F6A"/>
    <w:rsid w:val="00B75C18"/>
    <w:rsid w:val="00B779A9"/>
    <w:rsid w:val="00B77AB1"/>
    <w:rsid w:val="00B8342E"/>
    <w:rsid w:val="00B900CB"/>
    <w:rsid w:val="00B901A4"/>
    <w:rsid w:val="00B91FB7"/>
    <w:rsid w:val="00BA3944"/>
    <w:rsid w:val="00BA7A6D"/>
    <w:rsid w:val="00BB3764"/>
    <w:rsid w:val="00BB50C2"/>
    <w:rsid w:val="00BB75D8"/>
    <w:rsid w:val="00BB7685"/>
    <w:rsid w:val="00BB7686"/>
    <w:rsid w:val="00BC1B5E"/>
    <w:rsid w:val="00BC3247"/>
    <w:rsid w:val="00BC3A54"/>
    <w:rsid w:val="00BD6AF8"/>
    <w:rsid w:val="00BE049E"/>
    <w:rsid w:val="00BE0D33"/>
    <w:rsid w:val="00BE3836"/>
    <w:rsid w:val="00BE626E"/>
    <w:rsid w:val="00BF00E3"/>
    <w:rsid w:val="00BF6484"/>
    <w:rsid w:val="00BF6799"/>
    <w:rsid w:val="00BF7454"/>
    <w:rsid w:val="00C02898"/>
    <w:rsid w:val="00C03B72"/>
    <w:rsid w:val="00C141D5"/>
    <w:rsid w:val="00C15B95"/>
    <w:rsid w:val="00C16F60"/>
    <w:rsid w:val="00C221C0"/>
    <w:rsid w:val="00C24D43"/>
    <w:rsid w:val="00C44707"/>
    <w:rsid w:val="00C53256"/>
    <w:rsid w:val="00C54A1D"/>
    <w:rsid w:val="00C57D85"/>
    <w:rsid w:val="00C6421A"/>
    <w:rsid w:val="00C7538A"/>
    <w:rsid w:val="00C8284A"/>
    <w:rsid w:val="00C85455"/>
    <w:rsid w:val="00C87C19"/>
    <w:rsid w:val="00C93E20"/>
    <w:rsid w:val="00C948EE"/>
    <w:rsid w:val="00C94D87"/>
    <w:rsid w:val="00C95BF3"/>
    <w:rsid w:val="00C979C4"/>
    <w:rsid w:val="00CA0C71"/>
    <w:rsid w:val="00CA46F1"/>
    <w:rsid w:val="00CA6617"/>
    <w:rsid w:val="00CA6E06"/>
    <w:rsid w:val="00CB14F9"/>
    <w:rsid w:val="00CB353F"/>
    <w:rsid w:val="00CB434C"/>
    <w:rsid w:val="00CB4C09"/>
    <w:rsid w:val="00CB5535"/>
    <w:rsid w:val="00CB6C5D"/>
    <w:rsid w:val="00CD2443"/>
    <w:rsid w:val="00CD3EA5"/>
    <w:rsid w:val="00CD40B4"/>
    <w:rsid w:val="00CD4C7C"/>
    <w:rsid w:val="00CD6A18"/>
    <w:rsid w:val="00CD706F"/>
    <w:rsid w:val="00CE01A1"/>
    <w:rsid w:val="00CE1F49"/>
    <w:rsid w:val="00CE2059"/>
    <w:rsid w:val="00CE7BD5"/>
    <w:rsid w:val="00CF29C4"/>
    <w:rsid w:val="00CF4D24"/>
    <w:rsid w:val="00CF5A1E"/>
    <w:rsid w:val="00CF5DB5"/>
    <w:rsid w:val="00CF7007"/>
    <w:rsid w:val="00CF7927"/>
    <w:rsid w:val="00D001BA"/>
    <w:rsid w:val="00D01CB2"/>
    <w:rsid w:val="00D047A6"/>
    <w:rsid w:val="00D06C22"/>
    <w:rsid w:val="00D1002F"/>
    <w:rsid w:val="00D101C3"/>
    <w:rsid w:val="00D10917"/>
    <w:rsid w:val="00D126CB"/>
    <w:rsid w:val="00D17D94"/>
    <w:rsid w:val="00D21714"/>
    <w:rsid w:val="00D25B4D"/>
    <w:rsid w:val="00D26D55"/>
    <w:rsid w:val="00D278DE"/>
    <w:rsid w:val="00D27CD3"/>
    <w:rsid w:val="00D33FF6"/>
    <w:rsid w:val="00D351E3"/>
    <w:rsid w:val="00D43C31"/>
    <w:rsid w:val="00D45118"/>
    <w:rsid w:val="00D512A2"/>
    <w:rsid w:val="00D55A0A"/>
    <w:rsid w:val="00D567C0"/>
    <w:rsid w:val="00D60A4E"/>
    <w:rsid w:val="00D627D8"/>
    <w:rsid w:val="00D62A34"/>
    <w:rsid w:val="00D655D7"/>
    <w:rsid w:val="00D678E2"/>
    <w:rsid w:val="00D6799E"/>
    <w:rsid w:val="00D70441"/>
    <w:rsid w:val="00D72DE1"/>
    <w:rsid w:val="00D735BD"/>
    <w:rsid w:val="00D74236"/>
    <w:rsid w:val="00D753AE"/>
    <w:rsid w:val="00D8045E"/>
    <w:rsid w:val="00D831BF"/>
    <w:rsid w:val="00D873FD"/>
    <w:rsid w:val="00D87A80"/>
    <w:rsid w:val="00D91613"/>
    <w:rsid w:val="00D931F0"/>
    <w:rsid w:val="00D93C22"/>
    <w:rsid w:val="00D94571"/>
    <w:rsid w:val="00DA1C74"/>
    <w:rsid w:val="00DA2A49"/>
    <w:rsid w:val="00DA2C91"/>
    <w:rsid w:val="00DC491A"/>
    <w:rsid w:val="00DC4E65"/>
    <w:rsid w:val="00DD5C6C"/>
    <w:rsid w:val="00DD7BF2"/>
    <w:rsid w:val="00DE0875"/>
    <w:rsid w:val="00DE19B2"/>
    <w:rsid w:val="00DE41DB"/>
    <w:rsid w:val="00DE6D61"/>
    <w:rsid w:val="00DE7B80"/>
    <w:rsid w:val="00DE7BD7"/>
    <w:rsid w:val="00DF03FB"/>
    <w:rsid w:val="00DF4C3E"/>
    <w:rsid w:val="00E025B4"/>
    <w:rsid w:val="00E03984"/>
    <w:rsid w:val="00E044FE"/>
    <w:rsid w:val="00E10EEB"/>
    <w:rsid w:val="00E13257"/>
    <w:rsid w:val="00E14066"/>
    <w:rsid w:val="00E151F3"/>
    <w:rsid w:val="00E20601"/>
    <w:rsid w:val="00E22110"/>
    <w:rsid w:val="00E24485"/>
    <w:rsid w:val="00E2666B"/>
    <w:rsid w:val="00E3248D"/>
    <w:rsid w:val="00E32902"/>
    <w:rsid w:val="00E3477C"/>
    <w:rsid w:val="00E377AC"/>
    <w:rsid w:val="00E42DFE"/>
    <w:rsid w:val="00E46EC1"/>
    <w:rsid w:val="00E6496F"/>
    <w:rsid w:val="00E652FA"/>
    <w:rsid w:val="00E702AD"/>
    <w:rsid w:val="00E70BDD"/>
    <w:rsid w:val="00E73E9A"/>
    <w:rsid w:val="00E80C7F"/>
    <w:rsid w:val="00E87F47"/>
    <w:rsid w:val="00E923B9"/>
    <w:rsid w:val="00E97855"/>
    <w:rsid w:val="00EA095F"/>
    <w:rsid w:val="00EA10FD"/>
    <w:rsid w:val="00EA3E02"/>
    <w:rsid w:val="00EA4D32"/>
    <w:rsid w:val="00EA5F77"/>
    <w:rsid w:val="00EA6368"/>
    <w:rsid w:val="00EB440A"/>
    <w:rsid w:val="00EB45D8"/>
    <w:rsid w:val="00EB48EB"/>
    <w:rsid w:val="00EB7447"/>
    <w:rsid w:val="00EB7AAB"/>
    <w:rsid w:val="00EB7C3C"/>
    <w:rsid w:val="00EB7E64"/>
    <w:rsid w:val="00EC2D9F"/>
    <w:rsid w:val="00EC3B9F"/>
    <w:rsid w:val="00EC6E6D"/>
    <w:rsid w:val="00ED2A5E"/>
    <w:rsid w:val="00ED3207"/>
    <w:rsid w:val="00ED6B05"/>
    <w:rsid w:val="00EE3A38"/>
    <w:rsid w:val="00EF3FF8"/>
    <w:rsid w:val="00EF4FC4"/>
    <w:rsid w:val="00F0091B"/>
    <w:rsid w:val="00F03198"/>
    <w:rsid w:val="00F03EEB"/>
    <w:rsid w:val="00F054B0"/>
    <w:rsid w:val="00F072DE"/>
    <w:rsid w:val="00F10DF8"/>
    <w:rsid w:val="00F128FC"/>
    <w:rsid w:val="00F13F57"/>
    <w:rsid w:val="00F20C4C"/>
    <w:rsid w:val="00F2400F"/>
    <w:rsid w:val="00F3123E"/>
    <w:rsid w:val="00F320E1"/>
    <w:rsid w:val="00F32533"/>
    <w:rsid w:val="00F37783"/>
    <w:rsid w:val="00F43C19"/>
    <w:rsid w:val="00F514F9"/>
    <w:rsid w:val="00F722EF"/>
    <w:rsid w:val="00F72B9A"/>
    <w:rsid w:val="00F745D2"/>
    <w:rsid w:val="00F7519F"/>
    <w:rsid w:val="00F82370"/>
    <w:rsid w:val="00F82FB8"/>
    <w:rsid w:val="00F8353E"/>
    <w:rsid w:val="00F835FA"/>
    <w:rsid w:val="00F84360"/>
    <w:rsid w:val="00F87D02"/>
    <w:rsid w:val="00F90097"/>
    <w:rsid w:val="00F9051C"/>
    <w:rsid w:val="00F90D79"/>
    <w:rsid w:val="00F9261A"/>
    <w:rsid w:val="00F92AD2"/>
    <w:rsid w:val="00FA4EE1"/>
    <w:rsid w:val="00FA572B"/>
    <w:rsid w:val="00FA6CA6"/>
    <w:rsid w:val="00FA7EDA"/>
    <w:rsid w:val="00FB205C"/>
    <w:rsid w:val="00FB2C1E"/>
    <w:rsid w:val="00FB460B"/>
    <w:rsid w:val="00FB65B2"/>
    <w:rsid w:val="00FC165D"/>
    <w:rsid w:val="00FC298A"/>
    <w:rsid w:val="00FC4340"/>
    <w:rsid w:val="00FC77A6"/>
    <w:rsid w:val="00FD0A0D"/>
    <w:rsid w:val="00FD3D80"/>
    <w:rsid w:val="00FE028B"/>
    <w:rsid w:val="00FE17AE"/>
    <w:rsid w:val="00FE2E82"/>
    <w:rsid w:val="00FE5EEF"/>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3E0F74-D035-47AF-94A8-7707F706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E7627"/>
    <w:pPr>
      <w:spacing w:after="200" w:line="276" w:lineRule="auto"/>
    </w:pPr>
    <w:rPr>
      <w:rFonts w:eastAsia="Times New Roman" w:cs="Times New Roman"/>
      <w:sz w:val="22"/>
      <w:szCs w:val="22"/>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uiPriority w:val="99"/>
    <w:unhideWhenUsed/>
    <w:rsid w:val="009A7FA0"/>
    <w:pPr>
      <w:tabs>
        <w:tab w:val="center" w:pos="4680"/>
        <w:tab w:val="right" w:pos="9360"/>
      </w:tabs>
      <w:spacing w:after="0" w:line="240" w:lineRule="auto"/>
    </w:pPr>
    <w:rPr>
      <w:sz w:val="20"/>
      <w:szCs w:val="20"/>
    </w:rPr>
  </w:style>
  <w:style w:type="character" w:customStyle="1" w:styleId="llbChar">
    <w:name w:val="Élőláb Char"/>
    <w:link w:val="llb"/>
    <w:uiPriority w:val="99"/>
    <w:rsid w:val="009A7FA0"/>
    <w:rPr>
      <w:rFonts w:ascii="Calibri" w:eastAsia="Times New Roman" w:hAnsi="Calibri" w:cs="Times New Roman"/>
      <w:lang w:val="en-US" w:eastAsia="en-US"/>
    </w:rPr>
  </w:style>
  <w:style w:type="paragraph" w:styleId="Listaszerbekezds">
    <w:name w:val="List Paragraph"/>
    <w:basedOn w:val="Norml"/>
    <w:uiPriority w:val="34"/>
    <w:qFormat/>
    <w:rsid w:val="009A7FA0"/>
    <w:pPr>
      <w:ind w:left="720"/>
      <w:contextualSpacing/>
    </w:pPr>
  </w:style>
  <w:style w:type="character" w:customStyle="1" w:styleId="def">
    <w:name w:val="def"/>
    <w:basedOn w:val="Bekezdsalapbettpusa"/>
    <w:rsid w:val="009A7FA0"/>
  </w:style>
  <w:style w:type="paragraph" w:styleId="Nincstrkz">
    <w:name w:val="No Spacing"/>
    <w:uiPriority w:val="1"/>
    <w:qFormat/>
    <w:rsid w:val="009A7FA0"/>
    <w:pPr>
      <w:widowControl w:val="0"/>
      <w:autoSpaceDE w:val="0"/>
      <w:autoSpaceDN w:val="0"/>
      <w:adjustRightInd w:val="0"/>
    </w:pPr>
    <w:rPr>
      <w:rFonts w:ascii="Arial Unicode MS" w:eastAsia="Arial Unicode MS" w:cs="Arial Unicode MS"/>
      <w:sz w:val="24"/>
      <w:szCs w:val="24"/>
      <w:lang w:val="en-US" w:eastAsia="en-US"/>
    </w:rPr>
  </w:style>
  <w:style w:type="paragraph" w:customStyle="1" w:styleId="Default">
    <w:name w:val="Default"/>
    <w:rsid w:val="00575A8D"/>
    <w:pPr>
      <w:autoSpaceDE w:val="0"/>
      <w:autoSpaceDN w:val="0"/>
      <w:adjustRightInd w:val="0"/>
    </w:pPr>
    <w:rPr>
      <w:rFonts w:ascii="Arial" w:eastAsia="Calibri" w:hAnsi="Arial"/>
      <w:color w:val="000000"/>
      <w:sz w:val="24"/>
      <w:szCs w:val="24"/>
      <w:lang w:val="en-US" w:eastAsia="en-US"/>
    </w:rPr>
  </w:style>
  <w:style w:type="paragraph" w:customStyle="1" w:styleId="Listparagraf1">
    <w:name w:val="Listă paragraf1"/>
    <w:basedOn w:val="Norml"/>
    <w:qFormat/>
    <w:rsid w:val="00575A8D"/>
    <w:pPr>
      <w:ind w:left="720"/>
      <w:contextualSpacing/>
    </w:pPr>
    <w:rPr>
      <w:rFonts w:eastAsia="Calibri"/>
      <w:lang w:val="ro-RO"/>
    </w:rPr>
  </w:style>
  <w:style w:type="table" w:styleId="Rcsostblzat">
    <w:name w:val="Table Grid"/>
    <w:basedOn w:val="Normltblzat"/>
    <w:uiPriority w:val="39"/>
    <w:rsid w:val="00D873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fej">
    <w:name w:val="header"/>
    <w:aliases w:val=" Caracter"/>
    <w:basedOn w:val="Norml"/>
    <w:link w:val="lfejChar"/>
    <w:unhideWhenUsed/>
    <w:rsid w:val="00FD0A0D"/>
    <w:pPr>
      <w:tabs>
        <w:tab w:val="center" w:pos="4536"/>
        <w:tab w:val="right" w:pos="9072"/>
      </w:tabs>
      <w:spacing w:after="0" w:line="240" w:lineRule="auto"/>
    </w:pPr>
    <w:rPr>
      <w:sz w:val="20"/>
      <w:szCs w:val="20"/>
    </w:rPr>
  </w:style>
  <w:style w:type="character" w:customStyle="1" w:styleId="lfejChar">
    <w:name w:val="Élőfej Char"/>
    <w:aliases w:val=" Caracter Char"/>
    <w:link w:val="lfej"/>
    <w:rsid w:val="00FD0A0D"/>
    <w:rPr>
      <w:rFonts w:ascii="Calibri" w:eastAsia="Times New Roman" w:hAnsi="Calibri" w:cs="Times New Roman"/>
      <w:lang w:val="en-US" w:eastAsia="en-US"/>
    </w:rPr>
  </w:style>
  <w:style w:type="paragraph" w:styleId="NormlWeb">
    <w:name w:val="Normal (Web)"/>
    <w:basedOn w:val="Norml"/>
    <w:uiPriority w:val="99"/>
    <w:unhideWhenUsed/>
    <w:rsid w:val="00244674"/>
    <w:pPr>
      <w:spacing w:before="100" w:beforeAutospacing="1" w:after="100" w:afterAutospacing="1" w:line="240" w:lineRule="auto"/>
    </w:pPr>
    <w:rPr>
      <w:rFonts w:ascii="Times New Roman" w:hAnsi="Times New Roman"/>
      <w:sz w:val="24"/>
      <w:szCs w:val="24"/>
    </w:rPr>
  </w:style>
  <w:style w:type="paragraph" w:styleId="Buborkszveg">
    <w:name w:val="Balloon Text"/>
    <w:basedOn w:val="Norml"/>
    <w:link w:val="BuborkszvegChar"/>
    <w:uiPriority w:val="99"/>
    <w:semiHidden/>
    <w:unhideWhenUsed/>
    <w:rsid w:val="00406E6D"/>
    <w:pPr>
      <w:spacing w:after="0" w:line="240" w:lineRule="auto"/>
    </w:pPr>
    <w:rPr>
      <w:rFonts w:ascii="Tahoma" w:hAnsi="Tahoma"/>
      <w:sz w:val="16"/>
      <w:szCs w:val="16"/>
    </w:rPr>
  </w:style>
  <w:style w:type="character" w:customStyle="1" w:styleId="BuborkszvegChar">
    <w:name w:val="Buborékszöveg Char"/>
    <w:link w:val="Buborkszveg"/>
    <w:uiPriority w:val="99"/>
    <w:semiHidden/>
    <w:rsid w:val="00406E6D"/>
    <w:rPr>
      <w:rFonts w:ascii="Tahoma" w:eastAsia="Times New Roman" w:hAnsi="Tahoma" w:cs="Tahoma"/>
      <w:sz w:val="16"/>
      <w:szCs w:val="16"/>
      <w:lang w:val="en-US" w:eastAsia="en-US"/>
    </w:rPr>
  </w:style>
  <w:style w:type="character" w:customStyle="1" w:styleId="apple-converted-space">
    <w:name w:val="apple-converted-space"/>
    <w:basedOn w:val="Bekezdsalapbettpusa"/>
    <w:rsid w:val="00081F21"/>
  </w:style>
  <w:style w:type="character" w:styleId="Hiperhivatkozs">
    <w:name w:val="Hyperlink"/>
    <w:uiPriority w:val="99"/>
    <w:unhideWhenUsed/>
    <w:rsid w:val="000A10B1"/>
    <w:rPr>
      <w:color w:val="0000FF"/>
      <w:u w:val="single"/>
    </w:rPr>
  </w:style>
  <w:style w:type="paragraph" w:styleId="HTML-kntformzott">
    <w:name w:val="HTML Preformatted"/>
    <w:basedOn w:val="Norml"/>
    <w:link w:val="HTML-kntformzottChar"/>
    <w:uiPriority w:val="99"/>
    <w:unhideWhenUsed/>
    <w:rsid w:val="005E0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zh-TW"/>
    </w:rPr>
  </w:style>
  <w:style w:type="character" w:customStyle="1" w:styleId="HTML-kntformzottChar">
    <w:name w:val="HTML-ként formázott Char"/>
    <w:link w:val="HTML-kntformzott"/>
    <w:uiPriority w:val="99"/>
    <w:rsid w:val="005E08B6"/>
    <w:rPr>
      <w:rFonts w:ascii="Courier New" w:eastAsia="Times New Roman" w:hAnsi="Courier New" w:cs="Courier New"/>
      <w:lang w:val="en-US" w:eastAsia="zh-TW"/>
    </w:rPr>
  </w:style>
  <w:style w:type="character" w:styleId="Jegyzethivatkozs">
    <w:name w:val="annotation reference"/>
    <w:uiPriority w:val="99"/>
    <w:semiHidden/>
    <w:unhideWhenUsed/>
    <w:rsid w:val="00673AAE"/>
    <w:rPr>
      <w:sz w:val="16"/>
      <w:szCs w:val="16"/>
    </w:rPr>
  </w:style>
  <w:style w:type="paragraph" w:styleId="Jegyzetszveg">
    <w:name w:val="annotation text"/>
    <w:basedOn w:val="Norml"/>
    <w:link w:val="JegyzetszvegChar"/>
    <w:uiPriority w:val="99"/>
    <w:semiHidden/>
    <w:unhideWhenUsed/>
    <w:rsid w:val="00673AAE"/>
    <w:rPr>
      <w:sz w:val="20"/>
      <w:szCs w:val="20"/>
      <w:lang w:val="x-none" w:eastAsia="x-none"/>
    </w:rPr>
  </w:style>
  <w:style w:type="character" w:customStyle="1" w:styleId="JegyzetszvegChar">
    <w:name w:val="Jegyzetszöveg Char"/>
    <w:link w:val="Jegyzetszveg"/>
    <w:uiPriority w:val="99"/>
    <w:semiHidden/>
    <w:rsid w:val="00673AAE"/>
    <w:rPr>
      <w:rFonts w:eastAsia="Times New Roman" w:cs="Times New Roman"/>
    </w:rPr>
  </w:style>
  <w:style w:type="paragraph" w:styleId="Megjegyzstrgya">
    <w:name w:val="annotation subject"/>
    <w:basedOn w:val="Jegyzetszveg"/>
    <w:next w:val="Jegyzetszveg"/>
    <w:link w:val="MegjegyzstrgyaChar"/>
    <w:uiPriority w:val="99"/>
    <w:semiHidden/>
    <w:unhideWhenUsed/>
    <w:rsid w:val="00673AAE"/>
    <w:rPr>
      <w:b/>
      <w:bCs/>
    </w:rPr>
  </w:style>
  <w:style w:type="character" w:customStyle="1" w:styleId="MegjegyzstrgyaChar">
    <w:name w:val="Megjegyzés tárgya Char"/>
    <w:link w:val="Megjegyzstrgya"/>
    <w:uiPriority w:val="99"/>
    <w:semiHidden/>
    <w:rsid w:val="00673AAE"/>
    <w:rPr>
      <w:rFonts w:eastAsia="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6076">
      <w:bodyDiv w:val="1"/>
      <w:marLeft w:val="0"/>
      <w:marRight w:val="0"/>
      <w:marTop w:val="0"/>
      <w:marBottom w:val="0"/>
      <w:divBdr>
        <w:top w:val="none" w:sz="0" w:space="0" w:color="auto"/>
        <w:left w:val="none" w:sz="0" w:space="0" w:color="auto"/>
        <w:bottom w:val="none" w:sz="0" w:space="0" w:color="auto"/>
        <w:right w:val="none" w:sz="0" w:space="0" w:color="auto"/>
      </w:divBdr>
    </w:div>
    <w:div w:id="123891016">
      <w:bodyDiv w:val="1"/>
      <w:marLeft w:val="0"/>
      <w:marRight w:val="0"/>
      <w:marTop w:val="0"/>
      <w:marBottom w:val="0"/>
      <w:divBdr>
        <w:top w:val="none" w:sz="0" w:space="0" w:color="auto"/>
        <w:left w:val="none" w:sz="0" w:space="0" w:color="auto"/>
        <w:bottom w:val="none" w:sz="0" w:space="0" w:color="auto"/>
        <w:right w:val="none" w:sz="0" w:space="0" w:color="auto"/>
      </w:divBdr>
    </w:div>
    <w:div w:id="253051315">
      <w:bodyDiv w:val="1"/>
      <w:marLeft w:val="0"/>
      <w:marRight w:val="0"/>
      <w:marTop w:val="0"/>
      <w:marBottom w:val="0"/>
      <w:divBdr>
        <w:top w:val="none" w:sz="0" w:space="0" w:color="auto"/>
        <w:left w:val="none" w:sz="0" w:space="0" w:color="auto"/>
        <w:bottom w:val="none" w:sz="0" w:space="0" w:color="auto"/>
        <w:right w:val="none" w:sz="0" w:space="0" w:color="auto"/>
      </w:divBdr>
    </w:div>
    <w:div w:id="255098034">
      <w:bodyDiv w:val="1"/>
      <w:marLeft w:val="0"/>
      <w:marRight w:val="0"/>
      <w:marTop w:val="0"/>
      <w:marBottom w:val="0"/>
      <w:divBdr>
        <w:top w:val="none" w:sz="0" w:space="0" w:color="auto"/>
        <w:left w:val="none" w:sz="0" w:space="0" w:color="auto"/>
        <w:bottom w:val="none" w:sz="0" w:space="0" w:color="auto"/>
        <w:right w:val="none" w:sz="0" w:space="0" w:color="auto"/>
      </w:divBdr>
    </w:div>
    <w:div w:id="266162779">
      <w:bodyDiv w:val="1"/>
      <w:marLeft w:val="0"/>
      <w:marRight w:val="0"/>
      <w:marTop w:val="0"/>
      <w:marBottom w:val="0"/>
      <w:divBdr>
        <w:top w:val="none" w:sz="0" w:space="0" w:color="auto"/>
        <w:left w:val="none" w:sz="0" w:space="0" w:color="auto"/>
        <w:bottom w:val="none" w:sz="0" w:space="0" w:color="auto"/>
        <w:right w:val="none" w:sz="0" w:space="0" w:color="auto"/>
      </w:divBdr>
    </w:div>
    <w:div w:id="330304742">
      <w:bodyDiv w:val="1"/>
      <w:marLeft w:val="0"/>
      <w:marRight w:val="0"/>
      <w:marTop w:val="0"/>
      <w:marBottom w:val="0"/>
      <w:divBdr>
        <w:top w:val="none" w:sz="0" w:space="0" w:color="auto"/>
        <w:left w:val="none" w:sz="0" w:space="0" w:color="auto"/>
        <w:bottom w:val="none" w:sz="0" w:space="0" w:color="auto"/>
        <w:right w:val="none" w:sz="0" w:space="0" w:color="auto"/>
      </w:divBdr>
    </w:div>
    <w:div w:id="352609253">
      <w:bodyDiv w:val="1"/>
      <w:marLeft w:val="0"/>
      <w:marRight w:val="0"/>
      <w:marTop w:val="0"/>
      <w:marBottom w:val="0"/>
      <w:divBdr>
        <w:top w:val="none" w:sz="0" w:space="0" w:color="auto"/>
        <w:left w:val="none" w:sz="0" w:space="0" w:color="auto"/>
        <w:bottom w:val="none" w:sz="0" w:space="0" w:color="auto"/>
        <w:right w:val="none" w:sz="0" w:space="0" w:color="auto"/>
      </w:divBdr>
    </w:div>
    <w:div w:id="352731797">
      <w:bodyDiv w:val="1"/>
      <w:marLeft w:val="0"/>
      <w:marRight w:val="0"/>
      <w:marTop w:val="0"/>
      <w:marBottom w:val="0"/>
      <w:divBdr>
        <w:top w:val="none" w:sz="0" w:space="0" w:color="auto"/>
        <w:left w:val="none" w:sz="0" w:space="0" w:color="auto"/>
        <w:bottom w:val="none" w:sz="0" w:space="0" w:color="auto"/>
        <w:right w:val="none" w:sz="0" w:space="0" w:color="auto"/>
      </w:divBdr>
    </w:div>
    <w:div w:id="367069146">
      <w:bodyDiv w:val="1"/>
      <w:marLeft w:val="0"/>
      <w:marRight w:val="0"/>
      <w:marTop w:val="0"/>
      <w:marBottom w:val="0"/>
      <w:divBdr>
        <w:top w:val="none" w:sz="0" w:space="0" w:color="auto"/>
        <w:left w:val="none" w:sz="0" w:space="0" w:color="auto"/>
        <w:bottom w:val="none" w:sz="0" w:space="0" w:color="auto"/>
        <w:right w:val="none" w:sz="0" w:space="0" w:color="auto"/>
      </w:divBdr>
    </w:div>
    <w:div w:id="422380851">
      <w:bodyDiv w:val="1"/>
      <w:marLeft w:val="0"/>
      <w:marRight w:val="0"/>
      <w:marTop w:val="0"/>
      <w:marBottom w:val="0"/>
      <w:divBdr>
        <w:top w:val="none" w:sz="0" w:space="0" w:color="auto"/>
        <w:left w:val="none" w:sz="0" w:space="0" w:color="auto"/>
        <w:bottom w:val="none" w:sz="0" w:space="0" w:color="auto"/>
        <w:right w:val="none" w:sz="0" w:space="0" w:color="auto"/>
      </w:divBdr>
    </w:div>
    <w:div w:id="445082821">
      <w:bodyDiv w:val="1"/>
      <w:marLeft w:val="0"/>
      <w:marRight w:val="0"/>
      <w:marTop w:val="0"/>
      <w:marBottom w:val="0"/>
      <w:divBdr>
        <w:top w:val="none" w:sz="0" w:space="0" w:color="auto"/>
        <w:left w:val="none" w:sz="0" w:space="0" w:color="auto"/>
        <w:bottom w:val="none" w:sz="0" w:space="0" w:color="auto"/>
        <w:right w:val="none" w:sz="0" w:space="0" w:color="auto"/>
      </w:divBdr>
    </w:div>
    <w:div w:id="540047857">
      <w:bodyDiv w:val="1"/>
      <w:marLeft w:val="0"/>
      <w:marRight w:val="0"/>
      <w:marTop w:val="0"/>
      <w:marBottom w:val="0"/>
      <w:divBdr>
        <w:top w:val="none" w:sz="0" w:space="0" w:color="auto"/>
        <w:left w:val="none" w:sz="0" w:space="0" w:color="auto"/>
        <w:bottom w:val="none" w:sz="0" w:space="0" w:color="auto"/>
        <w:right w:val="none" w:sz="0" w:space="0" w:color="auto"/>
      </w:divBdr>
    </w:div>
    <w:div w:id="678385840">
      <w:bodyDiv w:val="1"/>
      <w:marLeft w:val="0"/>
      <w:marRight w:val="0"/>
      <w:marTop w:val="0"/>
      <w:marBottom w:val="0"/>
      <w:divBdr>
        <w:top w:val="none" w:sz="0" w:space="0" w:color="auto"/>
        <w:left w:val="none" w:sz="0" w:space="0" w:color="auto"/>
        <w:bottom w:val="none" w:sz="0" w:space="0" w:color="auto"/>
        <w:right w:val="none" w:sz="0" w:space="0" w:color="auto"/>
      </w:divBdr>
    </w:div>
    <w:div w:id="720179161">
      <w:bodyDiv w:val="1"/>
      <w:marLeft w:val="0"/>
      <w:marRight w:val="0"/>
      <w:marTop w:val="0"/>
      <w:marBottom w:val="0"/>
      <w:divBdr>
        <w:top w:val="none" w:sz="0" w:space="0" w:color="auto"/>
        <w:left w:val="none" w:sz="0" w:space="0" w:color="auto"/>
        <w:bottom w:val="none" w:sz="0" w:space="0" w:color="auto"/>
        <w:right w:val="none" w:sz="0" w:space="0" w:color="auto"/>
      </w:divBdr>
      <w:divsChild>
        <w:div w:id="141167414">
          <w:marLeft w:val="0"/>
          <w:marRight w:val="0"/>
          <w:marTop w:val="0"/>
          <w:marBottom w:val="0"/>
          <w:divBdr>
            <w:top w:val="none" w:sz="0" w:space="0" w:color="auto"/>
            <w:left w:val="none" w:sz="0" w:space="0" w:color="auto"/>
            <w:bottom w:val="none" w:sz="0" w:space="0" w:color="auto"/>
            <w:right w:val="none" w:sz="0" w:space="0" w:color="auto"/>
          </w:divBdr>
        </w:div>
        <w:div w:id="380518210">
          <w:marLeft w:val="0"/>
          <w:marRight w:val="0"/>
          <w:marTop w:val="0"/>
          <w:marBottom w:val="0"/>
          <w:divBdr>
            <w:top w:val="none" w:sz="0" w:space="0" w:color="auto"/>
            <w:left w:val="none" w:sz="0" w:space="0" w:color="auto"/>
            <w:bottom w:val="none" w:sz="0" w:space="0" w:color="auto"/>
            <w:right w:val="none" w:sz="0" w:space="0" w:color="auto"/>
          </w:divBdr>
        </w:div>
        <w:div w:id="756558952">
          <w:marLeft w:val="0"/>
          <w:marRight w:val="0"/>
          <w:marTop w:val="0"/>
          <w:marBottom w:val="0"/>
          <w:divBdr>
            <w:top w:val="none" w:sz="0" w:space="0" w:color="auto"/>
            <w:left w:val="none" w:sz="0" w:space="0" w:color="auto"/>
            <w:bottom w:val="none" w:sz="0" w:space="0" w:color="auto"/>
            <w:right w:val="none" w:sz="0" w:space="0" w:color="auto"/>
          </w:divBdr>
        </w:div>
        <w:div w:id="964504420">
          <w:marLeft w:val="0"/>
          <w:marRight w:val="0"/>
          <w:marTop w:val="0"/>
          <w:marBottom w:val="0"/>
          <w:divBdr>
            <w:top w:val="none" w:sz="0" w:space="0" w:color="auto"/>
            <w:left w:val="none" w:sz="0" w:space="0" w:color="auto"/>
            <w:bottom w:val="none" w:sz="0" w:space="0" w:color="auto"/>
            <w:right w:val="none" w:sz="0" w:space="0" w:color="auto"/>
          </w:divBdr>
        </w:div>
        <w:div w:id="1549678873">
          <w:marLeft w:val="0"/>
          <w:marRight w:val="0"/>
          <w:marTop w:val="0"/>
          <w:marBottom w:val="0"/>
          <w:divBdr>
            <w:top w:val="none" w:sz="0" w:space="0" w:color="auto"/>
            <w:left w:val="none" w:sz="0" w:space="0" w:color="auto"/>
            <w:bottom w:val="none" w:sz="0" w:space="0" w:color="auto"/>
            <w:right w:val="none" w:sz="0" w:space="0" w:color="auto"/>
          </w:divBdr>
        </w:div>
        <w:div w:id="1551839179">
          <w:marLeft w:val="0"/>
          <w:marRight w:val="0"/>
          <w:marTop w:val="0"/>
          <w:marBottom w:val="0"/>
          <w:divBdr>
            <w:top w:val="none" w:sz="0" w:space="0" w:color="auto"/>
            <w:left w:val="none" w:sz="0" w:space="0" w:color="auto"/>
            <w:bottom w:val="none" w:sz="0" w:space="0" w:color="auto"/>
            <w:right w:val="none" w:sz="0" w:space="0" w:color="auto"/>
          </w:divBdr>
        </w:div>
      </w:divsChild>
    </w:div>
    <w:div w:id="747531823">
      <w:bodyDiv w:val="1"/>
      <w:marLeft w:val="0"/>
      <w:marRight w:val="0"/>
      <w:marTop w:val="0"/>
      <w:marBottom w:val="0"/>
      <w:divBdr>
        <w:top w:val="none" w:sz="0" w:space="0" w:color="auto"/>
        <w:left w:val="none" w:sz="0" w:space="0" w:color="auto"/>
        <w:bottom w:val="none" w:sz="0" w:space="0" w:color="auto"/>
        <w:right w:val="none" w:sz="0" w:space="0" w:color="auto"/>
      </w:divBdr>
    </w:div>
    <w:div w:id="751851313">
      <w:bodyDiv w:val="1"/>
      <w:marLeft w:val="0"/>
      <w:marRight w:val="0"/>
      <w:marTop w:val="0"/>
      <w:marBottom w:val="0"/>
      <w:divBdr>
        <w:top w:val="none" w:sz="0" w:space="0" w:color="auto"/>
        <w:left w:val="none" w:sz="0" w:space="0" w:color="auto"/>
        <w:bottom w:val="none" w:sz="0" w:space="0" w:color="auto"/>
        <w:right w:val="none" w:sz="0" w:space="0" w:color="auto"/>
      </w:divBdr>
    </w:div>
    <w:div w:id="758217713">
      <w:bodyDiv w:val="1"/>
      <w:marLeft w:val="0"/>
      <w:marRight w:val="0"/>
      <w:marTop w:val="0"/>
      <w:marBottom w:val="0"/>
      <w:divBdr>
        <w:top w:val="none" w:sz="0" w:space="0" w:color="auto"/>
        <w:left w:val="none" w:sz="0" w:space="0" w:color="auto"/>
        <w:bottom w:val="none" w:sz="0" w:space="0" w:color="auto"/>
        <w:right w:val="none" w:sz="0" w:space="0" w:color="auto"/>
      </w:divBdr>
    </w:div>
    <w:div w:id="790321814">
      <w:bodyDiv w:val="1"/>
      <w:marLeft w:val="0"/>
      <w:marRight w:val="0"/>
      <w:marTop w:val="0"/>
      <w:marBottom w:val="0"/>
      <w:divBdr>
        <w:top w:val="none" w:sz="0" w:space="0" w:color="auto"/>
        <w:left w:val="none" w:sz="0" w:space="0" w:color="auto"/>
        <w:bottom w:val="none" w:sz="0" w:space="0" w:color="auto"/>
        <w:right w:val="none" w:sz="0" w:space="0" w:color="auto"/>
      </w:divBdr>
    </w:div>
    <w:div w:id="801995637">
      <w:bodyDiv w:val="1"/>
      <w:marLeft w:val="0"/>
      <w:marRight w:val="0"/>
      <w:marTop w:val="0"/>
      <w:marBottom w:val="0"/>
      <w:divBdr>
        <w:top w:val="none" w:sz="0" w:space="0" w:color="auto"/>
        <w:left w:val="none" w:sz="0" w:space="0" w:color="auto"/>
        <w:bottom w:val="none" w:sz="0" w:space="0" w:color="auto"/>
        <w:right w:val="none" w:sz="0" w:space="0" w:color="auto"/>
      </w:divBdr>
    </w:div>
    <w:div w:id="810559746">
      <w:bodyDiv w:val="1"/>
      <w:marLeft w:val="0"/>
      <w:marRight w:val="0"/>
      <w:marTop w:val="0"/>
      <w:marBottom w:val="0"/>
      <w:divBdr>
        <w:top w:val="none" w:sz="0" w:space="0" w:color="auto"/>
        <w:left w:val="none" w:sz="0" w:space="0" w:color="auto"/>
        <w:bottom w:val="none" w:sz="0" w:space="0" w:color="auto"/>
        <w:right w:val="none" w:sz="0" w:space="0" w:color="auto"/>
      </w:divBdr>
    </w:div>
    <w:div w:id="868181798">
      <w:bodyDiv w:val="1"/>
      <w:marLeft w:val="0"/>
      <w:marRight w:val="0"/>
      <w:marTop w:val="0"/>
      <w:marBottom w:val="0"/>
      <w:divBdr>
        <w:top w:val="none" w:sz="0" w:space="0" w:color="auto"/>
        <w:left w:val="none" w:sz="0" w:space="0" w:color="auto"/>
        <w:bottom w:val="none" w:sz="0" w:space="0" w:color="auto"/>
        <w:right w:val="none" w:sz="0" w:space="0" w:color="auto"/>
      </w:divBdr>
    </w:div>
    <w:div w:id="1035739131">
      <w:bodyDiv w:val="1"/>
      <w:marLeft w:val="0"/>
      <w:marRight w:val="0"/>
      <w:marTop w:val="0"/>
      <w:marBottom w:val="0"/>
      <w:divBdr>
        <w:top w:val="none" w:sz="0" w:space="0" w:color="auto"/>
        <w:left w:val="none" w:sz="0" w:space="0" w:color="auto"/>
        <w:bottom w:val="none" w:sz="0" w:space="0" w:color="auto"/>
        <w:right w:val="none" w:sz="0" w:space="0" w:color="auto"/>
      </w:divBdr>
    </w:div>
    <w:div w:id="1036927594">
      <w:bodyDiv w:val="1"/>
      <w:marLeft w:val="0"/>
      <w:marRight w:val="0"/>
      <w:marTop w:val="0"/>
      <w:marBottom w:val="0"/>
      <w:divBdr>
        <w:top w:val="none" w:sz="0" w:space="0" w:color="auto"/>
        <w:left w:val="none" w:sz="0" w:space="0" w:color="auto"/>
        <w:bottom w:val="none" w:sz="0" w:space="0" w:color="auto"/>
        <w:right w:val="none" w:sz="0" w:space="0" w:color="auto"/>
      </w:divBdr>
    </w:div>
    <w:div w:id="1084380884">
      <w:bodyDiv w:val="1"/>
      <w:marLeft w:val="0"/>
      <w:marRight w:val="0"/>
      <w:marTop w:val="0"/>
      <w:marBottom w:val="0"/>
      <w:divBdr>
        <w:top w:val="none" w:sz="0" w:space="0" w:color="auto"/>
        <w:left w:val="none" w:sz="0" w:space="0" w:color="auto"/>
        <w:bottom w:val="none" w:sz="0" w:space="0" w:color="auto"/>
        <w:right w:val="none" w:sz="0" w:space="0" w:color="auto"/>
      </w:divBdr>
    </w:div>
    <w:div w:id="1332830049">
      <w:bodyDiv w:val="1"/>
      <w:marLeft w:val="0"/>
      <w:marRight w:val="0"/>
      <w:marTop w:val="0"/>
      <w:marBottom w:val="0"/>
      <w:divBdr>
        <w:top w:val="none" w:sz="0" w:space="0" w:color="auto"/>
        <w:left w:val="none" w:sz="0" w:space="0" w:color="auto"/>
        <w:bottom w:val="none" w:sz="0" w:space="0" w:color="auto"/>
        <w:right w:val="none" w:sz="0" w:space="0" w:color="auto"/>
      </w:divBdr>
    </w:div>
    <w:div w:id="1476291061">
      <w:bodyDiv w:val="1"/>
      <w:marLeft w:val="0"/>
      <w:marRight w:val="0"/>
      <w:marTop w:val="0"/>
      <w:marBottom w:val="0"/>
      <w:divBdr>
        <w:top w:val="none" w:sz="0" w:space="0" w:color="auto"/>
        <w:left w:val="none" w:sz="0" w:space="0" w:color="auto"/>
        <w:bottom w:val="none" w:sz="0" w:space="0" w:color="auto"/>
        <w:right w:val="none" w:sz="0" w:space="0" w:color="auto"/>
      </w:divBdr>
    </w:div>
    <w:div w:id="1619406941">
      <w:bodyDiv w:val="1"/>
      <w:marLeft w:val="0"/>
      <w:marRight w:val="0"/>
      <w:marTop w:val="0"/>
      <w:marBottom w:val="0"/>
      <w:divBdr>
        <w:top w:val="none" w:sz="0" w:space="0" w:color="auto"/>
        <w:left w:val="none" w:sz="0" w:space="0" w:color="auto"/>
        <w:bottom w:val="none" w:sz="0" w:space="0" w:color="auto"/>
        <w:right w:val="none" w:sz="0" w:space="0" w:color="auto"/>
      </w:divBdr>
    </w:div>
    <w:div w:id="1650283063">
      <w:bodyDiv w:val="1"/>
      <w:marLeft w:val="0"/>
      <w:marRight w:val="0"/>
      <w:marTop w:val="0"/>
      <w:marBottom w:val="0"/>
      <w:divBdr>
        <w:top w:val="none" w:sz="0" w:space="0" w:color="auto"/>
        <w:left w:val="none" w:sz="0" w:space="0" w:color="auto"/>
        <w:bottom w:val="none" w:sz="0" w:space="0" w:color="auto"/>
        <w:right w:val="none" w:sz="0" w:space="0" w:color="auto"/>
      </w:divBdr>
    </w:div>
    <w:div w:id="1652053859">
      <w:bodyDiv w:val="1"/>
      <w:marLeft w:val="0"/>
      <w:marRight w:val="0"/>
      <w:marTop w:val="0"/>
      <w:marBottom w:val="0"/>
      <w:divBdr>
        <w:top w:val="none" w:sz="0" w:space="0" w:color="auto"/>
        <w:left w:val="none" w:sz="0" w:space="0" w:color="auto"/>
        <w:bottom w:val="none" w:sz="0" w:space="0" w:color="auto"/>
        <w:right w:val="none" w:sz="0" w:space="0" w:color="auto"/>
      </w:divBdr>
    </w:div>
    <w:div w:id="1742290292">
      <w:bodyDiv w:val="1"/>
      <w:marLeft w:val="0"/>
      <w:marRight w:val="0"/>
      <w:marTop w:val="0"/>
      <w:marBottom w:val="0"/>
      <w:divBdr>
        <w:top w:val="none" w:sz="0" w:space="0" w:color="auto"/>
        <w:left w:val="none" w:sz="0" w:space="0" w:color="auto"/>
        <w:bottom w:val="none" w:sz="0" w:space="0" w:color="auto"/>
        <w:right w:val="none" w:sz="0" w:space="0" w:color="auto"/>
      </w:divBdr>
    </w:div>
    <w:div w:id="1750345146">
      <w:bodyDiv w:val="1"/>
      <w:marLeft w:val="0"/>
      <w:marRight w:val="0"/>
      <w:marTop w:val="0"/>
      <w:marBottom w:val="0"/>
      <w:divBdr>
        <w:top w:val="none" w:sz="0" w:space="0" w:color="auto"/>
        <w:left w:val="none" w:sz="0" w:space="0" w:color="auto"/>
        <w:bottom w:val="none" w:sz="0" w:space="0" w:color="auto"/>
        <w:right w:val="none" w:sz="0" w:space="0" w:color="auto"/>
      </w:divBdr>
    </w:div>
    <w:div w:id="1771511544">
      <w:bodyDiv w:val="1"/>
      <w:marLeft w:val="0"/>
      <w:marRight w:val="0"/>
      <w:marTop w:val="0"/>
      <w:marBottom w:val="0"/>
      <w:divBdr>
        <w:top w:val="none" w:sz="0" w:space="0" w:color="auto"/>
        <w:left w:val="none" w:sz="0" w:space="0" w:color="auto"/>
        <w:bottom w:val="none" w:sz="0" w:space="0" w:color="auto"/>
        <w:right w:val="none" w:sz="0" w:space="0" w:color="auto"/>
      </w:divBdr>
    </w:div>
    <w:div w:id="1776363132">
      <w:bodyDiv w:val="1"/>
      <w:marLeft w:val="0"/>
      <w:marRight w:val="0"/>
      <w:marTop w:val="0"/>
      <w:marBottom w:val="0"/>
      <w:divBdr>
        <w:top w:val="none" w:sz="0" w:space="0" w:color="auto"/>
        <w:left w:val="none" w:sz="0" w:space="0" w:color="auto"/>
        <w:bottom w:val="none" w:sz="0" w:space="0" w:color="auto"/>
        <w:right w:val="none" w:sz="0" w:space="0" w:color="auto"/>
      </w:divBdr>
    </w:div>
    <w:div w:id="1803381835">
      <w:bodyDiv w:val="1"/>
      <w:marLeft w:val="0"/>
      <w:marRight w:val="0"/>
      <w:marTop w:val="0"/>
      <w:marBottom w:val="0"/>
      <w:divBdr>
        <w:top w:val="none" w:sz="0" w:space="0" w:color="auto"/>
        <w:left w:val="none" w:sz="0" w:space="0" w:color="auto"/>
        <w:bottom w:val="none" w:sz="0" w:space="0" w:color="auto"/>
        <w:right w:val="none" w:sz="0" w:space="0" w:color="auto"/>
      </w:divBdr>
    </w:div>
    <w:div w:id="1879538843">
      <w:bodyDiv w:val="1"/>
      <w:marLeft w:val="0"/>
      <w:marRight w:val="0"/>
      <w:marTop w:val="0"/>
      <w:marBottom w:val="0"/>
      <w:divBdr>
        <w:top w:val="none" w:sz="0" w:space="0" w:color="auto"/>
        <w:left w:val="none" w:sz="0" w:space="0" w:color="auto"/>
        <w:bottom w:val="none" w:sz="0" w:space="0" w:color="auto"/>
        <w:right w:val="none" w:sz="0" w:space="0" w:color="auto"/>
      </w:divBdr>
    </w:div>
    <w:div w:id="1884902234">
      <w:bodyDiv w:val="1"/>
      <w:marLeft w:val="0"/>
      <w:marRight w:val="0"/>
      <w:marTop w:val="0"/>
      <w:marBottom w:val="0"/>
      <w:divBdr>
        <w:top w:val="none" w:sz="0" w:space="0" w:color="auto"/>
        <w:left w:val="none" w:sz="0" w:space="0" w:color="auto"/>
        <w:bottom w:val="none" w:sz="0" w:space="0" w:color="auto"/>
        <w:right w:val="none" w:sz="0" w:space="0" w:color="auto"/>
      </w:divBdr>
    </w:div>
    <w:div w:id="1973635400">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2084526571">
      <w:bodyDiv w:val="1"/>
      <w:marLeft w:val="0"/>
      <w:marRight w:val="0"/>
      <w:marTop w:val="0"/>
      <w:marBottom w:val="0"/>
      <w:divBdr>
        <w:top w:val="none" w:sz="0" w:space="0" w:color="auto"/>
        <w:left w:val="none" w:sz="0" w:space="0" w:color="auto"/>
        <w:bottom w:val="none" w:sz="0" w:space="0" w:color="auto"/>
        <w:right w:val="none" w:sz="0" w:space="0" w:color="auto"/>
      </w:divBdr>
    </w:div>
    <w:div w:id="209828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e.ro/node/1513" TargetMode="External"/><Relationship Id="rId14"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9C49D-32CE-49D7-A7AE-A8CF97199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1812</Words>
  <Characters>12509</Characters>
  <Application>Microsoft Office Word</Application>
  <DocSecurity>0</DocSecurity>
  <Lines>104</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14293</CharactersWithSpaces>
  <SharedDoc>false</SharedDoc>
  <HLinks>
    <vt:vector size="6" baseType="variant">
      <vt:variant>
        <vt:i4>4915231</vt:i4>
      </vt:variant>
      <vt:variant>
        <vt:i4>0</vt:i4>
      </vt:variant>
      <vt:variant>
        <vt:i4>0</vt:i4>
      </vt:variant>
      <vt:variant>
        <vt:i4>5</vt:i4>
      </vt:variant>
      <vt:variant>
        <vt:lpwstr>https://www.mae.ro/node/1513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Mgw1</dc:creator>
  <cp:keywords/>
  <cp:lastModifiedBy>Majai</cp:lastModifiedBy>
  <cp:revision>22</cp:revision>
  <cp:lastPrinted>2018-02-23T14:45:00Z</cp:lastPrinted>
  <dcterms:created xsi:type="dcterms:W3CDTF">2019-02-27T11:58:00Z</dcterms:created>
  <dcterms:modified xsi:type="dcterms:W3CDTF">2023-01-31T09:32:00Z</dcterms:modified>
</cp:coreProperties>
</file>