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ED" w:rsidRDefault="00A944ED">
      <w:pPr>
        <w:pStyle w:val="BodyText"/>
        <w:spacing w:before="1"/>
        <w:rPr>
          <w:rFonts w:ascii="Times New Roman"/>
          <w:b w:val="0"/>
          <w:sz w:val="17"/>
        </w:rPr>
      </w:pPr>
    </w:p>
    <w:p w:rsidR="003711BF" w:rsidRDefault="00A55C32" w:rsidP="00B4752A">
      <w:pPr>
        <w:tabs>
          <w:tab w:val="left" w:pos="5782"/>
        </w:tabs>
        <w:spacing w:before="101" w:line="287" w:lineRule="exact"/>
        <w:ind w:right="570"/>
        <w:jc w:val="center"/>
        <w:rPr>
          <w:b/>
          <w:color w:val="001F5F"/>
          <w:position w:val="-5"/>
          <w:sz w:val="24"/>
        </w:rPr>
      </w:pPr>
      <w:r>
        <w:rPr>
          <w:noProof/>
          <w:lang w:val="en-US"/>
        </w:rPr>
        <w:drawing>
          <wp:anchor distT="0" distB="0" distL="0" distR="0" simplePos="0" relativeHeight="15729152" behindDoc="0" locked="0" layoutInCell="1" allowOverlap="1">
            <wp:simplePos x="0" y="0"/>
            <wp:positionH relativeFrom="page">
              <wp:posOffset>796290</wp:posOffset>
            </wp:positionH>
            <wp:positionV relativeFrom="paragraph">
              <wp:posOffset>-121810</wp:posOffset>
            </wp:positionV>
            <wp:extent cx="713381" cy="6448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3381" cy="644817"/>
                    </a:xfrm>
                    <a:prstGeom prst="rect">
                      <a:avLst/>
                    </a:prstGeom>
                  </pic:spPr>
                </pic:pic>
              </a:graphicData>
            </a:graphic>
          </wp:anchor>
        </w:drawing>
      </w:r>
    </w:p>
    <w:p w:rsidR="00A944ED" w:rsidRPr="003711BF" w:rsidRDefault="00A944ED" w:rsidP="003711BF">
      <w:pPr>
        <w:tabs>
          <w:tab w:val="left" w:pos="5782"/>
        </w:tabs>
        <w:spacing w:before="101" w:line="287" w:lineRule="exact"/>
        <w:ind w:right="570"/>
        <w:jc w:val="center"/>
      </w:pPr>
    </w:p>
    <w:p w:rsidR="00A944ED" w:rsidRDefault="00A944ED">
      <w:pPr>
        <w:spacing w:before="7" w:after="1"/>
        <w:rPr>
          <w:b/>
          <w:sz w:val="20"/>
        </w:rPr>
      </w:pPr>
    </w:p>
    <w:p w:rsidR="00A944ED" w:rsidRDefault="003711BF">
      <w:pPr>
        <w:spacing w:line="28" w:lineRule="exact"/>
        <w:ind w:left="192"/>
        <w:rPr>
          <w:sz w:val="2"/>
        </w:rPr>
      </w:pPr>
      <w:r>
        <w:rPr>
          <w:noProof/>
          <w:sz w:val="2"/>
          <w:lang w:val="en-US"/>
        </w:rPr>
        <mc:AlternateContent>
          <mc:Choice Requires="wps">
            <w:drawing>
              <wp:anchor distT="0" distB="0" distL="114300" distR="114300" simplePos="0" relativeHeight="251661312" behindDoc="0" locked="0" layoutInCell="1" allowOverlap="1">
                <wp:simplePos x="0" y="0"/>
                <wp:positionH relativeFrom="column">
                  <wp:posOffset>8747125</wp:posOffset>
                </wp:positionH>
                <wp:positionV relativeFrom="paragraph">
                  <wp:posOffset>309245</wp:posOffset>
                </wp:positionV>
                <wp:extent cx="1143000" cy="1123950"/>
                <wp:effectExtent l="0" t="0" r="19050" b="19050"/>
                <wp:wrapNone/>
                <wp:docPr id="16" name="Szövegdoboz 16"/>
                <wp:cNvGraphicFramePr/>
                <a:graphic xmlns:a="http://schemas.openxmlformats.org/drawingml/2006/main">
                  <a:graphicData uri="http://schemas.microsoft.com/office/word/2010/wordprocessingShape">
                    <wps:wsp>
                      <wps:cNvSpPr txBox="1"/>
                      <wps:spPr>
                        <a:xfrm>
                          <a:off x="0" y="0"/>
                          <a:ext cx="11430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1BF" w:rsidRDefault="003711BF">
                            <w:r>
                              <w:rPr>
                                <w:noProof/>
                                <w:lang w:val="en-US"/>
                              </w:rPr>
                              <w:drawing>
                                <wp:inline distT="0" distB="0" distL="0" distR="0">
                                  <wp:extent cx="953770" cy="95377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HMT_MULTICOLOR_H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zövegdoboz 16" o:spid="_x0000_s1026" type="#_x0000_t202" style="position:absolute;left:0;text-align:left;margin-left:688.75pt;margin-top:24.35pt;width:90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" fillcolor="white [3201]" strokeweight=".5pt">
                <v:textbox>
                  <w:txbxContent>
                    <w:p w:rsidR="003711BF" w:rsidRDefault="003711BF">
                      <w:r>
                        <w:rPr>
                          <w:noProof/>
                          <w:lang w:eastAsia="ro-RO"/>
                        </w:rPr>
                        <w:drawing>
                          <wp:inline distT="0" distB="0" distL="0" distR="0">
                            <wp:extent cx="953770" cy="95377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HMT_MULTICOLOR_H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txbxContent>
                </v:textbox>
              </v:shape>
            </w:pict>
          </mc:Fallback>
        </mc:AlternateContent>
      </w:r>
      <w:r w:rsidR="00113BAB">
        <w:rPr>
          <w:noProof/>
          <w:sz w:val="2"/>
          <w:lang w:val="en-US"/>
        </w:rPr>
        <mc:AlternateContent>
          <mc:Choice Requires="wpg">
            <w:drawing>
              <wp:inline distT="0" distB="0" distL="0" distR="0">
                <wp:extent cx="10017760" cy="18415"/>
                <wp:effectExtent l="4445" t="1270" r="0" b="0"/>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7760" cy="18415"/>
                          <a:chOff x="0" y="0"/>
                          <a:chExt cx="15776" cy="29"/>
                        </a:xfrm>
                      </wpg:grpSpPr>
                      <wps:wsp>
                        <wps:cNvPr id="20" name="docshape3"/>
                        <wps:cNvSpPr>
                          <a:spLocks noChangeArrowheads="1"/>
                        </wps:cNvSpPr>
                        <wps:spPr bwMode="auto">
                          <a:xfrm>
                            <a:off x="0" y="0"/>
                            <a:ext cx="1577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1DA6C4" id="docshapegroup2" o:spid="_x0000_s1026" style="width:788.8pt;height:1.45pt;mso-position-horizontal-relative:char;mso-position-vertical-relative:line" coordsize="157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">
                <v:rect id="docshape3" o:spid="_x0000_s1027" style="position:absolute;width:1577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A944ED" w:rsidRDefault="00A944ED">
      <w:pPr>
        <w:spacing w:line="28" w:lineRule="exact"/>
        <w:rPr>
          <w:sz w:val="2"/>
        </w:rPr>
        <w:sectPr w:rsidR="00A944ED">
          <w:footerReference w:type="default" r:id="rId10"/>
          <w:type w:val="continuous"/>
          <w:pgSz w:w="16850" w:h="11910" w:orient="landscape"/>
          <w:pgMar w:top="260" w:right="340" w:bottom="2298" w:left="340" w:header="0" w:footer="718" w:gutter="0"/>
          <w:pgNumType w:start="1"/>
          <w:cols w:space="708"/>
        </w:sectPr>
      </w:pPr>
    </w:p>
    <w:p w:rsidR="00A944ED" w:rsidRDefault="00A55C32">
      <w:pPr>
        <w:pStyle w:val="BodyText"/>
        <w:spacing w:line="244" w:lineRule="exact"/>
        <w:ind w:left="1179"/>
      </w:pPr>
      <w:r>
        <w:t>Nr.</w:t>
      </w:r>
      <w:r>
        <w:rPr>
          <w:spacing w:val="-3"/>
        </w:rPr>
        <w:t xml:space="preserve"> </w:t>
      </w:r>
    </w:p>
    <w:p w:rsidR="00A944ED" w:rsidRDefault="003711BF">
      <w:pPr>
        <w:spacing w:before="4"/>
        <w:rPr>
          <w:b/>
          <w:sz w:val="2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127000</wp:posOffset>
                </wp:positionV>
                <wp:extent cx="2552700" cy="1143000"/>
                <wp:effectExtent l="0" t="0" r="19050" b="19050"/>
                <wp:wrapNone/>
                <wp:docPr id="12" name="Szövegdoboz 12"/>
                <wp:cNvGraphicFramePr/>
                <a:graphic xmlns:a="http://schemas.openxmlformats.org/drawingml/2006/main">
                  <a:graphicData uri="http://schemas.microsoft.com/office/word/2010/wordprocessingShape">
                    <wps:wsp>
                      <wps:cNvSpPr txBox="1"/>
                      <wps:spPr>
                        <a:xfrm>
                          <a:off x="0" y="0"/>
                          <a:ext cx="25527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1BF" w:rsidRDefault="003711BF">
                            <w:r>
                              <w:rPr>
                                <w:noProof/>
                                <w:lang w:val="en-US"/>
                              </w:rPr>
                              <w:drawing>
                                <wp:inline distT="0" distB="0" distL="0" distR="0">
                                  <wp:extent cx="2363470" cy="987425"/>
                                  <wp:effectExtent l="0" t="0" r="0" b="317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hargita megyei tanfel.png"/>
                                          <pic:cNvPicPr/>
                                        </pic:nvPicPr>
                                        <pic:blipFill>
                                          <a:blip r:embed="rId11">
                                            <a:extLst>
                                              <a:ext uri="{28A0092B-C50C-407E-A947-70E740481C1C}">
                                                <a14:useLocalDpi xmlns:a14="http://schemas.microsoft.com/office/drawing/2010/main" val="0"/>
                                              </a:ext>
                                            </a:extLst>
                                          </a:blip>
                                          <a:stretch>
                                            <a:fillRect/>
                                          </a:stretch>
                                        </pic:blipFill>
                                        <pic:spPr>
                                          <a:xfrm>
                                            <a:off x="0" y="0"/>
                                            <a:ext cx="2363470" cy="987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12" o:spid="_x0000_s1027" type="#_x0000_t202" style="position:absolute;margin-left:36.25pt;margin-top:10pt;width:201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" fillcolor="white [3201]" strokeweight=".5pt">
                <v:textbox>
                  <w:txbxContent>
                    <w:p w:rsidR="003711BF" w:rsidRDefault="003711BF">
                      <w:r>
                        <w:rPr>
                          <w:noProof/>
                          <w:lang w:eastAsia="ro-RO"/>
                        </w:rPr>
                        <w:drawing>
                          <wp:inline distT="0" distB="0" distL="0" distR="0">
                            <wp:extent cx="2363470" cy="987425"/>
                            <wp:effectExtent l="0" t="0" r="0" b="317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hargita megyei tanfel.png"/>
                                    <pic:cNvPicPr/>
                                  </pic:nvPicPr>
                                  <pic:blipFill>
                                    <a:blip r:embed="rId12">
                                      <a:extLst>
                                        <a:ext uri="{28A0092B-C50C-407E-A947-70E740481C1C}">
                                          <a14:useLocalDpi xmlns:a14="http://schemas.microsoft.com/office/drawing/2010/main" val="0"/>
                                        </a:ext>
                                      </a:extLst>
                                    </a:blip>
                                    <a:stretch>
                                      <a:fillRect/>
                                    </a:stretch>
                                  </pic:blipFill>
                                  <pic:spPr>
                                    <a:xfrm>
                                      <a:off x="0" y="0"/>
                                      <a:ext cx="2363470" cy="987425"/>
                                    </a:xfrm>
                                    <a:prstGeom prst="rect">
                                      <a:avLst/>
                                    </a:prstGeom>
                                  </pic:spPr>
                                </pic:pic>
                              </a:graphicData>
                            </a:graphic>
                          </wp:inline>
                        </w:drawing>
                      </w:r>
                    </w:p>
                  </w:txbxContent>
                </v:textbox>
              </v:shape>
            </w:pict>
          </mc:Fallback>
        </mc:AlternateContent>
      </w:r>
      <w:r w:rsidR="00A55C32">
        <w:br w:type="column"/>
      </w:r>
    </w:p>
    <w:p w:rsidR="00A944ED" w:rsidRDefault="003711BF">
      <w:pPr>
        <w:spacing w:before="243" w:line="256" w:lineRule="auto"/>
        <w:ind w:left="914" w:right="777"/>
        <w:jc w:val="center"/>
        <w:rPr>
          <w:b/>
          <w:sz w:val="28"/>
        </w:rPr>
      </w:pPr>
      <w:r>
        <w:rPr>
          <w:b/>
          <w:noProof/>
          <w:sz w:val="28"/>
          <w:lang w:val="en-US"/>
        </w:rPr>
        <mc:AlternateContent>
          <mc:Choice Requires="wps">
            <w:drawing>
              <wp:anchor distT="0" distB="0" distL="114300" distR="114300" simplePos="0" relativeHeight="251660288" behindDoc="0" locked="0" layoutInCell="1" allowOverlap="1">
                <wp:simplePos x="0" y="0"/>
                <wp:positionH relativeFrom="column">
                  <wp:posOffset>4662805</wp:posOffset>
                </wp:positionH>
                <wp:positionV relativeFrom="paragraph">
                  <wp:posOffset>85090</wp:posOffset>
                </wp:positionV>
                <wp:extent cx="1171575" cy="1114425"/>
                <wp:effectExtent l="0" t="0" r="28575" b="28575"/>
                <wp:wrapNone/>
                <wp:docPr id="14" name="Szövegdoboz 14"/>
                <wp:cNvGraphicFramePr/>
                <a:graphic xmlns:a="http://schemas.openxmlformats.org/drawingml/2006/main">
                  <a:graphicData uri="http://schemas.microsoft.com/office/word/2010/wordprocessingShape">
                    <wps:wsp>
                      <wps:cNvSpPr txBox="1"/>
                      <wps:spPr>
                        <a:xfrm>
                          <a:off x="0" y="0"/>
                          <a:ext cx="11715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1BF" w:rsidRDefault="003711BF">
                            <w:r>
                              <w:rPr>
                                <w:noProof/>
                                <w:lang w:val="en-US"/>
                              </w:rPr>
                              <w:drawing>
                                <wp:inline distT="0" distB="0" distL="0" distR="0">
                                  <wp:extent cx="1005840" cy="1016635"/>
                                  <wp:effectExtent l="0" t="0" r="381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JÉGVIHAR LOGÓ.jpg"/>
                                          <pic:cNvPicPr/>
                                        </pic:nvPicPr>
                                        <pic:blipFill>
                                          <a:blip r:embed="rId13">
                                            <a:extLst>
                                              <a:ext uri="{28A0092B-C50C-407E-A947-70E740481C1C}">
                                                <a14:useLocalDpi xmlns:a14="http://schemas.microsoft.com/office/drawing/2010/main" val="0"/>
                                              </a:ext>
                                            </a:extLst>
                                          </a:blip>
                                          <a:stretch>
                                            <a:fillRect/>
                                          </a:stretch>
                                        </pic:blipFill>
                                        <pic:spPr>
                                          <a:xfrm>
                                            <a:off x="0" y="0"/>
                                            <a:ext cx="1005840" cy="1016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Szövegdoboz 14" o:spid="_x0000_s1028" type="#_x0000_t202" style="position:absolute;left:0;text-align:left;margin-left:367.15pt;margin-top:6.7pt;width:92.25pt;height:8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" fillcolor="white [3201]" strokeweight=".5pt">
                <v:textbox>
                  <w:txbxContent>
                    <w:p w:rsidR="003711BF" w:rsidRDefault="003711BF">
                      <w:r>
                        <w:rPr>
                          <w:noProof/>
                          <w:lang w:eastAsia="ro-RO"/>
                        </w:rPr>
                        <w:drawing>
                          <wp:inline distT="0" distB="0" distL="0" distR="0">
                            <wp:extent cx="1005840" cy="1016635"/>
                            <wp:effectExtent l="0" t="0" r="381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JÉGVIHAR LOGÓ.jpg"/>
                                    <pic:cNvPicPr/>
                                  </pic:nvPicPr>
                                  <pic:blipFill>
                                    <a:blip r:embed="rId14">
                                      <a:extLst>
                                        <a:ext uri="{28A0092B-C50C-407E-A947-70E740481C1C}">
                                          <a14:useLocalDpi xmlns:a14="http://schemas.microsoft.com/office/drawing/2010/main" val="0"/>
                                        </a:ext>
                                      </a:extLst>
                                    </a:blip>
                                    <a:stretch>
                                      <a:fillRect/>
                                    </a:stretch>
                                  </pic:blipFill>
                                  <pic:spPr>
                                    <a:xfrm>
                                      <a:off x="0" y="0"/>
                                      <a:ext cx="1005840" cy="1016635"/>
                                    </a:xfrm>
                                    <a:prstGeom prst="rect">
                                      <a:avLst/>
                                    </a:prstGeom>
                                  </pic:spPr>
                                </pic:pic>
                              </a:graphicData>
                            </a:graphic>
                          </wp:inline>
                        </w:drawing>
                      </w:r>
                    </w:p>
                  </w:txbxContent>
                </v:textbox>
              </v:shape>
            </w:pict>
          </mc:Fallback>
        </mc:AlternateContent>
      </w:r>
      <w:r w:rsidR="00B4752A">
        <w:rPr>
          <w:b/>
          <w:sz w:val="28"/>
        </w:rPr>
        <w:t xml:space="preserve">HARGITA MEGYEI ISKOLÁS JÉGKORONG BAJNOKSÁG –CAMPIONATUL JUDETEAN SCOLAR DE HOCHEI PE GHEATA </w:t>
      </w:r>
    </w:p>
    <w:p w:rsidR="00A944ED" w:rsidRDefault="00A55C32">
      <w:pPr>
        <w:pStyle w:val="Heading2"/>
        <w:spacing w:line="259" w:lineRule="exact"/>
        <w:ind w:right="33" w:firstLine="0"/>
        <w:jc w:val="center"/>
        <w:rPr>
          <w:color w:val="FF0000"/>
        </w:rPr>
      </w:pPr>
      <w:r w:rsidRPr="00EA7FD1">
        <w:rPr>
          <w:color w:val="FF0000"/>
        </w:rPr>
        <w:t>ANUL</w:t>
      </w:r>
      <w:r w:rsidRPr="00EA7FD1">
        <w:rPr>
          <w:color w:val="FF0000"/>
          <w:spacing w:val="-3"/>
        </w:rPr>
        <w:t xml:space="preserve"> </w:t>
      </w:r>
      <w:r w:rsidRPr="00EA7FD1">
        <w:rPr>
          <w:color w:val="FF0000"/>
        </w:rPr>
        <w:t>ŞCOLAR</w:t>
      </w:r>
      <w:r w:rsidRPr="00EA7FD1">
        <w:rPr>
          <w:color w:val="FF0000"/>
          <w:spacing w:val="69"/>
        </w:rPr>
        <w:t xml:space="preserve"> </w:t>
      </w:r>
      <w:r w:rsidR="00EA7FD1" w:rsidRPr="00EA7FD1">
        <w:rPr>
          <w:color w:val="FF0000"/>
        </w:rPr>
        <w:t>2022-</w:t>
      </w:r>
      <w:r w:rsidR="008F60CB">
        <w:rPr>
          <w:color w:val="FF0000"/>
        </w:rPr>
        <w:t>20</w:t>
      </w:r>
      <w:bookmarkStart w:id="0" w:name="_GoBack"/>
      <w:bookmarkEnd w:id="0"/>
      <w:r w:rsidR="00EA7FD1" w:rsidRPr="00EA7FD1">
        <w:rPr>
          <w:color w:val="FF0000"/>
        </w:rPr>
        <w:t>23</w:t>
      </w:r>
    </w:p>
    <w:p w:rsidR="003711BF" w:rsidRPr="00EA7FD1" w:rsidRDefault="003711BF">
      <w:pPr>
        <w:pStyle w:val="Heading2"/>
        <w:spacing w:line="259" w:lineRule="exact"/>
        <w:ind w:right="33" w:firstLine="0"/>
        <w:jc w:val="center"/>
        <w:rPr>
          <w:color w:val="FF0000"/>
        </w:rPr>
      </w:pPr>
    </w:p>
    <w:p w:rsidR="00A944ED" w:rsidRDefault="00A55C32">
      <w:pPr>
        <w:spacing w:before="1"/>
        <w:rPr>
          <w:b/>
          <w:sz w:val="28"/>
        </w:rPr>
      </w:pPr>
      <w:r>
        <w:br w:type="column"/>
      </w:r>
    </w:p>
    <w:p w:rsidR="00A944ED" w:rsidRDefault="00A944ED">
      <w:pPr>
        <w:jc w:val="center"/>
        <w:rPr>
          <w:sz w:val="24"/>
        </w:rPr>
        <w:sectPr w:rsidR="00A944ED">
          <w:type w:val="continuous"/>
          <w:pgSz w:w="16850" w:h="11910" w:orient="landscape"/>
          <w:pgMar w:top="260" w:right="340" w:bottom="900" w:left="340" w:header="0" w:footer="718" w:gutter="0"/>
          <w:cols w:num="3" w:space="708" w:equalWidth="0">
            <w:col w:w="3682" w:space="530"/>
            <w:col w:w="7602" w:space="485"/>
            <w:col w:w="3871"/>
          </w:cols>
        </w:sectPr>
      </w:pPr>
    </w:p>
    <w:p w:rsidR="00A944ED" w:rsidRDefault="00A944ED">
      <w:pPr>
        <w:spacing w:before="10"/>
        <w:rPr>
          <w:b/>
          <w:sz w:val="2"/>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926"/>
        <w:gridCol w:w="1793"/>
        <w:gridCol w:w="1675"/>
        <w:gridCol w:w="514"/>
        <w:gridCol w:w="1039"/>
        <w:gridCol w:w="465"/>
        <w:gridCol w:w="1091"/>
        <w:gridCol w:w="1576"/>
        <w:gridCol w:w="1427"/>
        <w:gridCol w:w="1435"/>
        <w:gridCol w:w="1387"/>
      </w:tblGrid>
      <w:tr w:rsidR="00A944ED" w:rsidTr="00BB41B4">
        <w:trPr>
          <w:trHeight w:val="376"/>
        </w:trPr>
        <w:tc>
          <w:tcPr>
            <w:tcW w:w="533" w:type="dxa"/>
            <w:tcBorders>
              <w:top w:val="nil"/>
              <w:left w:val="nil"/>
              <w:right w:val="nil"/>
            </w:tcBorders>
          </w:tcPr>
          <w:p w:rsidR="00A944ED" w:rsidRDefault="00A944ED">
            <w:pPr>
              <w:pStyle w:val="TableParagraph"/>
              <w:spacing w:before="0" w:line="240" w:lineRule="auto"/>
              <w:jc w:val="left"/>
              <w:rPr>
                <w:rFonts w:ascii="Times New Roman"/>
                <w:sz w:val="18"/>
              </w:rPr>
            </w:pPr>
          </w:p>
        </w:tc>
        <w:tc>
          <w:tcPr>
            <w:tcW w:w="15328" w:type="dxa"/>
            <w:gridSpan w:val="11"/>
            <w:tcBorders>
              <w:top w:val="nil"/>
              <w:left w:val="nil"/>
              <w:right w:val="nil"/>
            </w:tcBorders>
            <w:shd w:val="clear" w:color="auto" w:fill="001F5F"/>
          </w:tcPr>
          <w:p w:rsidR="00A944ED" w:rsidRDefault="00A55C32">
            <w:pPr>
              <w:pStyle w:val="TableParagraph"/>
              <w:numPr>
                <w:ilvl w:val="0"/>
                <w:numId w:val="86"/>
              </w:numPr>
              <w:tabs>
                <w:tab w:val="left" w:pos="539"/>
                <w:tab w:val="left" w:pos="540"/>
              </w:tabs>
              <w:spacing w:before="0" w:line="321" w:lineRule="exact"/>
              <w:ind w:hanging="481"/>
              <w:jc w:val="left"/>
              <w:rPr>
                <w:rFonts w:ascii="Palatino Linotype" w:hAnsi="Palatino Linotype"/>
                <w:b/>
                <w:sz w:val="24"/>
              </w:rPr>
            </w:pPr>
            <w:r>
              <w:rPr>
                <w:rFonts w:ascii="Palatino Linotype" w:hAnsi="Palatino Linotype"/>
                <w:b/>
                <w:color w:val="FFFFFF"/>
                <w:sz w:val="24"/>
                <w:u w:val="single" w:color="FFFFFF"/>
              </w:rPr>
              <w:t>TABLOUL</w:t>
            </w:r>
            <w:r>
              <w:rPr>
                <w:rFonts w:ascii="Palatino Linotype" w:hAnsi="Palatino Linotype"/>
                <w:b/>
                <w:color w:val="FFFFFF"/>
                <w:spacing w:val="-3"/>
                <w:sz w:val="24"/>
                <w:u w:val="single" w:color="FFFFFF"/>
              </w:rPr>
              <w:t xml:space="preserve"> </w:t>
            </w:r>
            <w:r>
              <w:rPr>
                <w:rFonts w:ascii="Palatino Linotype" w:hAnsi="Palatino Linotype"/>
                <w:b/>
                <w:color w:val="FFFFFF"/>
                <w:sz w:val="24"/>
                <w:u w:val="single" w:color="FFFFFF"/>
              </w:rPr>
              <w:t>ETAPELOR</w:t>
            </w:r>
            <w:r w:rsidR="003711BF">
              <w:rPr>
                <w:rFonts w:ascii="Palatino Linotype" w:hAnsi="Palatino Linotype"/>
                <w:b/>
                <w:color w:val="FFFFFF"/>
                <w:spacing w:val="-2"/>
                <w:sz w:val="24"/>
                <w:u w:val="single" w:color="FFFFFF"/>
              </w:rPr>
              <w:t xml:space="preserve"> </w:t>
            </w:r>
          </w:p>
        </w:tc>
      </w:tr>
      <w:tr w:rsidR="00A944ED" w:rsidTr="00BB41B4">
        <w:trPr>
          <w:trHeight w:val="359"/>
        </w:trPr>
        <w:tc>
          <w:tcPr>
            <w:tcW w:w="533" w:type="dxa"/>
            <w:vMerge w:val="restart"/>
          </w:tcPr>
          <w:p w:rsidR="00A944ED" w:rsidRDefault="00A944ED">
            <w:pPr>
              <w:pStyle w:val="TableParagraph"/>
              <w:spacing w:before="0" w:line="240" w:lineRule="auto"/>
              <w:jc w:val="left"/>
              <w:rPr>
                <w:b/>
                <w:sz w:val="20"/>
              </w:rPr>
            </w:pPr>
          </w:p>
          <w:p w:rsidR="00A944ED" w:rsidRDefault="00A944ED">
            <w:pPr>
              <w:pStyle w:val="TableParagraph"/>
              <w:spacing w:before="0" w:line="240" w:lineRule="auto"/>
              <w:jc w:val="left"/>
              <w:rPr>
                <w:b/>
                <w:sz w:val="20"/>
              </w:rPr>
            </w:pPr>
          </w:p>
          <w:p w:rsidR="00A944ED" w:rsidRDefault="00A55C32">
            <w:pPr>
              <w:pStyle w:val="TableParagraph"/>
              <w:spacing w:before="129" w:line="240" w:lineRule="auto"/>
              <w:ind w:left="112" w:right="100" w:firstLine="21"/>
              <w:jc w:val="left"/>
              <w:rPr>
                <w:b/>
                <w:sz w:val="18"/>
              </w:rPr>
            </w:pPr>
            <w:r>
              <w:rPr>
                <w:b/>
                <w:spacing w:val="-4"/>
                <w:sz w:val="18"/>
              </w:rPr>
              <w:t>Nr. crt.</w:t>
            </w:r>
          </w:p>
        </w:tc>
        <w:tc>
          <w:tcPr>
            <w:tcW w:w="2926" w:type="dxa"/>
            <w:vMerge w:val="restart"/>
          </w:tcPr>
          <w:p w:rsidR="00A944ED" w:rsidRDefault="00A944ED">
            <w:pPr>
              <w:pStyle w:val="TableParagraph"/>
              <w:spacing w:before="0" w:line="240" w:lineRule="auto"/>
              <w:jc w:val="left"/>
              <w:rPr>
                <w:b/>
                <w:sz w:val="20"/>
              </w:rPr>
            </w:pPr>
          </w:p>
          <w:p w:rsidR="00A944ED" w:rsidRDefault="00A944ED">
            <w:pPr>
              <w:pStyle w:val="TableParagraph"/>
              <w:spacing w:before="0" w:line="240" w:lineRule="auto"/>
              <w:jc w:val="left"/>
              <w:rPr>
                <w:b/>
              </w:rPr>
            </w:pPr>
          </w:p>
          <w:p w:rsidR="00A944ED" w:rsidRDefault="00A55C32">
            <w:pPr>
              <w:pStyle w:val="TableParagraph"/>
              <w:spacing w:before="0" w:line="240" w:lineRule="auto"/>
              <w:ind w:left="431" w:right="417" w:firstLine="209"/>
              <w:jc w:val="left"/>
              <w:rPr>
                <w:b/>
                <w:sz w:val="18"/>
              </w:rPr>
            </w:pPr>
            <w:r>
              <w:rPr>
                <w:b/>
                <w:sz w:val="18"/>
              </w:rPr>
              <w:t>Mediul urban/rural, Denumirea competiţiei, Participanţi</w:t>
            </w:r>
            <w:r>
              <w:rPr>
                <w:b/>
                <w:spacing w:val="-14"/>
                <w:sz w:val="18"/>
              </w:rPr>
              <w:t xml:space="preserve"> </w:t>
            </w:r>
            <w:r>
              <w:rPr>
                <w:b/>
                <w:sz w:val="18"/>
              </w:rPr>
              <w:t>(fete-băieţi)</w:t>
            </w:r>
          </w:p>
        </w:tc>
        <w:tc>
          <w:tcPr>
            <w:tcW w:w="1793" w:type="dxa"/>
            <w:vMerge w:val="restart"/>
          </w:tcPr>
          <w:p w:rsidR="00A944ED" w:rsidRDefault="00A944ED">
            <w:pPr>
              <w:pStyle w:val="TableParagraph"/>
              <w:spacing w:before="0" w:line="240" w:lineRule="auto"/>
              <w:jc w:val="left"/>
              <w:rPr>
                <w:b/>
                <w:sz w:val="20"/>
              </w:rPr>
            </w:pPr>
          </w:p>
          <w:p w:rsidR="00A944ED" w:rsidRDefault="00A944ED">
            <w:pPr>
              <w:pStyle w:val="TableParagraph"/>
              <w:spacing w:before="0" w:line="240" w:lineRule="auto"/>
              <w:jc w:val="left"/>
              <w:rPr>
                <w:b/>
                <w:sz w:val="20"/>
              </w:rPr>
            </w:pPr>
          </w:p>
          <w:p w:rsidR="00A944ED" w:rsidRDefault="00A55C32">
            <w:pPr>
              <w:pStyle w:val="TableParagraph"/>
              <w:spacing w:before="129" w:line="240" w:lineRule="auto"/>
              <w:ind w:left="421" w:firstLine="50"/>
              <w:jc w:val="left"/>
              <w:rPr>
                <w:b/>
                <w:sz w:val="18"/>
              </w:rPr>
            </w:pPr>
            <w:r>
              <w:rPr>
                <w:b/>
                <w:sz w:val="18"/>
              </w:rPr>
              <w:t xml:space="preserve">Nivelul de </w:t>
            </w:r>
            <w:r>
              <w:rPr>
                <w:b/>
                <w:spacing w:val="-2"/>
                <w:sz w:val="18"/>
              </w:rPr>
              <w:t>învăţământ</w:t>
            </w:r>
          </w:p>
        </w:tc>
        <w:tc>
          <w:tcPr>
            <w:tcW w:w="10609" w:type="dxa"/>
            <w:gridSpan w:val="9"/>
          </w:tcPr>
          <w:p w:rsidR="00A944ED" w:rsidRDefault="00A55C32">
            <w:pPr>
              <w:pStyle w:val="TableParagraph"/>
              <w:spacing w:before="66" w:line="240" w:lineRule="auto"/>
              <w:ind w:left="3373" w:right="3360"/>
              <w:jc w:val="center"/>
              <w:rPr>
                <w:b/>
                <w:sz w:val="18"/>
              </w:rPr>
            </w:pPr>
            <w:r>
              <w:rPr>
                <w:b/>
                <w:sz w:val="18"/>
              </w:rPr>
              <w:t>Etapele</w:t>
            </w:r>
            <w:r>
              <w:rPr>
                <w:b/>
                <w:spacing w:val="-4"/>
                <w:sz w:val="18"/>
              </w:rPr>
              <w:t xml:space="preserve"> </w:t>
            </w:r>
            <w:r>
              <w:rPr>
                <w:b/>
                <w:sz w:val="18"/>
              </w:rPr>
              <w:t>şi</w:t>
            </w:r>
            <w:r>
              <w:rPr>
                <w:b/>
                <w:spacing w:val="-5"/>
                <w:sz w:val="18"/>
              </w:rPr>
              <w:t xml:space="preserve"> </w:t>
            </w:r>
            <w:r>
              <w:rPr>
                <w:b/>
                <w:sz w:val="18"/>
              </w:rPr>
              <w:t>datele</w:t>
            </w:r>
            <w:r>
              <w:rPr>
                <w:b/>
                <w:spacing w:val="-5"/>
                <w:sz w:val="18"/>
              </w:rPr>
              <w:t xml:space="preserve"> </w:t>
            </w:r>
            <w:r>
              <w:rPr>
                <w:b/>
                <w:sz w:val="18"/>
              </w:rPr>
              <w:t>desfăşurării</w:t>
            </w:r>
            <w:r>
              <w:rPr>
                <w:b/>
                <w:spacing w:val="-5"/>
                <w:sz w:val="18"/>
              </w:rPr>
              <w:t xml:space="preserve"> </w:t>
            </w:r>
            <w:r>
              <w:rPr>
                <w:b/>
                <w:sz w:val="18"/>
              </w:rPr>
              <w:t>competiţiilor</w:t>
            </w:r>
            <w:r>
              <w:rPr>
                <w:b/>
                <w:spacing w:val="-1"/>
                <w:sz w:val="18"/>
              </w:rPr>
              <w:t xml:space="preserve"> </w:t>
            </w:r>
            <w:r>
              <w:rPr>
                <w:b/>
                <w:spacing w:val="-5"/>
                <w:sz w:val="18"/>
              </w:rPr>
              <w:t>(*)</w:t>
            </w:r>
          </w:p>
        </w:tc>
      </w:tr>
      <w:tr w:rsidR="00A944ED" w:rsidTr="00BB41B4">
        <w:trPr>
          <w:trHeight w:val="558"/>
        </w:trPr>
        <w:tc>
          <w:tcPr>
            <w:tcW w:w="533" w:type="dxa"/>
            <w:vMerge/>
            <w:tcBorders>
              <w:top w:val="nil"/>
            </w:tcBorders>
          </w:tcPr>
          <w:p w:rsidR="00A944ED" w:rsidRDefault="00A944ED">
            <w:pPr>
              <w:rPr>
                <w:sz w:val="2"/>
                <w:szCs w:val="2"/>
              </w:rPr>
            </w:pPr>
          </w:p>
        </w:tc>
        <w:tc>
          <w:tcPr>
            <w:tcW w:w="2926" w:type="dxa"/>
            <w:vMerge/>
            <w:tcBorders>
              <w:top w:val="nil"/>
            </w:tcBorders>
          </w:tcPr>
          <w:p w:rsidR="00A944ED" w:rsidRDefault="00A944ED">
            <w:pPr>
              <w:rPr>
                <w:sz w:val="2"/>
                <w:szCs w:val="2"/>
              </w:rPr>
            </w:pPr>
          </w:p>
        </w:tc>
        <w:tc>
          <w:tcPr>
            <w:tcW w:w="1793" w:type="dxa"/>
            <w:vMerge/>
            <w:tcBorders>
              <w:top w:val="nil"/>
            </w:tcBorders>
          </w:tcPr>
          <w:p w:rsidR="00A944ED" w:rsidRDefault="00A944ED">
            <w:pPr>
              <w:rPr>
                <w:sz w:val="2"/>
                <w:szCs w:val="2"/>
              </w:rPr>
            </w:pPr>
          </w:p>
        </w:tc>
        <w:tc>
          <w:tcPr>
            <w:tcW w:w="1675" w:type="dxa"/>
            <w:vMerge w:val="restart"/>
          </w:tcPr>
          <w:p w:rsidR="00A944ED" w:rsidRDefault="00A944ED">
            <w:pPr>
              <w:pStyle w:val="TableParagraph"/>
              <w:spacing w:before="3" w:line="240" w:lineRule="auto"/>
              <w:jc w:val="left"/>
              <w:rPr>
                <w:b/>
                <w:sz w:val="17"/>
              </w:rPr>
            </w:pPr>
          </w:p>
          <w:p w:rsidR="00A944ED" w:rsidRDefault="00A55C32">
            <w:pPr>
              <w:pStyle w:val="TableParagraph"/>
              <w:numPr>
                <w:ilvl w:val="0"/>
                <w:numId w:val="85"/>
              </w:numPr>
              <w:tabs>
                <w:tab w:val="left" w:pos="231"/>
              </w:tabs>
              <w:spacing w:before="0" w:line="209" w:lineRule="exact"/>
              <w:ind w:hanging="124"/>
              <w:jc w:val="left"/>
              <w:rPr>
                <w:sz w:val="18"/>
              </w:rPr>
            </w:pPr>
            <w:r>
              <w:rPr>
                <w:spacing w:val="-2"/>
                <w:sz w:val="18"/>
              </w:rPr>
              <w:t>grupă</w:t>
            </w:r>
          </w:p>
          <w:p w:rsidR="00A944ED" w:rsidRDefault="00A55C32">
            <w:pPr>
              <w:pStyle w:val="TableParagraph"/>
              <w:numPr>
                <w:ilvl w:val="0"/>
                <w:numId w:val="85"/>
              </w:numPr>
              <w:tabs>
                <w:tab w:val="left" w:pos="231"/>
              </w:tabs>
              <w:spacing w:before="0" w:line="209" w:lineRule="exact"/>
              <w:ind w:hanging="124"/>
              <w:jc w:val="left"/>
              <w:rPr>
                <w:sz w:val="18"/>
              </w:rPr>
            </w:pPr>
            <w:r>
              <w:rPr>
                <w:spacing w:val="-2"/>
                <w:sz w:val="18"/>
              </w:rPr>
              <w:t>clasă</w:t>
            </w:r>
          </w:p>
          <w:p w:rsidR="00A944ED" w:rsidRDefault="00A55C32">
            <w:pPr>
              <w:pStyle w:val="TableParagraph"/>
              <w:numPr>
                <w:ilvl w:val="0"/>
                <w:numId w:val="85"/>
              </w:numPr>
              <w:tabs>
                <w:tab w:val="left" w:pos="231"/>
              </w:tabs>
              <w:spacing w:before="0" w:line="209" w:lineRule="exact"/>
              <w:ind w:hanging="124"/>
              <w:jc w:val="left"/>
              <w:rPr>
                <w:sz w:val="18"/>
              </w:rPr>
            </w:pPr>
            <w:r>
              <w:rPr>
                <w:spacing w:val="-2"/>
                <w:sz w:val="18"/>
              </w:rPr>
              <w:t>şcoală</w:t>
            </w:r>
          </w:p>
          <w:p w:rsidR="00A944ED" w:rsidRDefault="00A55C32">
            <w:pPr>
              <w:pStyle w:val="TableParagraph"/>
              <w:numPr>
                <w:ilvl w:val="0"/>
                <w:numId w:val="85"/>
              </w:numPr>
              <w:tabs>
                <w:tab w:val="left" w:pos="231"/>
              </w:tabs>
              <w:spacing w:before="0" w:line="240" w:lineRule="auto"/>
              <w:ind w:hanging="124"/>
              <w:jc w:val="left"/>
              <w:rPr>
                <w:sz w:val="18"/>
              </w:rPr>
            </w:pPr>
            <w:r>
              <w:rPr>
                <w:spacing w:val="-2"/>
                <w:sz w:val="18"/>
              </w:rPr>
              <w:t>liceu</w:t>
            </w:r>
          </w:p>
        </w:tc>
        <w:tc>
          <w:tcPr>
            <w:tcW w:w="1553" w:type="dxa"/>
            <w:gridSpan w:val="2"/>
            <w:vMerge w:val="restart"/>
          </w:tcPr>
          <w:p w:rsidR="00A944ED" w:rsidRDefault="00A55C32">
            <w:pPr>
              <w:pStyle w:val="TableParagraph"/>
              <w:numPr>
                <w:ilvl w:val="0"/>
                <w:numId w:val="84"/>
              </w:numPr>
              <w:tabs>
                <w:tab w:val="left" w:pos="231"/>
              </w:tabs>
              <w:spacing w:before="0" w:line="200" w:lineRule="exact"/>
              <w:ind w:left="230"/>
              <w:jc w:val="left"/>
              <w:rPr>
                <w:sz w:val="18"/>
              </w:rPr>
            </w:pPr>
            <w:r>
              <w:rPr>
                <w:spacing w:val="-2"/>
                <w:sz w:val="18"/>
              </w:rPr>
              <w:t>localitate</w:t>
            </w:r>
          </w:p>
          <w:p w:rsidR="00A944ED" w:rsidRDefault="00A55C32">
            <w:pPr>
              <w:pStyle w:val="TableParagraph"/>
              <w:numPr>
                <w:ilvl w:val="0"/>
                <w:numId w:val="84"/>
              </w:numPr>
              <w:tabs>
                <w:tab w:val="left" w:pos="231"/>
              </w:tabs>
              <w:spacing w:before="0" w:line="209" w:lineRule="exact"/>
              <w:ind w:left="230"/>
              <w:jc w:val="left"/>
              <w:rPr>
                <w:sz w:val="18"/>
              </w:rPr>
            </w:pPr>
            <w:r>
              <w:rPr>
                <w:spacing w:val="-2"/>
                <w:sz w:val="18"/>
              </w:rPr>
              <w:t>comună</w:t>
            </w:r>
          </w:p>
          <w:p w:rsidR="00A944ED" w:rsidRDefault="00A55C32">
            <w:pPr>
              <w:pStyle w:val="TableParagraph"/>
              <w:numPr>
                <w:ilvl w:val="0"/>
                <w:numId w:val="84"/>
              </w:numPr>
              <w:tabs>
                <w:tab w:val="left" w:pos="231"/>
              </w:tabs>
              <w:spacing w:before="0" w:line="240" w:lineRule="auto"/>
              <w:ind w:right="707" w:firstLine="0"/>
              <w:jc w:val="left"/>
              <w:rPr>
                <w:sz w:val="18"/>
              </w:rPr>
            </w:pPr>
            <w:r>
              <w:rPr>
                <w:spacing w:val="-2"/>
                <w:sz w:val="18"/>
              </w:rPr>
              <w:t>centru localităţi</w:t>
            </w:r>
          </w:p>
          <w:p w:rsidR="00A944ED" w:rsidRDefault="00A55C32">
            <w:pPr>
              <w:pStyle w:val="TableParagraph"/>
              <w:numPr>
                <w:ilvl w:val="0"/>
                <w:numId w:val="84"/>
              </w:numPr>
              <w:tabs>
                <w:tab w:val="left" w:pos="231"/>
              </w:tabs>
              <w:spacing w:before="0" w:line="208" w:lineRule="exact"/>
              <w:ind w:left="230"/>
              <w:jc w:val="left"/>
              <w:rPr>
                <w:sz w:val="18"/>
              </w:rPr>
            </w:pPr>
            <w:r>
              <w:rPr>
                <w:spacing w:val="-2"/>
                <w:sz w:val="18"/>
              </w:rPr>
              <w:t>oraşe</w:t>
            </w:r>
          </w:p>
          <w:p w:rsidR="00A944ED" w:rsidRDefault="00A55C32">
            <w:pPr>
              <w:pStyle w:val="TableParagraph"/>
              <w:numPr>
                <w:ilvl w:val="0"/>
                <w:numId w:val="84"/>
              </w:numPr>
              <w:tabs>
                <w:tab w:val="left" w:pos="231"/>
              </w:tabs>
              <w:spacing w:before="0" w:line="199" w:lineRule="exact"/>
              <w:ind w:left="230"/>
              <w:jc w:val="left"/>
              <w:rPr>
                <w:sz w:val="18"/>
              </w:rPr>
            </w:pPr>
            <w:r>
              <w:rPr>
                <w:spacing w:val="-2"/>
                <w:sz w:val="18"/>
              </w:rPr>
              <w:t>municipii</w:t>
            </w:r>
          </w:p>
        </w:tc>
        <w:tc>
          <w:tcPr>
            <w:tcW w:w="1556" w:type="dxa"/>
            <w:gridSpan w:val="2"/>
            <w:vMerge w:val="restart"/>
          </w:tcPr>
          <w:p w:rsidR="00A944ED" w:rsidRDefault="00A944ED">
            <w:pPr>
              <w:pStyle w:val="TableParagraph"/>
              <w:spacing w:before="1" w:line="240" w:lineRule="auto"/>
              <w:jc w:val="left"/>
              <w:rPr>
                <w:b/>
                <w:sz w:val="26"/>
              </w:rPr>
            </w:pPr>
          </w:p>
          <w:p w:rsidR="00A944ED" w:rsidRDefault="003711BF">
            <w:pPr>
              <w:pStyle w:val="TableParagraph"/>
              <w:spacing w:before="0" w:line="240" w:lineRule="auto"/>
              <w:ind w:left="110" w:right="206"/>
              <w:jc w:val="left"/>
              <w:rPr>
                <w:sz w:val="18"/>
              </w:rPr>
            </w:pPr>
            <w:r>
              <w:rPr>
                <w:sz w:val="18"/>
              </w:rPr>
              <w:t>- judeţean</w:t>
            </w:r>
          </w:p>
        </w:tc>
        <w:tc>
          <w:tcPr>
            <w:tcW w:w="1576" w:type="dxa"/>
            <w:vMerge w:val="restart"/>
          </w:tcPr>
          <w:p w:rsidR="00A944ED" w:rsidRDefault="00A944ED">
            <w:pPr>
              <w:pStyle w:val="TableParagraph"/>
              <w:spacing w:before="0" w:line="240" w:lineRule="auto"/>
              <w:jc w:val="left"/>
              <w:rPr>
                <w:b/>
                <w:sz w:val="20"/>
              </w:rPr>
            </w:pPr>
          </w:p>
          <w:p w:rsidR="00A944ED" w:rsidRDefault="00A944ED">
            <w:pPr>
              <w:pStyle w:val="TableParagraph"/>
              <w:spacing w:before="177" w:line="240" w:lineRule="auto"/>
              <w:ind w:left="417" w:right="406"/>
              <w:jc w:val="center"/>
              <w:rPr>
                <w:sz w:val="18"/>
              </w:rPr>
            </w:pPr>
          </w:p>
        </w:tc>
        <w:tc>
          <w:tcPr>
            <w:tcW w:w="4249" w:type="dxa"/>
            <w:gridSpan w:val="3"/>
          </w:tcPr>
          <w:p w:rsidR="00A944ED" w:rsidRDefault="00A944ED">
            <w:pPr>
              <w:pStyle w:val="TableParagraph"/>
              <w:spacing w:before="164" w:line="240" w:lineRule="auto"/>
              <w:ind w:left="1617" w:right="1600"/>
              <w:jc w:val="center"/>
              <w:rPr>
                <w:b/>
                <w:sz w:val="18"/>
              </w:rPr>
            </w:pPr>
          </w:p>
        </w:tc>
      </w:tr>
      <w:tr w:rsidR="00A944ED" w:rsidTr="00BB41B4">
        <w:trPr>
          <w:trHeight w:val="335"/>
        </w:trPr>
        <w:tc>
          <w:tcPr>
            <w:tcW w:w="533" w:type="dxa"/>
            <w:vMerge/>
            <w:tcBorders>
              <w:top w:val="nil"/>
            </w:tcBorders>
          </w:tcPr>
          <w:p w:rsidR="00A944ED" w:rsidRDefault="00A944ED">
            <w:pPr>
              <w:rPr>
                <w:sz w:val="2"/>
                <w:szCs w:val="2"/>
              </w:rPr>
            </w:pPr>
          </w:p>
        </w:tc>
        <w:tc>
          <w:tcPr>
            <w:tcW w:w="2926" w:type="dxa"/>
            <w:vMerge/>
            <w:tcBorders>
              <w:top w:val="nil"/>
            </w:tcBorders>
          </w:tcPr>
          <w:p w:rsidR="00A944ED" w:rsidRDefault="00A944ED">
            <w:pPr>
              <w:rPr>
                <w:sz w:val="2"/>
                <w:szCs w:val="2"/>
              </w:rPr>
            </w:pPr>
          </w:p>
        </w:tc>
        <w:tc>
          <w:tcPr>
            <w:tcW w:w="1793" w:type="dxa"/>
            <w:vMerge/>
            <w:tcBorders>
              <w:top w:val="nil"/>
            </w:tcBorders>
          </w:tcPr>
          <w:p w:rsidR="00A944ED" w:rsidRDefault="00A944ED">
            <w:pPr>
              <w:rPr>
                <w:sz w:val="2"/>
                <w:szCs w:val="2"/>
              </w:rPr>
            </w:pPr>
          </w:p>
        </w:tc>
        <w:tc>
          <w:tcPr>
            <w:tcW w:w="1675" w:type="dxa"/>
            <w:vMerge/>
            <w:tcBorders>
              <w:top w:val="nil"/>
            </w:tcBorders>
          </w:tcPr>
          <w:p w:rsidR="00A944ED" w:rsidRDefault="00A944ED">
            <w:pPr>
              <w:rPr>
                <w:sz w:val="2"/>
                <w:szCs w:val="2"/>
              </w:rPr>
            </w:pPr>
          </w:p>
        </w:tc>
        <w:tc>
          <w:tcPr>
            <w:tcW w:w="1553" w:type="dxa"/>
            <w:gridSpan w:val="2"/>
            <w:vMerge/>
            <w:tcBorders>
              <w:top w:val="nil"/>
            </w:tcBorders>
          </w:tcPr>
          <w:p w:rsidR="00A944ED" w:rsidRDefault="00A944ED">
            <w:pPr>
              <w:rPr>
                <w:sz w:val="2"/>
                <w:szCs w:val="2"/>
              </w:rPr>
            </w:pPr>
          </w:p>
        </w:tc>
        <w:tc>
          <w:tcPr>
            <w:tcW w:w="1556" w:type="dxa"/>
            <w:gridSpan w:val="2"/>
            <w:vMerge/>
            <w:tcBorders>
              <w:top w:val="nil"/>
            </w:tcBorders>
          </w:tcPr>
          <w:p w:rsidR="00A944ED" w:rsidRDefault="00A944ED">
            <w:pPr>
              <w:rPr>
                <w:sz w:val="2"/>
                <w:szCs w:val="2"/>
              </w:rPr>
            </w:pPr>
          </w:p>
        </w:tc>
        <w:tc>
          <w:tcPr>
            <w:tcW w:w="1576" w:type="dxa"/>
            <w:vMerge/>
            <w:tcBorders>
              <w:top w:val="nil"/>
            </w:tcBorders>
          </w:tcPr>
          <w:p w:rsidR="00A944ED" w:rsidRDefault="00A944ED">
            <w:pPr>
              <w:rPr>
                <w:sz w:val="2"/>
                <w:szCs w:val="2"/>
              </w:rPr>
            </w:pPr>
          </w:p>
        </w:tc>
        <w:tc>
          <w:tcPr>
            <w:tcW w:w="1427" w:type="dxa"/>
            <w:vMerge w:val="restart"/>
          </w:tcPr>
          <w:p w:rsidR="00A944ED" w:rsidRDefault="00A944ED">
            <w:pPr>
              <w:pStyle w:val="TableParagraph"/>
              <w:spacing w:before="8" w:line="240" w:lineRule="auto"/>
              <w:jc w:val="left"/>
              <w:rPr>
                <w:b/>
                <w:sz w:val="19"/>
              </w:rPr>
            </w:pPr>
          </w:p>
          <w:p w:rsidR="00A944ED" w:rsidRDefault="00A944ED">
            <w:pPr>
              <w:pStyle w:val="TableParagraph"/>
              <w:spacing w:before="0" w:line="240" w:lineRule="auto"/>
              <w:ind w:left="285" w:right="270"/>
              <w:jc w:val="center"/>
              <w:rPr>
                <w:b/>
                <w:sz w:val="18"/>
              </w:rPr>
            </w:pPr>
          </w:p>
        </w:tc>
        <w:tc>
          <w:tcPr>
            <w:tcW w:w="2822" w:type="dxa"/>
            <w:gridSpan w:val="2"/>
          </w:tcPr>
          <w:p w:rsidR="00A944ED" w:rsidRDefault="00A944ED">
            <w:pPr>
              <w:pStyle w:val="TableParagraph"/>
              <w:spacing w:before="54" w:line="240" w:lineRule="auto"/>
              <w:ind w:left="787"/>
              <w:jc w:val="left"/>
              <w:rPr>
                <w:b/>
                <w:sz w:val="18"/>
              </w:rPr>
            </w:pPr>
          </w:p>
        </w:tc>
      </w:tr>
      <w:tr w:rsidR="00A944ED" w:rsidTr="00BB41B4">
        <w:trPr>
          <w:trHeight w:val="340"/>
        </w:trPr>
        <w:tc>
          <w:tcPr>
            <w:tcW w:w="533" w:type="dxa"/>
            <w:vMerge/>
            <w:tcBorders>
              <w:top w:val="nil"/>
            </w:tcBorders>
          </w:tcPr>
          <w:p w:rsidR="00A944ED" w:rsidRDefault="00A944ED">
            <w:pPr>
              <w:rPr>
                <w:sz w:val="2"/>
                <w:szCs w:val="2"/>
              </w:rPr>
            </w:pPr>
          </w:p>
        </w:tc>
        <w:tc>
          <w:tcPr>
            <w:tcW w:w="2926" w:type="dxa"/>
            <w:vMerge/>
            <w:tcBorders>
              <w:top w:val="nil"/>
            </w:tcBorders>
          </w:tcPr>
          <w:p w:rsidR="00A944ED" w:rsidRDefault="00A944ED">
            <w:pPr>
              <w:rPr>
                <w:sz w:val="2"/>
                <w:szCs w:val="2"/>
              </w:rPr>
            </w:pPr>
          </w:p>
        </w:tc>
        <w:tc>
          <w:tcPr>
            <w:tcW w:w="1793" w:type="dxa"/>
            <w:vMerge/>
            <w:tcBorders>
              <w:top w:val="nil"/>
            </w:tcBorders>
          </w:tcPr>
          <w:p w:rsidR="00A944ED" w:rsidRDefault="00A944ED">
            <w:pPr>
              <w:rPr>
                <w:sz w:val="2"/>
                <w:szCs w:val="2"/>
              </w:rPr>
            </w:pPr>
          </w:p>
        </w:tc>
        <w:tc>
          <w:tcPr>
            <w:tcW w:w="1675" w:type="dxa"/>
            <w:vMerge/>
            <w:tcBorders>
              <w:top w:val="nil"/>
            </w:tcBorders>
          </w:tcPr>
          <w:p w:rsidR="00A944ED" w:rsidRDefault="00A944ED">
            <w:pPr>
              <w:rPr>
                <w:sz w:val="2"/>
                <w:szCs w:val="2"/>
              </w:rPr>
            </w:pPr>
          </w:p>
        </w:tc>
        <w:tc>
          <w:tcPr>
            <w:tcW w:w="1553" w:type="dxa"/>
            <w:gridSpan w:val="2"/>
            <w:vMerge/>
            <w:tcBorders>
              <w:top w:val="nil"/>
            </w:tcBorders>
          </w:tcPr>
          <w:p w:rsidR="00A944ED" w:rsidRDefault="00A944ED">
            <w:pPr>
              <w:rPr>
                <w:sz w:val="2"/>
                <w:szCs w:val="2"/>
              </w:rPr>
            </w:pPr>
          </w:p>
        </w:tc>
        <w:tc>
          <w:tcPr>
            <w:tcW w:w="1556" w:type="dxa"/>
            <w:gridSpan w:val="2"/>
            <w:vMerge/>
            <w:tcBorders>
              <w:top w:val="nil"/>
            </w:tcBorders>
          </w:tcPr>
          <w:p w:rsidR="00A944ED" w:rsidRDefault="00A944ED">
            <w:pPr>
              <w:rPr>
                <w:sz w:val="2"/>
                <w:szCs w:val="2"/>
              </w:rPr>
            </w:pPr>
          </w:p>
        </w:tc>
        <w:tc>
          <w:tcPr>
            <w:tcW w:w="1576" w:type="dxa"/>
            <w:vMerge/>
            <w:tcBorders>
              <w:top w:val="nil"/>
            </w:tcBorders>
          </w:tcPr>
          <w:p w:rsidR="00A944ED" w:rsidRDefault="00A944ED">
            <w:pPr>
              <w:rPr>
                <w:sz w:val="2"/>
                <w:szCs w:val="2"/>
              </w:rPr>
            </w:pPr>
          </w:p>
        </w:tc>
        <w:tc>
          <w:tcPr>
            <w:tcW w:w="1427" w:type="dxa"/>
            <w:vMerge/>
            <w:tcBorders>
              <w:top w:val="nil"/>
            </w:tcBorders>
          </w:tcPr>
          <w:p w:rsidR="00A944ED" w:rsidRDefault="00A944ED">
            <w:pPr>
              <w:rPr>
                <w:sz w:val="2"/>
                <w:szCs w:val="2"/>
              </w:rPr>
            </w:pPr>
          </w:p>
        </w:tc>
        <w:tc>
          <w:tcPr>
            <w:tcW w:w="1435" w:type="dxa"/>
          </w:tcPr>
          <w:p w:rsidR="00A944ED" w:rsidRDefault="00A944ED">
            <w:pPr>
              <w:pStyle w:val="TableParagraph"/>
              <w:spacing w:before="56" w:line="240" w:lineRule="auto"/>
              <w:ind w:left="246" w:right="228"/>
              <w:jc w:val="center"/>
              <w:rPr>
                <w:b/>
                <w:sz w:val="18"/>
              </w:rPr>
            </w:pPr>
          </w:p>
        </w:tc>
        <w:tc>
          <w:tcPr>
            <w:tcW w:w="1387" w:type="dxa"/>
          </w:tcPr>
          <w:p w:rsidR="00A944ED" w:rsidRDefault="00A944ED">
            <w:pPr>
              <w:pStyle w:val="TableParagraph"/>
              <w:spacing w:before="56" w:line="240" w:lineRule="auto"/>
              <w:ind w:left="171" w:right="151"/>
              <w:jc w:val="center"/>
              <w:rPr>
                <w:b/>
                <w:sz w:val="18"/>
              </w:rPr>
            </w:pPr>
          </w:p>
        </w:tc>
      </w:tr>
      <w:tr w:rsidR="00A944ED" w:rsidTr="00BB41B4">
        <w:trPr>
          <w:trHeight w:val="360"/>
        </w:trPr>
        <w:tc>
          <w:tcPr>
            <w:tcW w:w="15861" w:type="dxa"/>
            <w:gridSpan w:val="12"/>
            <w:shd w:val="clear" w:color="auto" w:fill="A6A6A6"/>
          </w:tcPr>
          <w:p w:rsidR="00A944ED" w:rsidRDefault="00A55C32">
            <w:pPr>
              <w:pStyle w:val="TableParagraph"/>
              <w:spacing w:before="66" w:line="240" w:lineRule="auto"/>
              <w:ind w:left="5211" w:right="5199"/>
              <w:jc w:val="center"/>
              <w:rPr>
                <w:b/>
                <w:sz w:val="18"/>
              </w:rPr>
            </w:pPr>
            <w:r>
              <w:rPr>
                <w:b/>
                <w:sz w:val="18"/>
              </w:rPr>
              <w:t>ÎNVĂŢĂMÂNT</w:t>
            </w:r>
            <w:r>
              <w:rPr>
                <w:b/>
                <w:spacing w:val="-6"/>
                <w:sz w:val="18"/>
              </w:rPr>
              <w:t xml:space="preserve"> </w:t>
            </w:r>
            <w:r>
              <w:rPr>
                <w:b/>
                <w:sz w:val="18"/>
              </w:rPr>
              <w:t>PREPRIMAR</w:t>
            </w:r>
            <w:r>
              <w:rPr>
                <w:b/>
                <w:spacing w:val="-2"/>
                <w:sz w:val="18"/>
              </w:rPr>
              <w:t xml:space="preserve"> </w:t>
            </w:r>
            <w:r>
              <w:rPr>
                <w:b/>
                <w:sz w:val="18"/>
              </w:rPr>
              <w:t>(mediul</w:t>
            </w:r>
            <w:r>
              <w:rPr>
                <w:b/>
                <w:spacing w:val="-3"/>
                <w:sz w:val="18"/>
              </w:rPr>
              <w:t xml:space="preserve"> </w:t>
            </w:r>
            <w:r>
              <w:rPr>
                <w:b/>
                <w:sz w:val="18"/>
              </w:rPr>
              <w:t>urban</w:t>
            </w:r>
            <w:r>
              <w:rPr>
                <w:b/>
                <w:spacing w:val="-4"/>
                <w:sz w:val="18"/>
              </w:rPr>
              <w:t xml:space="preserve"> </w:t>
            </w:r>
            <w:r>
              <w:rPr>
                <w:b/>
                <w:sz w:val="18"/>
              </w:rPr>
              <w:t>separat</w:t>
            </w:r>
            <w:r>
              <w:rPr>
                <w:b/>
                <w:spacing w:val="-2"/>
                <w:sz w:val="18"/>
              </w:rPr>
              <w:t xml:space="preserve"> </w:t>
            </w:r>
            <w:r>
              <w:rPr>
                <w:b/>
                <w:sz w:val="18"/>
              </w:rPr>
              <w:t>de</w:t>
            </w:r>
            <w:r>
              <w:rPr>
                <w:b/>
                <w:spacing w:val="-4"/>
                <w:sz w:val="18"/>
              </w:rPr>
              <w:t xml:space="preserve"> </w:t>
            </w:r>
            <w:r>
              <w:rPr>
                <w:b/>
                <w:sz w:val="18"/>
              </w:rPr>
              <w:t>mediul</w:t>
            </w:r>
            <w:r>
              <w:rPr>
                <w:b/>
                <w:spacing w:val="-3"/>
                <w:sz w:val="18"/>
              </w:rPr>
              <w:t xml:space="preserve"> </w:t>
            </w:r>
            <w:r>
              <w:rPr>
                <w:b/>
                <w:spacing w:val="-2"/>
                <w:sz w:val="18"/>
              </w:rPr>
              <w:t>rural)</w:t>
            </w:r>
          </w:p>
        </w:tc>
      </w:tr>
      <w:tr w:rsidR="00A944ED" w:rsidTr="00BB41B4">
        <w:trPr>
          <w:trHeight w:val="230"/>
        </w:trPr>
        <w:tc>
          <w:tcPr>
            <w:tcW w:w="533" w:type="dxa"/>
          </w:tcPr>
          <w:p w:rsidR="00A944ED" w:rsidRDefault="00A55C32">
            <w:pPr>
              <w:pStyle w:val="TableParagraph"/>
              <w:spacing w:before="0" w:line="198" w:lineRule="exact"/>
              <w:ind w:left="179"/>
              <w:jc w:val="left"/>
              <w:rPr>
                <w:b/>
                <w:sz w:val="18"/>
              </w:rPr>
            </w:pPr>
            <w:r>
              <w:rPr>
                <w:b/>
                <w:spacing w:val="-5"/>
                <w:sz w:val="18"/>
              </w:rPr>
              <w:t>1.</w:t>
            </w:r>
          </w:p>
        </w:tc>
        <w:tc>
          <w:tcPr>
            <w:tcW w:w="2926" w:type="dxa"/>
          </w:tcPr>
          <w:p w:rsidR="00A944ED" w:rsidRDefault="00A55C32">
            <w:pPr>
              <w:pStyle w:val="TableParagraph"/>
              <w:spacing w:before="0" w:line="198" w:lineRule="exact"/>
              <w:ind w:left="107"/>
              <w:jc w:val="left"/>
              <w:rPr>
                <w:sz w:val="18"/>
              </w:rPr>
            </w:pPr>
            <w:r>
              <w:rPr>
                <w:sz w:val="18"/>
              </w:rPr>
              <w:t>Serbări</w:t>
            </w:r>
            <w:r>
              <w:rPr>
                <w:spacing w:val="-4"/>
                <w:sz w:val="18"/>
              </w:rPr>
              <w:t xml:space="preserve"> </w:t>
            </w:r>
            <w:r>
              <w:rPr>
                <w:sz w:val="18"/>
              </w:rPr>
              <w:t>sportiv-</w:t>
            </w:r>
            <w:r>
              <w:rPr>
                <w:spacing w:val="-2"/>
                <w:sz w:val="18"/>
              </w:rPr>
              <w:t>culturale</w:t>
            </w:r>
          </w:p>
        </w:tc>
        <w:tc>
          <w:tcPr>
            <w:tcW w:w="1793" w:type="dxa"/>
          </w:tcPr>
          <w:p w:rsidR="00A944ED" w:rsidRDefault="00A55C32">
            <w:pPr>
              <w:pStyle w:val="TableParagraph"/>
              <w:spacing w:before="0" w:line="198" w:lineRule="exact"/>
              <w:ind w:left="107"/>
              <w:jc w:val="left"/>
              <w:rPr>
                <w:sz w:val="18"/>
              </w:rPr>
            </w:pPr>
            <w:r>
              <w:rPr>
                <w:sz w:val="18"/>
              </w:rPr>
              <w:t>Pe</w:t>
            </w:r>
            <w:r>
              <w:rPr>
                <w:spacing w:val="-1"/>
                <w:sz w:val="18"/>
              </w:rPr>
              <w:t xml:space="preserve"> </w:t>
            </w:r>
            <w:r>
              <w:rPr>
                <w:sz w:val="18"/>
              </w:rPr>
              <w:t>grupe</w:t>
            </w:r>
            <w:r>
              <w:rPr>
                <w:spacing w:val="-1"/>
                <w:sz w:val="18"/>
              </w:rPr>
              <w:t xml:space="preserve"> </w:t>
            </w:r>
            <w:r>
              <w:rPr>
                <w:sz w:val="18"/>
              </w:rPr>
              <w:t>de</w:t>
            </w:r>
            <w:r>
              <w:rPr>
                <w:spacing w:val="-2"/>
                <w:sz w:val="18"/>
              </w:rPr>
              <w:t xml:space="preserve"> vârste</w:t>
            </w:r>
          </w:p>
        </w:tc>
        <w:tc>
          <w:tcPr>
            <w:tcW w:w="2189" w:type="dxa"/>
            <w:gridSpan w:val="2"/>
          </w:tcPr>
          <w:p w:rsidR="00A944ED" w:rsidRDefault="00A55C32">
            <w:pPr>
              <w:pStyle w:val="TableParagraph"/>
              <w:spacing w:before="0" w:line="198" w:lineRule="exact"/>
              <w:ind w:left="736"/>
              <w:jc w:val="left"/>
              <w:rPr>
                <w:b/>
                <w:sz w:val="18"/>
              </w:rPr>
            </w:pPr>
            <w:r>
              <w:rPr>
                <w:b/>
                <w:sz w:val="18"/>
              </w:rPr>
              <w:t>apr.-</w:t>
            </w:r>
            <w:r>
              <w:rPr>
                <w:b/>
                <w:spacing w:val="-5"/>
                <w:sz w:val="18"/>
              </w:rPr>
              <w:t>mai</w:t>
            </w:r>
          </w:p>
        </w:tc>
        <w:tc>
          <w:tcPr>
            <w:tcW w:w="1504" w:type="dxa"/>
            <w:gridSpan w:val="2"/>
          </w:tcPr>
          <w:p w:rsidR="00A944ED" w:rsidRDefault="00A55C32">
            <w:pPr>
              <w:pStyle w:val="TableParagraph"/>
              <w:spacing w:before="0" w:line="198" w:lineRule="exact"/>
              <w:ind w:left="586" w:right="577"/>
              <w:jc w:val="center"/>
              <w:rPr>
                <w:b/>
                <w:sz w:val="18"/>
              </w:rPr>
            </w:pPr>
            <w:r>
              <w:rPr>
                <w:b/>
                <w:spacing w:val="-5"/>
                <w:sz w:val="18"/>
              </w:rPr>
              <w:t>mai</w:t>
            </w:r>
          </w:p>
        </w:tc>
        <w:tc>
          <w:tcPr>
            <w:tcW w:w="1091" w:type="dxa"/>
          </w:tcPr>
          <w:p w:rsidR="00A944ED" w:rsidRDefault="00A55C32">
            <w:pPr>
              <w:pStyle w:val="TableParagraph"/>
              <w:spacing w:before="0" w:line="198" w:lineRule="exact"/>
              <w:ind w:left="334"/>
              <w:jc w:val="left"/>
              <w:rPr>
                <w:b/>
                <w:sz w:val="18"/>
              </w:rPr>
            </w:pPr>
            <w:r>
              <w:rPr>
                <w:b/>
                <w:spacing w:val="-2"/>
                <w:sz w:val="18"/>
              </w:rPr>
              <w:t>iunie</w:t>
            </w:r>
          </w:p>
        </w:tc>
        <w:tc>
          <w:tcPr>
            <w:tcW w:w="1576" w:type="dxa"/>
          </w:tcPr>
          <w:p w:rsidR="00A944ED" w:rsidRDefault="00A55C32">
            <w:pPr>
              <w:pStyle w:val="TableParagraph"/>
              <w:spacing w:before="0" w:line="198" w:lineRule="exact"/>
              <w:ind w:left="12"/>
              <w:jc w:val="center"/>
              <w:rPr>
                <w:sz w:val="18"/>
              </w:rPr>
            </w:pPr>
            <w:r>
              <w:rPr>
                <w:sz w:val="18"/>
              </w:rPr>
              <w:t>-</w:t>
            </w:r>
          </w:p>
        </w:tc>
        <w:tc>
          <w:tcPr>
            <w:tcW w:w="1427" w:type="dxa"/>
          </w:tcPr>
          <w:p w:rsidR="00A944ED" w:rsidRDefault="00A55C32">
            <w:pPr>
              <w:pStyle w:val="TableParagraph"/>
              <w:spacing w:before="0" w:line="198" w:lineRule="exact"/>
              <w:ind w:left="682"/>
              <w:jc w:val="left"/>
              <w:rPr>
                <w:sz w:val="18"/>
              </w:rPr>
            </w:pPr>
            <w:r>
              <w:rPr>
                <w:sz w:val="18"/>
              </w:rPr>
              <w:t>-</w:t>
            </w:r>
          </w:p>
        </w:tc>
        <w:tc>
          <w:tcPr>
            <w:tcW w:w="1435" w:type="dxa"/>
          </w:tcPr>
          <w:p w:rsidR="00A944ED" w:rsidRDefault="00A55C32">
            <w:pPr>
              <w:pStyle w:val="TableParagraph"/>
              <w:spacing w:before="0" w:line="198" w:lineRule="exact"/>
              <w:ind w:left="18"/>
              <w:jc w:val="center"/>
              <w:rPr>
                <w:b/>
                <w:sz w:val="18"/>
              </w:rPr>
            </w:pPr>
            <w:r>
              <w:rPr>
                <w:b/>
                <w:sz w:val="18"/>
              </w:rPr>
              <w:t>-</w:t>
            </w:r>
          </w:p>
        </w:tc>
        <w:tc>
          <w:tcPr>
            <w:tcW w:w="1387" w:type="dxa"/>
          </w:tcPr>
          <w:p w:rsidR="00A944ED" w:rsidRDefault="00A55C32">
            <w:pPr>
              <w:pStyle w:val="TableParagraph"/>
              <w:spacing w:before="0" w:line="198" w:lineRule="exact"/>
              <w:ind w:left="19"/>
              <w:jc w:val="center"/>
              <w:rPr>
                <w:b/>
                <w:sz w:val="18"/>
              </w:rPr>
            </w:pPr>
            <w:r>
              <w:rPr>
                <w:b/>
                <w:sz w:val="18"/>
              </w:rPr>
              <w:t>-</w:t>
            </w:r>
          </w:p>
        </w:tc>
      </w:tr>
      <w:tr w:rsidR="00A944ED" w:rsidTr="00BB41B4">
        <w:trPr>
          <w:trHeight w:val="318"/>
        </w:trPr>
        <w:tc>
          <w:tcPr>
            <w:tcW w:w="15861" w:type="dxa"/>
            <w:gridSpan w:val="12"/>
            <w:shd w:val="clear" w:color="auto" w:fill="A6A6A6"/>
          </w:tcPr>
          <w:p w:rsidR="00A944ED" w:rsidRDefault="00A55C32">
            <w:pPr>
              <w:pStyle w:val="TableParagraph"/>
              <w:spacing w:before="44" w:line="240" w:lineRule="auto"/>
              <w:ind w:left="5211" w:right="5195"/>
              <w:jc w:val="center"/>
              <w:rPr>
                <w:b/>
                <w:sz w:val="18"/>
              </w:rPr>
            </w:pPr>
            <w:r>
              <w:rPr>
                <w:b/>
                <w:sz w:val="18"/>
              </w:rPr>
              <w:t>ÎNVĂŢĂMÂNT</w:t>
            </w:r>
            <w:r>
              <w:rPr>
                <w:b/>
                <w:spacing w:val="-5"/>
                <w:sz w:val="18"/>
              </w:rPr>
              <w:t xml:space="preserve"> </w:t>
            </w:r>
            <w:r>
              <w:rPr>
                <w:b/>
                <w:sz w:val="18"/>
              </w:rPr>
              <w:t>PRIMAR</w:t>
            </w:r>
            <w:r>
              <w:rPr>
                <w:b/>
                <w:spacing w:val="-4"/>
                <w:sz w:val="18"/>
              </w:rPr>
              <w:t xml:space="preserve"> </w:t>
            </w:r>
            <w:r>
              <w:rPr>
                <w:b/>
                <w:sz w:val="18"/>
              </w:rPr>
              <w:t>(mediul</w:t>
            </w:r>
            <w:r>
              <w:rPr>
                <w:b/>
                <w:spacing w:val="-4"/>
                <w:sz w:val="18"/>
              </w:rPr>
              <w:t xml:space="preserve"> </w:t>
            </w:r>
            <w:r>
              <w:rPr>
                <w:b/>
                <w:sz w:val="18"/>
              </w:rPr>
              <w:t>urban-</w:t>
            </w:r>
            <w:r>
              <w:rPr>
                <w:b/>
                <w:spacing w:val="-2"/>
                <w:sz w:val="18"/>
              </w:rPr>
              <w:t>rural)</w:t>
            </w:r>
          </w:p>
        </w:tc>
      </w:tr>
      <w:tr w:rsidR="005B5690" w:rsidRPr="005B5690" w:rsidTr="00BB41B4">
        <w:trPr>
          <w:trHeight w:val="433"/>
        </w:trPr>
        <w:tc>
          <w:tcPr>
            <w:tcW w:w="533" w:type="dxa"/>
          </w:tcPr>
          <w:p w:rsidR="005B5690" w:rsidRPr="005B5690" w:rsidRDefault="00BB41B4">
            <w:pPr>
              <w:pStyle w:val="TableParagraph"/>
              <w:spacing w:before="102" w:line="240" w:lineRule="auto"/>
              <w:ind w:left="107"/>
              <w:jc w:val="left"/>
              <w:rPr>
                <w:b/>
                <w:color w:val="FF0000"/>
                <w:spacing w:val="-5"/>
                <w:sz w:val="18"/>
              </w:rPr>
            </w:pPr>
            <w:r>
              <w:rPr>
                <w:b/>
                <w:color w:val="FF0000"/>
                <w:spacing w:val="-5"/>
                <w:sz w:val="18"/>
              </w:rPr>
              <w:t>1</w:t>
            </w:r>
          </w:p>
        </w:tc>
        <w:tc>
          <w:tcPr>
            <w:tcW w:w="2926" w:type="dxa"/>
          </w:tcPr>
          <w:p w:rsidR="005B5690" w:rsidRPr="005B5690" w:rsidRDefault="005B5690">
            <w:pPr>
              <w:pStyle w:val="TableParagraph"/>
              <w:spacing w:before="102" w:line="240" w:lineRule="auto"/>
              <w:ind w:left="107"/>
              <w:jc w:val="left"/>
              <w:rPr>
                <w:color w:val="FF0000"/>
                <w:sz w:val="18"/>
              </w:rPr>
            </w:pPr>
            <w:r w:rsidRPr="005B5690">
              <w:rPr>
                <w:color w:val="FF0000"/>
                <w:sz w:val="18"/>
              </w:rPr>
              <w:t xml:space="preserve">Mini hochei pe gheata </w:t>
            </w:r>
            <w:r w:rsidR="005D7B82">
              <w:rPr>
                <w:color w:val="FF0000"/>
                <w:sz w:val="18"/>
              </w:rPr>
              <w:t>F/B</w:t>
            </w:r>
            <w:r w:rsidR="00054D55">
              <w:rPr>
                <w:color w:val="FF0000"/>
                <w:sz w:val="18"/>
              </w:rPr>
              <w:t xml:space="preserve"> 3-3</w:t>
            </w:r>
          </w:p>
        </w:tc>
        <w:tc>
          <w:tcPr>
            <w:tcW w:w="1793" w:type="dxa"/>
          </w:tcPr>
          <w:p w:rsidR="005B5690" w:rsidRPr="005B5690" w:rsidRDefault="00054D55">
            <w:pPr>
              <w:pStyle w:val="TableParagraph"/>
              <w:spacing w:before="102" w:line="240" w:lineRule="auto"/>
              <w:ind w:left="107"/>
              <w:jc w:val="left"/>
              <w:rPr>
                <w:color w:val="FF0000"/>
                <w:sz w:val="18"/>
              </w:rPr>
            </w:pPr>
            <w:r>
              <w:rPr>
                <w:color w:val="FF0000"/>
                <w:sz w:val="18"/>
              </w:rPr>
              <w:t>Grupa mare</w:t>
            </w:r>
            <w:r w:rsidR="005B5690" w:rsidRPr="005B5690">
              <w:rPr>
                <w:color w:val="FF0000"/>
                <w:sz w:val="18"/>
              </w:rPr>
              <w:t xml:space="preserve">- Clasa a II-a </w:t>
            </w:r>
          </w:p>
        </w:tc>
        <w:tc>
          <w:tcPr>
            <w:tcW w:w="1675" w:type="dxa"/>
          </w:tcPr>
          <w:p w:rsidR="005B5690" w:rsidRPr="005B5690" w:rsidRDefault="005B5690">
            <w:pPr>
              <w:pStyle w:val="TableParagraph"/>
              <w:spacing w:before="102" w:line="240" w:lineRule="auto"/>
              <w:ind w:left="432" w:right="422"/>
              <w:jc w:val="center"/>
              <w:rPr>
                <w:b/>
                <w:color w:val="FF0000"/>
                <w:spacing w:val="-2"/>
                <w:sz w:val="18"/>
              </w:rPr>
            </w:pPr>
            <w:r>
              <w:rPr>
                <w:b/>
                <w:color w:val="FF0000"/>
                <w:spacing w:val="-2"/>
                <w:sz w:val="18"/>
              </w:rPr>
              <w:t xml:space="preserve">Ianuarie </w:t>
            </w:r>
          </w:p>
        </w:tc>
        <w:tc>
          <w:tcPr>
            <w:tcW w:w="1553" w:type="dxa"/>
            <w:gridSpan w:val="2"/>
          </w:tcPr>
          <w:p w:rsidR="005B5690" w:rsidRPr="005B5690" w:rsidRDefault="000E7DF5">
            <w:pPr>
              <w:pStyle w:val="TableParagraph"/>
              <w:spacing w:before="102" w:line="240" w:lineRule="auto"/>
              <w:ind w:left="201"/>
              <w:jc w:val="left"/>
              <w:rPr>
                <w:b/>
                <w:color w:val="FF0000"/>
                <w:sz w:val="18"/>
              </w:rPr>
            </w:pPr>
            <w:r>
              <w:rPr>
                <w:b/>
                <w:color w:val="FF0000"/>
                <w:sz w:val="18"/>
              </w:rPr>
              <w:t>Ianuarie -</w:t>
            </w:r>
            <w:r w:rsidR="005D7B82">
              <w:rPr>
                <w:b/>
                <w:color w:val="FF0000"/>
                <w:sz w:val="18"/>
              </w:rPr>
              <w:t xml:space="preserve">Februarie </w:t>
            </w:r>
          </w:p>
        </w:tc>
        <w:tc>
          <w:tcPr>
            <w:tcW w:w="1556" w:type="dxa"/>
            <w:gridSpan w:val="2"/>
          </w:tcPr>
          <w:p w:rsidR="005B5690" w:rsidRPr="005B5690" w:rsidRDefault="00017FD2">
            <w:pPr>
              <w:pStyle w:val="TableParagraph"/>
              <w:spacing w:before="102" w:line="240" w:lineRule="auto"/>
              <w:ind w:left="144"/>
              <w:jc w:val="left"/>
              <w:rPr>
                <w:b/>
                <w:color w:val="FF0000"/>
                <w:sz w:val="18"/>
              </w:rPr>
            </w:pPr>
            <w:r>
              <w:rPr>
                <w:b/>
                <w:color w:val="FF0000"/>
                <w:sz w:val="18"/>
              </w:rPr>
              <w:t>Febr</w:t>
            </w:r>
            <w:r w:rsidR="003711BF">
              <w:rPr>
                <w:b/>
                <w:color w:val="FF0000"/>
                <w:sz w:val="18"/>
              </w:rPr>
              <w:t xml:space="preserve">uarie(Harghita </w:t>
            </w:r>
            <w:r>
              <w:rPr>
                <w:b/>
                <w:color w:val="FF0000"/>
                <w:sz w:val="18"/>
              </w:rPr>
              <w:t xml:space="preserve"> )</w:t>
            </w:r>
          </w:p>
        </w:tc>
        <w:tc>
          <w:tcPr>
            <w:tcW w:w="1576" w:type="dxa"/>
          </w:tcPr>
          <w:p w:rsidR="005B5690" w:rsidRPr="005B5690" w:rsidRDefault="005B5690">
            <w:pPr>
              <w:pStyle w:val="TableParagraph"/>
              <w:spacing w:before="102" w:line="240" w:lineRule="auto"/>
              <w:ind w:left="419" w:right="406"/>
              <w:jc w:val="center"/>
              <w:rPr>
                <w:b/>
                <w:color w:val="FF0000"/>
                <w:sz w:val="18"/>
              </w:rPr>
            </w:pPr>
          </w:p>
        </w:tc>
        <w:tc>
          <w:tcPr>
            <w:tcW w:w="1427" w:type="dxa"/>
          </w:tcPr>
          <w:p w:rsidR="005B5690" w:rsidRPr="005B5690" w:rsidRDefault="005B5690">
            <w:pPr>
              <w:pStyle w:val="TableParagraph"/>
              <w:spacing w:before="0" w:line="205" w:lineRule="exact"/>
              <w:ind w:left="286" w:right="270"/>
              <w:jc w:val="center"/>
              <w:rPr>
                <w:b/>
                <w:color w:val="FF0000"/>
                <w:sz w:val="18"/>
              </w:rPr>
            </w:pPr>
          </w:p>
        </w:tc>
        <w:tc>
          <w:tcPr>
            <w:tcW w:w="2822" w:type="dxa"/>
            <w:gridSpan w:val="2"/>
          </w:tcPr>
          <w:p w:rsidR="005B5690" w:rsidRPr="005B5690" w:rsidRDefault="005B5690">
            <w:pPr>
              <w:pStyle w:val="TableParagraph"/>
              <w:spacing w:before="102" w:line="240" w:lineRule="auto"/>
              <w:ind w:left="635" w:right="616"/>
              <w:jc w:val="center"/>
              <w:rPr>
                <w:b/>
                <w:color w:val="FF0000"/>
                <w:spacing w:val="-5"/>
                <w:sz w:val="18"/>
              </w:rPr>
            </w:pPr>
          </w:p>
        </w:tc>
      </w:tr>
    </w:tbl>
    <w:p w:rsidR="00A944ED" w:rsidRDefault="00A944ED">
      <w:pPr>
        <w:jc w:val="center"/>
        <w:rPr>
          <w:sz w:val="18"/>
        </w:rPr>
        <w:sectPr w:rsidR="00A944ED">
          <w:type w:val="continuous"/>
          <w:pgSz w:w="16850" w:h="11910" w:orient="landscape"/>
          <w:pgMar w:top="260" w:right="340" w:bottom="900" w:left="340" w:header="0" w:footer="718" w:gutter="0"/>
          <w:cols w:space="708"/>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2930"/>
        <w:gridCol w:w="1791"/>
        <w:gridCol w:w="1673"/>
        <w:gridCol w:w="1553"/>
        <w:gridCol w:w="1553"/>
        <w:gridCol w:w="1573"/>
        <w:gridCol w:w="1428"/>
        <w:gridCol w:w="1433"/>
        <w:gridCol w:w="1387"/>
      </w:tblGrid>
      <w:tr w:rsidR="00A944ED">
        <w:trPr>
          <w:trHeight w:val="256"/>
        </w:trPr>
        <w:tc>
          <w:tcPr>
            <w:tcW w:w="15843" w:type="dxa"/>
            <w:gridSpan w:val="10"/>
            <w:shd w:val="clear" w:color="auto" w:fill="A6A6A6"/>
          </w:tcPr>
          <w:p w:rsidR="00A944ED" w:rsidRDefault="00A55C32">
            <w:pPr>
              <w:pStyle w:val="TableParagraph"/>
              <w:spacing w:before="37" w:line="199" w:lineRule="exact"/>
              <w:ind w:left="5460" w:right="5453"/>
              <w:jc w:val="center"/>
              <w:rPr>
                <w:b/>
                <w:sz w:val="18"/>
              </w:rPr>
            </w:pPr>
            <w:r>
              <w:rPr>
                <w:b/>
                <w:sz w:val="18"/>
              </w:rPr>
              <w:lastRenderedPageBreak/>
              <w:t>ÎNVĂŢĂMÂNT</w:t>
            </w:r>
            <w:r>
              <w:rPr>
                <w:b/>
                <w:spacing w:val="-6"/>
                <w:sz w:val="18"/>
              </w:rPr>
              <w:t xml:space="preserve"> </w:t>
            </w:r>
            <w:r>
              <w:rPr>
                <w:b/>
                <w:sz w:val="18"/>
              </w:rPr>
              <w:t>GIMNAZIAL</w:t>
            </w:r>
            <w:r>
              <w:rPr>
                <w:b/>
                <w:spacing w:val="-5"/>
                <w:sz w:val="18"/>
              </w:rPr>
              <w:t xml:space="preserve"> </w:t>
            </w:r>
            <w:r>
              <w:rPr>
                <w:b/>
                <w:sz w:val="18"/>
              </w:rPr>
              <w:t>(mediul</w:t>
            </w:r>
            <w:r>
              <w:rPr>
                <w:b/>
                <w:spacing w:val="-5"/>
                <w:sz w:val="18"/>
              </w:rPr>
              <w:t xml:space="preserve"> </w:t>
            </w:r>
            <w:r>
              <w:rPr>
                <w:b/>
                <w:sz w:val="18"/>
              </w:rPr>
              <w:t>urban-</w:t>
            </w:r>
            <w:r>
              <w:rPr>
                <w:b/>
                <w:spacing w:val="-2"/>
                <w:sz w:val="18"/>
              </w:rPr>
              <w:t>rural)</w:t>
            </w:r>
          </w:p>
        </w:tc>
      </w:tr>
      <w:tr w:rsidR="005D7B82" w:rsidRPr="005D7B82">
        <w:trPr>
          <w:trHeight w:val="419"/>
        </w:trPr>
        <w:tc>
          <w:tcPr>
            <w:tcW w:w="522" w:type="dxa"/>
          </w:tcPr>
          <w:p w:rsidR="005D7B82" w:rsidRPr="005D7B82" w:rsidRDefault="00BB41B4">
            <w:pPr>
              <w:pStyle w:val="TableParagraph"/>
              <w:spacing w:before="94" w:line="240" w:lineRule="auto"/>
              <w:ind w:left="158"/>
              <w:jc w:val="left"/>
              <w:rPr>
                <w:b/>
                <w:color w:val="FF0000"/>
                <w:spacing w:val="-5"/>
                <w:sz w:val="18"/>
              </w:rPr>
            </w:pPr>
            <w:r>
              <w:rPr>
                <w:b/>
                <w:color w:val="FF0000"/>
                <w:spacing w:val="-5"/>
                <w:sz w:val="18"/>
              </w:rPr>
              <w:t>1</w:t>
            </w:r>
          </w:p>
        </w:tc>
        <w:tc>
          <w:tcPr>
            <w:tcW w:w="2930" w:type="dxa"/>
          </w:tcPr>
          <w:p w:rsidR="005D7B82" w:rsidRPr="005D7B82" w:rsidRDefault="005D7B82">
            <w:pPr>
              <w:pStyle w:val="TableParagraph"/>
              <w:spacing w:before="94" w:line="240" w:lineRule="auto"/>
              <w:ind w:left="116"/>
              <w:jc w:val="left"/>
              <w:rPr>
                <w:color w:val="FF0000"/>
                <w:sz w:val="18"/>
              </w:rPr>
            </w:pPr>
            <w:r w:rsidRPr="005D7B82">
              <w:rPr>
                <w:color w:val="FF0000"/>
                <w:sz w:val="18"/>
              </w:rPr>
              <w:t xml:space="preserve">Hochei pe gheata F/B </w:t>
            </w:r>
            <w:r w:rsidR="00054D55">
              <w:rPr>
                <w:color w:val="FF0000"/>
                <w:sz w:val="18"/>
              </w:rPr>
              <w:t xml:space="preserve"> 5-5</w:t>
            </w:r>
          </w:p>
        </w:tc>
        <w:tc>
          <w:tcPr>
            <w:tcW w:w="1791" w:type="dxa"/>
          </w:tcPr>
          <w:p w:rsidR="005D7B82" w:rsidRPr="005D7B82" w:rsidRDefault="005D7B82">
            <w:pPr>
              <w:pStyle w:val="TableParagraph"/>
              <w:spacing w:before="94" w:line="240" w:lineRule="auto"/>
              <w:ind w:left="107"/>
              <w:jc w:val="left"/>
              <w:rPr>
                <w:color w:val="FF0000"/>
                <w:sz w:val="18"/>
              </w:rPr>
            </w:pPr>
            <w:r>
              <w:rPr>
                <w:color w:val="FF0000"/>
                <w:sz w:val="18"/>
              </w:rPr>
              <w:t xml:space="preserve">Cls.III-V </w:t>
            </w:r>
          </w:p>
        </w:tc>
        <w:tc>
          <w:tcPr>
            <w:tcW w:w="1673" w:type="dxa"/>
          </w:tcPr>
          <w:p w:rsidR="005D7B82" w:rsidRPr="005D7B82" w:rsidRDefault="00205ADE">
            <w:pPr>
              <w:pStyle w:val="TableParagraph"/>
              <w:spacing w:before="94" w:line="240" w:lineRule="auto"/>
              <w:ind w:left="107"/>
              <w:jc w:val="left"/>
              <w:rPr>
                <w:b/>
                <w:color w:val="FF0000"/>
                <w:spacing w:val="-2"/>
                <w:sz w:val="18"/>
              </w:rPr>
            </w:pPr>
            <w:r>
              <w:rPr>
                <w:b/>
                <w:color w:val="FF0000"/>
                <w:spacing w:val="-2"/>
                <w:sz w:val="18"/>
              </w:rPr>
              <w:t>Ianuarie</w:t>
            </w:r>
            <w:r w:rsidR="00050ECB">
              <w:rPr>
                <w:b/>
                <w:color w:val="FF0000"/>
                <w:spacing w:val="-2"/>
                <w:sz w:val="18"/>
              </w:rPr>
              <w:t xml:space="preserve"> – Cupe traditionale </w:t>
            </w:r>
          </w:p>
        </w:tc>
        <w:tc>
          <w:tcPr>
            <w:tcW w:w="1553" w:type="dxa"/>
          </w:tcPr>
          <w:p w:rsidR="005D7B82" w:rsidRPr="005D7B82" w:rsidRDefault="00050ECB">
            <w:pPr>
              <w:pStyle w:val="TableParagraph"/>
              <w:spacing w:before="94" w:line="240" w:lineRule="auto"/>
              <w:ind w:left="186" w:right="178"/>
              <w:jc w:val="center"/>
              <w:rPr>
                <w:b/>
                <w:color w:val="FF0000"/>
                <w:sz w:val="18"/>
              </w:rPr>
            </w:pPr>
            <w:r>
              <w:rPr>
                <w:b/>
                <w:color w:val="FF0000"/>
                <w:sz w:val="18"/>
              </w:rPr>
              <w:t>4-5.</w:t>
            </w:r>
            <w:r w:rsidR="005D7B82">
              <w:rPr>
                <w:b/>
                <w:color w:val="FF0000"/>
                <w:sz w:val="18"/>
              </w:rPr>
              <w:t>Februari</w:t>
            </w:r>
            <w:r w:rsidR="00942235">
              <w:rPr>
                <w:b/>
                <w:color w:val="FF0000"/>
                <w:sz w:val="18"/>
              </w:rPr>
              <w:t>e</w:t>
            </w:r>
            <w:r w:rsidR="00DE183B">
              <w:rPr>
                <w:b/>
                <w:color w:val="FF0000"/>
                <w:sz w:val="18"/>
              </w:rPr>
              <w:t xml:space="preserve"> </w:t>
            </w:r>
            <w:r w:rsidR="003711BF">
              <w:rPr>
                <w:b/>
                <w:color w:val="FF0000"/>
                <w:sz w:val="18"/>
              </w:rPr>
              <w:t xml:space="preserve">Cupa rurala </w:t>
            </w:r>
            <w:r>
              <w:rPr>
                <w:b/>
                <w:color w:val="FF0000"/>
                <w:sz w:val="18"/>
              </w:rPr>
              <w:t xml:space="preserve"> „Jég-Vi-Har”</w:t>
            </w:r>
          </w:p>
        </w:tc>
        <w:tc>
          <w:tcPr>
            <w:tcW w:w="1553" w:type="dxa"/>
          </w:tcPr>
          <w:p w:rsidR="00050ECB" w:rsidRDefault="00050ECB">
            <w:pPr>
              <w:pStyle w:val="TableParagraph"/>
              <w:spacing w:before="94" w:line="240" w:lineRule="auto"/>
              <w:ind w:left="138"/>
              <w:jc w:val="left"/>
              <w:rPr>
                <w:b/>
                <w:color w:val="FF0000"/>
                <w:sz w:val="18"/>
              </w:rPr>
            </w:pPr>
            <w:r>
              <w:rPr>
                <w:b/>
                <w:color w:val="FF0000"/>
                <w:sz w:val="18"/>
              </w:rPr>
              <w:t>14-16.</w:t>
            </w:r>
            <w:r w:rsidR="00942235">
              <w:rPr>
                <w:b/>
                <w:color w:val="FF0000"/>
                <w:sz w:val="18"/>
              </w:rPr>
              <w:t>f</w:t>
            </w:r>
            <w:r w:rsidR="00DE183B">
              <w:rPr>
                <w:b/>
                <w:color w:val="FF0000"/>
                <w:sz w:val="18"/>
              </w:rPr>
              <w:t>ebrua</w:t>
            </w:r>
            <w:r>
              <w:rPr>
                <w:b/>
                <w:color w:val="FF0000"/>
                <w:sz w:val="18"/>
              </w:rPr>
              <w:t>rie</w:t>
            </w:r>
          </w:p>
          <w:p w:rsidR="005D7B82" w:rsidRPr="005D7B82" w:rsidRDefault="00B4752A">
            <w:pPr>
              <w:pStyle w:val="TableParagraph"/>
              <w:spacing w:before="94" w:line="240" w:lineRule="auto"/>
              <w:ind w:left="138"/>
              <w:jc w:val="left"/>
              <w:rPr>
                <w:b/>
                <w:color w:val="FF0000"/>
                <w:sz w:val="18"/>
              </w:rPr>
            </w:pPr>
            <w:r>
              <w:rPr>
                <w:b/>
                <w:color w:val="FF0000"/>
                <w:sz w:val="18"/>
              </w:rPr>
              <w:t xml:space="preserve">Finala Judeteana </w:t>
            </w:r>
            <w:r w:rsidR="00050ECB">
              <w:rPr>
                <w:b/>
                <w:color w:val="FF0000"/>
                <w:sz w:val="18"/>
              </w:rPr>
              <w:t xml:space="preserve">  Urban-Rural Cupa „ Előre”</w:t>
            </w:r>
            <w:r w:rsidR="003711BF">
              <w:rPr>
                <w:b/>
                <w:color w:val="FF0000"/>
                <w:sz w:val="18"/>
              </w:rPr>
              <w:t xml:space="preserve"> (Harghita </w:t>
            </w:r>
            <w:r w:rsidR="00D1060D">
              <w:rPr>
                <w:b/>
                <w:color w:val="FF0000"/>
                <w:sz w:val="18"/>
              </w:rPr>
              <w:t xml:space="preserve"> )</w:t>
            </w:r>
            <w:r w:rsidR="00050ECB">
              <w:rPr>
                <w:b/>
                <w:color w:val="FF0000"/>
                <w:sz w:val="18"/>
              </w:rPr>
              <w:t xml:space="preserve">  </w:t>
            </w:r>
          </w:p>
        </w:tc>
        <w:tc>
          <w:tcPr>
            <w:tcW w:w="1573" w:type="dxa"/>
          </w:tcPr>
          <w:p w:rsidR="005D7B82" w:rsidRPr="005D7B82" w:rsidRDefault="005D7B82">
            <w:pPr>
              <w:pStyle w:val="TableParagraph"/>
              <w:spacing w:before="94" w:line="240" w:lineRule="auto"/>
              <w:ind w:left="417" w:right="406"/>
              <w:jc w:val="center"/>
              <w:rPr>
                <w:b/>
                <w:color w:val="FF0000"/>
                <w:sz w:val="18"/>
              </w:rPr>
            </w:pPr>
          </w:p>
        </w:tc>
        <w:tc>
          <w:tcPr>
            <w:tcW w:w="1428" w:type="dxa"/>
          </w:tcPr>
          <w:p w:rsidR="005D7B82" w:rsidRPr="005D7B82" w:rsidRDefault="005D7B82">
            <w:pPr>
              <w:pStyle w:val="TableParagraph"/>
              <w:spacing w:before="0" w:line="198" w:lineRule="exact"/>
              <w:ind w:left="282" w:right="271"/>
              <w:jc w:val="center"/>
              <w:rPr>
                <w:b/>
                <w:color w:val="FF0000"/>
                <w:sz w:val="18"/>
              </w:rPr>
            </w:pPr>
          </w:p>
        </w:tc>
        <w:tc>
          <w:tcPr>
            <w:tcW w:w="1433" w:type="dxa"/>
          </w:tcPr>
          <w:p w:rsidR="005D7B82" w:rsidRPr="005D7B82" w:rsidRDefault="005D7B82">
            <w:pPr>
              <w:pStyle w:val="TableParagraph"/>
              <w:spacing w:before="94" w:line="240" w:lineRule="auto"/>
              <w:ind w:left="192" w:right="187"/>
              <w:jc w:val="center"/>
              <w:rPr>
                <w:b/>
                <w:color w:val="FF0000"/>
                <w:spacing w:val="-2"/>
                <w:sz w:val="18"/>
              </w:rPr>
            </w:pPr>
          </w:p>
        </w:tc>
        <w:tc>
          <w:tcPr>
            <w:tcW w:w="1387" w:type="dxa"/>
          </w:tcPr>
          <w:p w:rsidR="005D7B82" w:rsidRPr="005D7B82" w:rsidRDefault="005D7B82">
            <w:pPr>
              <w:pStyle w:val="TableParagraph"/>
              <w:spacing w:before="94" w:line="240" w:lineRule="auto"/>
              <w:ind w:left="171" w:right="165"/>
              <w:jc w:val="center"/>
              <w:rPr>
                <w:b/>
                <w:color w:val="FF0000"/>
                <w:spacing w:val="-2"/>
                <w:sz w:val="18"/>
              </w:rPr>
            </w:pPr>
          </w:p>
        </w:tc>
      </w:tr>
      <w:tr w:rsidR="00942235" w:rsidRPr="005D7B82">
        <w:trPr>
          <w:trHeight w:val="419"/>
        </w:trPr>
        <w:tc>
          <w:tcPr>
            <w:tcW w:w="522" w:type="dxa"/>
          </w:tcPr>
          <w:p w:rsidR="00942235" w:rsidRPr="005D7B82" w:rsidRDefault="00BB41B4">
            <w:pPr>
              <w:pStyle w:val="TableParagraph"/>
              <w:spacing w:before="94" w:line="240" w:lineRule="auto"/>
              <w:ind w:left="158"/>
              <w:jc w:val="left"/>
              <w:rPr>
                <w:b/>
                <w:color w:val="FF0000"/>
                <w:spacing w:val="-5"/>
                <w:sz w:val="18"/>
              </w:rPr>
            </w:pPr>
            <w:r>
              <w:rPr>
                <w:b/>
                <w:color w:val="FF0000"/>
                <w:spacing w:val="-5"/>
                <w:sz w:val="18"/>
              </w:rPr>
              <w:t>2</w:t>
            </w:r>
          </w:p>
        </w:tc>
        <w:tc>
          <w:tcPr>
            <w:tcW w:w="2930" w:type="dxa"/>
          </w:tcPr>
          <w:p w:rsidR="00942235" w:rsidRPr="005D7B82" w:rsidRDefault="00942235">
            <w:pPr>
              <w:pStyle w:val="TableParagraph"/>
              <w:spacing w:before="94" w:line="240" w:lineRule="auto"/>
              <w:ind w:left="116"/>
              <w:jc w:val="left"/>
              <w:rPr>
                <w:color w:val="FF0000"/>
                <w:sz w:val="18"/>
              </w:rPr>
            </w:pPr>
            <w:r>
              <w:rPr>
                <w:color w:val="FF0000"/>
                <w:sz w:val="18"/>
              </w:rPr>
              <w:t>Hochei pe gheata F/B</w:t>
            </w:r>
            <w:r w:rsidR="00054D55">
              <w:rPr>
                <w:color w:val="FF0000"/>
                <w:sz w:val="18"/>
              </w:rPr>
              <w:t xml:space="preserve"> 5-5</w:t>
            </w:r>
          </w:p>
        </w:tc>
        <w:tc>
          <w:tcPr>
            <w:tcW w:w="1791" w:type="dxa"/>
          </w:tcPr>
          <w:p w:rsidR="00942235" w:rsidRDefault="00942235">
            <w:pPr>
              <w:pStyle w:val="TableParagraph"/>
              <w:spacing w:before="94" w:line="240" w:lineRule="auto"/>
              <w:ind w:left="107"/>
              <w:jc w:val="left"/>
              <w:rPr>
                <w:color w:val="FF0000"/>
                <w:sz w:val="18"/>
              </w:rPr>
            </w:pPr>
            <w:r>
              <w:rPr>
                <w:color w:val="FF0000"/>
                <w:sz w:val="18"/>
              </w:rPr>
              <w:t>Cls.VI-VIII</w:t>
            </w:r>
          </w:p>
        </w:tc>
        <w:tc>
          <w:tcPr>
            <w:tcW w:w="1673" w:type="dxa"/>
          </w:tcPr>
          <w:p w:rsidR="00942235" w:rsidRDefault="00050ECB">
            <w:pPr>
              <w:pStyle w:val="TableParagraph"/>
              <w:spacing w:before="94" w:line="240" w:lineRule="auto"/>
              <w:ind w:left="107"/>
              <w:jc w:val="left"/>
              <w:rPr>
                <w:b/>
                <w:color w:val="FF0000"/>
                <w:spacing w:val="-2"/>
                <w:sz w:val="18"/>
              </w:rPr>
            </w:pPr>
            <w:r>
              <w:rPr>
                <w:b/>
                <w:color w:val="FF0000"/>
                <w:spacing w:val="-2"/>
                <w:sz w:val="18"/>
              </w:rPr>
              <w:t xml:space="preserve">Ianuarie- Cupe traditionale </w:t>
            </w:r>
          </w:p>
        </w:tc>
        <w:tc>
          <w:tcPr>
            <w:tcW w:w="1553" w:type="dxa"/>
          </w:tcPr>
          <w:p w:rsidR="00942235" w:rsidRDefault="00050ECB" w:rsidP="0073355C">
            <w:pPr>
              <w:pStyle w:val="TableParagraph"/>
              <w:spacing w:before="94" w:line="240" w:lineRule="auto"/>
              <w:ind w:left="186" w:right="178"/>
              <w:jc w:val="center"/>
              <w:rPr>
                <w:b/>
                <w:color w:val="FF0000"/>
                <w:sz w:val="18"/>
              </w:rPr>
            </w:pPr>
            <w:r>
              <w:rPr>
                <w:b/>
                <w:color w:val="FF0000"/>
                <w:sz w:val="18"/>
              </w:rPr>
              <w:t>11-12.</w:t>
            </w:r>
            <w:r w:rsidR="00942235">
              <w:rPr>
                <w:b/>
                <w:color w:val="FF0000"/>
                <w:sz w:val="18"/>
              </w:rPr>
              <w:t xml:space="preserve">Februarie </w:t>
            </w:r>
            <w:r w:rsidR="00B4752A">
              <w:rPr>
                <w:b/>
                <w:color w:val="FF0000"/>
                <w:sz w:val="18"/>
              </w:rPr>
              <w:t xml:space="preserve">Cupa Judeteana sateasca </w:t>
            </w:r>
            <w:r>
              <w:rPr>
                <w:b/>
                <w:color w:val="FF0000"/>
                <w:sz w:val="18"/>
              </w:rPr>
              <w:t xml:space="preserve"> „ Jég-Vi-Har” </w:t>
            </w:r>
          </w:p>
        </w:tc>
        <w:tc>
          <w:tcPr>
            <w:tcW w:w="1553" w:type="dxa"/>
          </w:tcPr>
          <w:p w:rsidR="00050ECB" w:rsidRDefault="00050ECB">
            <w:pPr>
              <w:pStyle w:val="TableParagraph"/>
              <w:spacing w:before="94" w:line="240" w:lineRule="auto"/>
              <w:ind w:left="138"/>
              <w:jc w:val="left"/>
              <w:rPr>
                <w:b/>
                <w:color w:val="FF0000"/>
                <w:sz w:val="18"/>
              </w:rPr>
            </w:pPr>
            <w:r>
              <w:rPr>
                <w:b/>
                <w:color w:val="FF0000"/>
                <w:sz w:val="18"/>
              </w:rPr>
              <w:t>17-19.</w:t>
            </w:r>
            <w:r w:rsidR="00942235">
              <w:rPr>
                <w:b/>
                <w:color w:val="FF0000"/>
                <w:sz w:val="18"/>
              </w:rPr>
              <w:t>F</w:t>
            </w:r>
            <w:r>
              <w:rPr>
                <w:b/>
                <w:color w:val="FF0000"/>
                <w:sz w:val="18"/>
              </w:rPr>
              <w:t>ebruarie</w:t>
            </w:r>
          </w:p>
          <w:p w:rsidR="00942235" w:rsidRDefault="00B4752A">
            <w:pPr>
              <w:pStyle w:val="TableParagraph"/>
              <w:spacing w:before="94" w:line="240" w:lineRule="auto"/>
              <w:ind w:left="138"/>
              <w:jc w:val="left"/>
              <w:rPr>
                <w:b/>
                <w:color w:val="FF0000"/>
                <w:sz w:val="18"/>
              </w:rPr>
            </w:pPr>
            <w:r>
              <w:rPr>
                <w:b/>
                <w:color w:val="FF0000"/>
                <w:sz w:val="18"/>
              </w:rPr>
              <w:t xml:space="preserve">Finala Judeteana </w:t>
            </w:r>
            <w:r w:rsidR="00050ECB">
              <w:rPr>
                <w:b/>
                <w:color w:val="FF0000"/>
                <w:sz w:val="18"/>
              </w:rPr>
              <w:t xml:space="preserve"> Urban – Rural Cupa „ Super”</w:t>
            </w:r>
            <w:r w:rsidR="003711BF">
              <w:rPr>
                <w:b/>
                <w:color w:val="FF0000"/>
                <w:sz w:val="18"/>
              </w:rPr>
              <w:t xml:space="preserve">(Harghita </w:t>
            </w:r>
            <w:r w:rsidR="00D1060D">
              <w:rPr>
                <w:b/>
                <w:color w:val="FF0000"/>
                <w:sz w:val="18"/>
              </w:rPr>
              <w:t xml:space="preserve"> ) </w:t>
            </w:r>
            <w:r w:rsidR="00050ECB">
              <w:rPr>
                <w:b/>
                <w:color w:val="FF0000"/>
                <w:sz w:val="18"/>
              </w:rPr>
              <w:t xml:space="preserve">  </w:t>
            </w:r>
          </w:p>
        </w:tc>
        <w:tc>
          <w:tcPr>
            <w:tcW w:w="1573" w:type="dxa"/>
          </w:tcPr>
          <w:p w:rsidR="00942235" w:rsidRPr="005D7B82" w:rsidRDefault="00942235">
            <w:pPr>
              <w:pStyle w:val="TableParagraph"/>
              <w:spacing w:before="94" w:line="240" w:lineRule="auto"/>
              <w:ind w:left="417" w:right="406"/>
              <w:jc w:val="center"/>
              <w:rPr>
                <w:b/>
                <w:color w:val="FF0000"/>
                <w:sz w:val="18"/>
              </w:rPr>
            </w:pPr>
          </w:p>
        </w:tc>
        <w:tc>
          <w:tcPr>
            <w:tcW w:w="1428" w:type="dxa"/>
          </w:tcPr>
          <w:p w:rsidR="00942235" w:rsidRPr="005D7B82" w:rsidRDefault="00942235">
            <w:pPr>
              <w:pStyle w:val="TableParagraph"/>
              <w:spacing w:before="0" w:line="198" w:lineRule="exact"/>
              <w:ind w:left="282" w:right="271"/>
              <w:jc w:val="center"/>
              <w:rPr>
                <w:b/>
                <w:color w:val="FF0000"/>
                <w:sz w:val="18"/>
              </w:rPr>
            </w:pPr>
          </w:p>
        </w:tc>
        <w:tc>
          <w:tcPr>
            <w:tcW w:w="1433" w:type="dxa"/>
          </w:tcPr>
          <w:p w:rsidR="00942235" w:rsidRPr="005D7B82" w:rsidRDefault="00942235">
            <w:pPr>
              <w:pStyle w:val="TableParagraph"/>
              <w:spacing w:before="94" w:line="240" w:lineRule="auto"/>
              <w:ind w:left="192" w:right="187"/>
              <w:jc w:val="center"/>
              <w:rPr>
                <w:b/>
                <w:color w:val="FF0000"/>
                <w:spacing w:val="-2"/>
                <w:sz w:val="18"/>
              </w:rPr>
            </w:pPr>
          </w:p>
        </w:tc>
        <w:tc>
          <w:tcPr>
            <w:tcW w:w="1387" w:type="dxa"/>
          </w:tcPr>
          <w:p w:rsidR="00942235" w:rsidRPr="005D7B82" w:rsidRDefault="00942235">
            <w:pPr>
              <w:pStyle w:val="TableParagraph"/>
              <w:spacing w:before="94" w:line="240" w:lineRule="auto"/>
              <w:ind w:left="171" w:right="165"/>
              <w:jc w:val="center"/>
              <w:rPr>
                <w:b/>
                <w:color w:val="FF0000"/>
                <w:spacing w:val="-2"/>
                <w:sz w:val="18"/>
              </w:rPr>
            </w:pPr>
          </w:p>
        </w:tc>
      </w:tr>
      <w:tr w:rsidR="00A944ED">
        <w:trPr>
          <w:trHeight w:val="258"/>
        </w:trPr>
        <w:tc>
          <w:tcPr>
            <w:tcW w:w="15843" w:type="dxa"/>
            <w:gridSpan w:val="10"/>
            <w:shd w:val="clear" w:color="auto" w:fill="A6A6A6"/>
          </w:tcPr>
          <w:tbl>
            <w:tblPr>
              <w:tblW w:w="8721" w:type="dxa"/>
              <w:tblLayout w:type="fixed"/>
              <w:tblLook w:val="04A0" w:firstRow="1" w:lastRow="0" w:firstColumn="1" w:lastColumn="0" w:noHBand="0" w:noVBand="1"/>
            </w:tblPr>
            <w:tblGrid>
              <w:gridCol w:w="1150"/>
              <w:gridCol w:w="2967"/>
              <w:gridCol w:w="236"/>
              <w:gridCol w:w="2318"/>
              <w:gridCol w:w="2050"/>
            </w:tblGrid>
            <w:tr w:rsidR="00054D55" w:rsidRPr="00054D55" w:rsidTr="00054D55">
              <w:trPr>
                <w:trHeight w:val="360"/>
              </w:trPr>
              <w:tc>
                <w:tcPr>
                  <w:tcW w:w="8721" w:type="dxa"/>
                  <w:gridSpan w:val="5"/>
                  <w:tcBorders>
                    <w:top w:val="single" w:sz="8" w:space="0" w:color="auto"/>
                    <w:left w:val="single" w:sz="8" w:space="0" w:color="auto"/>
                    <w:bottom w:val="single" w:sz="8" w:space="0" w:color="auto"/>
                    <w:right w:val="single" w:sz="8" w:space="0" w:color="000000"/>
                  </w:tcBorders>
                  <w:shd w:val="clear" w:color="000000" w:fill="FF0000"/>
                  <w:noWrap/>
                  <w:vAlign w:val="bottom"/>
                  <w:hideMark/>
                </w:tcPr>
                <w:p w:rsidR="00054D55" w:rsidRPr="00054D55" w:rsidRDefault="003711BF" w:rsidP="00054D55">
                  <w:pPr>
                    <w:widowControl/>
                    <w:autoSpaceDE/>
                    <w:autoSpaceDN/>
                    <w:jc w:val="center"/>
                    <w:rPr>
                      <w:rFonts w:ascii="Calibri" w:eastAsia="Times New Roman" w:hAnsi="Calibri" w:cs="Times New Roman"/>
                      <w:b/>
                      <w:bCs/>
                      <w:sz w:val="24"/>
                      <w:szCs w:val="24"/>
                      <w:lang w:eastAsia="ro-RO"/>
                    </w:rPr>
                  </w:pPr>
                  <w:r>
                    <w:rPr>
                      <w:rFonts w:ascii="Calibri" w:eastAsia="Times New Roman" w:hAnsi="Calibri" w:cs="Times New Roman"/>
                      <w:b/>
                      <w:bCs/>
                      <w:sz w:val="24"/>
                      <w:szCs w:val="24"/>
                      <w:lang w:eastAsia="ro-RO"/>
                    </w:rPr>
                    <w:t xml:space="preserve"> Ctegoria:</w:t>
                  </w:r>
                  <w:r w:rsidR="00054D55" w:rsidRPr="00054D55">
                    <w:rPr>
                      <w:rFonts w:ascii="Calibri" w:eastAsia="Times New Roman" w:hAnsi="Calibri" w:cs="Times New Roman"/>
                      <w:b/>
                      <w:bCs/>
                      <w:sz w:val="24"/>
                      <w:szCs w:val="24"/>
                      <w:lang w:eastAsia="ro-RO"/>
                    </w:rPr>
                    <w:t xml:space="preserve"> Grupa Mare -Cl.II,</w:t>
                  </w:r>
                  <w:r>
                    <w:rPr>
                      <w:rFonts w:ascii="Calibri" w:eastAsia="Times New Roman" w:hAnsi="Calibri" w:cs="Times New Roman"/>
                      <w:b/>
                      <w:bCs/>
                      <w:sz w:val="24"/>
                      <w:szCs w:val="24"/>
                      <w:lang w:eastAsia="ro-RO"/>
                    </w:rPr>
                    <w:t xml:space="preserve">Clasa a </w:t>
                  </w:r>
                  <w:r w:rsidR="00054D55" w:rsidRPr="00054D55">
                    <w:rPr>
                      <w:rFonts w:ascii="Calibri" w:eastAsia="Times New Roman" w:hAnsi="Calibri" w:cs="Times New Roman"/>
                      <w:b/>
                      <w:bCs/>
                      <w:sz w:val="24"/>
                      <w:szCs w:val="24"/>
                      <w:lang w:eastAsia="ro-RO"/>
                    </w:rPr>
                    <w:t>III</w:t>
                  </w:r>
                  <w:r>
                    <w:rPr>
                      <w:rFonts w:ascii="Calibri" w:eastAsia="Times New Roman" w:hAnsi="Calibri" w:cs="Times New Roman"/>
                      <w:b/>
                      <w:bCs/>
                      <w:sz w:val="24"/>
                      <w:szCs w:val="24"/>
                      <w:lang w:eastAsia="ro-RO"/>
                    </w:rPr>
                    <w:t>-a –</w:t>
                  </w:r>
                  <w:r w:rsidR="00054D55" w:rsidRPr="00054D55">
                    <w:rPr>
                      <w:rFonts w:ascii="Calibri" w:eastAsia="Times New Roman" w:hAnsi="Calibri" w:cs="Times New Roman"/>
                      <w:b/>
                      <w:bCs/>
                      <w:sz w:val="24"/>
                      <w:szCs w:val="24"/>
                      <w:lang w:eastAsia="ro-RO"/>
                    </w:rPr>
                    <w:t>V</w:t>
                  </w:r>
                  <w:r>
                    <w:rPr>
                      <w:rFonts w:ascii="Calibri" w:eastAsia="Times New Roman" w:hAnsi="Calibri" w:cs="Times New Roman"/>
                      <w:b/>
                      <w:bCs/>
                      <w:sz w:val="24"/>
                      <w:szCs w:val="24"/>
                      <w:lang w:eastAsia="ro-RO"/>
                    </w:rPr>
                    <w:t xml:space="preserve">-a </w:t>
                  </w:r>
                  <w:r w:rsidR="00054D55" w:rsidRPr="00054D55">
                    <w:rPr>
                      <w:rFonts w:ascii="Calibri" w:eastAsia="Times New Roman" w:hAnsi="Calibri" w:cs="Times New Roman"/>
                      <w:b/>
                      <w:bCs/>
                      <w:sz w:val="24"/>
                      <w:szCs w:val="24"/>
                      <w:lang w:eastAsia="ro-RO"/>
                    </w:rPr>
                    <w:t>,VI</w:t>
                  </w:r>
                  <w:r>
                    <w:rPr>
                      <w:rFonts w:ascii="Calibri" w:eastAsia="Times New Roman" w:hAnsi="Calibri" w:cs="Times New Roman"/>
                      <w:b/>
                      <w:bCs/>
                      <w:sz w:val="24"/>
                      <w:szCs w:val="24"/>
                      <w:lang w:eastAsia="ro-RO"/>
                    </w:rPr>
                    <w:t>-VIII   LOCAL</w:t>
                  </w:r>
                  <w:r w:rsidR="00054D55" w:rsidRPr="00054D55">
                    <w:rPr>
                      <w:rFonts w:ascii="Calibri" w:eastAsia="Times New Roman" w:hAnsi="Calibri" w:cs="Times New Roman"/>
                      <w:b/>
                      <w:bCs/>
                      <w:sz w:val="24"/>
                      <w:szCs w:val="24"/>
                      <w:lang w:eastAsia="ro-RO"/>
                    </w:rPr>
                    <w:t xml:space="preserve"> , JUDETEAN </w:t>
                  </w:r>
                </w:p>
              </w:tc>
            </w:tr>
            <w:tr w:rsidR="00054D55" w:rsidRPr="00054D55" w:rsidTr="003045C0">
              <w:trPr>
                <w:trHeight w:val="345"/>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rsidR="00054D55" w:rsidRPr="00054D55" w:rsidRDefault="00054D55" w:rsidP="00054D55">
                  <w:pPr>
                    <w:widowControl/>
                    <w:autoSpaceDE/>
                    <w:autoSpaceDN/>
                    <w:jc w:val="center"/>
                    <w:rPr>
                      <w:rFonts w:ascii="Calibri" w:eastAsia="Times New Roman" w:hAnsi="Calibri" w:cs="Times New Roman"/>
                      <w:b/>
                      <w:bCs/>
                      <w:sz w:val="24"/>
                      <w:szCs w:val="24"/>
                      <w:lang w:eastAsia="ro-RO"/>
                    </w:rPr>
                  </w:pPr>
                  <w:r w:rsidRPr="00054D55">
                    <w:rPr>
                      <w:rFonts w:ascii="Calibri" w:eastAsia="Times New Roman" w:hAnsi="Calibri" w:cs="Times New Roman"/>
                      <w:b/>
                      <w:bCs/>
                      <w:sz w:val="24"/>
                      <w:szCs w:val="24"/>
                      <w:lang w:eastAsia="ro-RO"/>
                    </w:rPr>
                    <w:t>Categ/Data</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054D55" w:rsidRPr="00054D55" w:rsidRDefault="00054D55" w:rsidP="00054D55">
                  <w:pPr>
                    <w:widowControl/>
                    <w:autoSpaceDE/>
                    <w:autoSpaceDN/>
                    <w:jc w:val="center"/>
                    <w:rPr>
                      <w:rFonts w:ascii="Calibri" w:eastAsia="Times New Roman" w:hAnsi="Calibri" w:cs="Times New Roman"/>
                      <w:b/>
                      <w:bCs/>
                      <w:sz w:val="24"/>
                      <w:szCs w:val="24"/>
                      <w:lang w:eastAsia="ro-RO"/>
                    </w:rPr>
                  </w:pPr>
                  <w:r w:rsidRPr="00054D55">
                    <w:rPr>
                      <w:rFonts w:ascii="Calibri" w:eastAsia="Times New Roman" w:hAnsi="Calibri" w:cs="Times New Roman"/>
                      <w:b/>
                      <w:bCs/>
                      <w:sz w:val="24"/>
                      <w:szCs w:val="24"/>
                      <w:lang w:eastAsia="ro-RO"/>
                    </w:rPr>
                    <w:t xml:space="preserve">Clasa III-V </w:t>
                  </w:r>
                </w:p>
              </w:tc>
              <w:tc>
                <w:tcPr>
                  <w:tcW w:w="236" w:type="dxa"/>
                  <w:tcBorders>
                    <w:top w:val="nil"/>
                    <w:left w:val="nil"/>
                    <w:bottom w:val="nil"/>
                    <w:right w:val="single" w:sz="8"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b/>
                      <w:bCs/>
                      <w:sz w:val="24"/>
                      <w:szCs w:val="24"/>
                      <w:lang w:eastAsia="ro-RO"/>
                    </w:rPr>
                  </w:pPr>
                  <w:r w:rsidRPr="00054D55">
                    <w:rPr>
                      <w:rFonts w:ascii="Calibri" w:eastAsia="Times New Roman" w:hAnsi="Calibri" w:cs="Times New Roman"/>
                      <w:b/>
                      <w:bCs/>
                      <w:sz w:val="24"/>
                      <w:szCs w:val="24"/>
                      <w:lang w:eastAsia="ro-RO"/>
                    </w:rPr>
                    <w:t> </w:t>
                  </w:r>
                </w:p>
              </w:tc>
              <w:tc>
                <w:tcPr>
                  <w:tcW w:w="436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54D55" w:rsidRPr="00054D55" w:rsidRDefault="00054D55" w:rsidP="00054D55">
                  <w:pPr>
                    <w:widowControl/>
                    <w:autoSpaceDE/>
                    <w:autoSpaceDN/>
                    <w:jc w:val="center"/>
                    <w:rPr>
                      <w:rFonts w:ascii="Calibri" w:eastAsia="Times New Roman" w:hAnsi="Calibri" w:cs="Times New Roman"/>
                      <w:b/>
                      <w:bCs/>
                      <w:sz w:val="24"/>
                      <w:szCs w:val="24"/>
                      <w:lang w:eastAsia="ro-RO"/>
                    </w:rPr>
                  </w:pPr>
                  <w:r w:rsidRPr="00054D55">
                    <w:rPr>
                      <w:rFonts w:ascii="Calibri" w:eastAsia="Times New Roman" w:hAnsi="Calibri" w:cs="Times New Roman"/>
                      <w:b/>
                      <w:bCs/>
                      <w:sz w:val="24"/>
                      <w:szCs w:val="24"/>
                      <w:lang w:eastAsia="ro-RO"/>
                    </w:rPr>
                    <w:t xml:space="preserve">CLASA VI-VIII+ </w:t>
                  </w:r>
                  <w:r>
                    <w:rPr>
                      <w:rFonts w:ascii="Calibri" w:eastAsia="Times New Roman" w:hAnsi="Calibri" w:cs="Times New Roman"/>
                      <w:b/>
                      <w:bCs/>
                      <w:sz w:val="24"/>
                      <w:szCs w:val="24"/>
                      <w:lang w:eastAsia="ro-RO"/>
                    </w:rPr>
                    <w:t xml:space="preserve"> </w:t>
                  </w:r>
                  <w:r w:rsidRPr="00054D55">
                    <w:rPr>
                      <w:rFonts w:ascii="Calibri" w:eastAsia="Times New Roman" w:hAnsi="Calibri" w:cs="Times New Roman"/>
                      <w:b/>
                      <w:bCs/>
                      <w:sz w:val="24"/>
                      <w:szCs w:val="24"/>
                      <w:lang w:eastAsia="ro-RO"/>
                    </w:rPr>
                    <w:t xml:space="preserve">GRUPA MARE - CL.II-A </w:t>
                  </w:r>
                </w:p>
              </w:tc>
            </w:tr>
            <w:tr w:rsidR="00054D55" w:rsidRPr="00054D55" w:rsidTr="003045C0">
              <w:trPr>
                <w:trHeight w:val="360"/>
              </w:trPr>
              <w:tc>
                <w:tcPr>
                  <w:tcW w:w="1150" w:type="dxa"/>
                  <w:vMerge/>
                  <w:tcBorders>
                    <w:top w:val="nil"/>
                    <w:left w:val="single" w:sz="8" w:space="0" w:color="auto"/>
                    <w:bottom w:val="single" w:sz="8" w:space="0" w:color="000000"/>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4"/>
                      <w:szCs w:val="24"/>
                      <w:lang w:eastAsia="ro-RO"/>
                    </w:rPr>
                  </w:pPr>
                </w:p>
              </w:tc>
              <w:tc>
                <w:tcPr>
                  <w:tcW w:w="2967" w:type="dxa"/>
                  <w:vMerge/>
                  <w:tcBorders>
                    <w:top w:val="nil"/>
                    <w:left w:val="single" w:sz="8" w:space="0" w:color="auto"/>
                    <w:bottom w:val="single" w:sz="8" w:space="0" w:color="000000"/>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4"/>
                      <w:szCs w:val="24"/>
                      <w:lang w:eastAsia="ro-RO"/>
                    </w:rPr>
                  </w:pPr>
                </w:p>
              </w:tc>
              <w:tc>
                <w:tcPr>
                  <w:tcW w:w="236" w:type="dxa"/>
                  <w:tcBorders>
                    <w:top w:val="nil"/>
                    <w:left w:val="nil"/>
                    <w:bottom w:val="single" w:sz="8" w:space="0" w:color="auto"/>
                    <w:right w:val="single" w:sz="8"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b/>
                      <w:bCs/>
                      <w:sz w:val="24"/>
                      <w:szCs w:val="24"/>
                      <w:lang w:eastAsia="ro-RO"/>
                    </w:rPr>
                  </w:pPr>
                  <w:r w:rsidRPr="00054D55">
                    <w:rPr>
                      <w:rFonts w:ascii="Calibri" w:eastAsia="Times New Roman" w:hAnsi="Calibri" w:cs="Times New Roman"/>
                      <w:b/>
                      <w:bCs/>
                      <w:sz w:val="24"/>
                      <w:szCs w:val="24"/>
                      <w:lang w:eastAsia="ro-RO"/>
                    </w:rPr>
                    <w:t> </w:t>
                  </w:r>
                </w:p>
              </w:tc>
              <w:tc>
                <w:tcPr>
                  <w:tcW w:w="4368" w:type="dxa"/>
                  <w:gridSpan w:val="2"/>
                  <w:vMerge/>
                  <w:tcBorders>
                    <w:top w:val="nil"/>
                    <w:left w:val="nil"/>
                    <w:bottom w:val="single" w:sz="8" w:space="0" w:color="auto"/>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4"/>
                      <w:szCs w:val="24"/>
                      <w:lang w:eastAsia="ro-RO"/>
                    </w:rPr>
                  </w:pP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28-29.12</w:t>
                  </w: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D25C54" w:rsidRDefault="00D25C54" w:rsidP="00054D55">
                  <w:pPr>
                    <w:widowControl/>
                    <w:autoSpaceDE/>
                    <w:autoSpaceDN/>
                    <w:rPr>
                      <w:rFonts w:ascii="Calibri" w:eastAsia="Times New Roman" w:hAnsi="Calibri" w:cs="Times New Roman"/>
                      <w:color w:val="0070C0"/>
                      <w:sz w:val="20"/>
                      <w:szCs w:val="20"/>
                      <w:lang w:eastAsia="ro-RO"/>
                    </w:rPr>
                  </w:pPr>
                  <w:r w:rsidRPr="00D25C54">
                    <w:rPr>
                      <w:rFonts w:ascii="Calibri" w:eastAsia="Times New Roman" w:hAnsi="Calibri" w:cs="Times New Roman"/>
                      <w:color w:val="0070C0"/>
                      <w:sz w:val="20"/>
                      <w:szCs w:val="20"/>
                      <w:lang w:eastAsia="ro-RO"/>
                    </w:rPr>
                    <w:t>Zona Ciuc : Cupe locale</w:t>
                  </w:r>
                  <w:r w:rsidR="00054D55" w:rsidRPr="00D25C54">
                    <w:rPr>
                      <w:rFonts w:ascii="Calibri" w:eastAsia="Times New Roman" w:hAnsi="Calibri" w:cs="Times New Roman"/>
                      <w:color w:val="0070C0"/>
                      <w:sz w:val="20"/>
                      <w:szCs w:val="20"/>
                      <w:lang w:eastAsia="ro-RO"/>
                    </w:rPr>
                    <w:t xml:space="preserve"> 1</w:t>
                  </w:r>
                  <w:r w:rsidRPr="00D25C54">
                    <w:rPr>
                      <w:rFonts w:ascii="Calibri" w:eastAsia="Times New Roman" w:hAnsi="Calibri" w:cs="Times New Roman"/>
                      <w:color w:val="0070C0"/>
                      <w:sz w:val="20"/>
                      <w:szCs w:val="20"/>
                      <w:lang w:eastAsia="ro-RO"/>
                    </w:rPr>
                    <w:t>-</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6"/>
                      <w:szCs w:val="26"/>
                      <w:lang w:eastAsia="ro-RO"/>
                    </w:rPr>
                  </w:pPr>
                  <w:r w:rsidRPr="00D25C54">
                    <w:rPr>
                      <w:rFonts w:ascii="Calibri" w:eastAsia="Times New Roman" w:hAnsi="Calibri" w:cs="Times New Roman"/>
                      <w:color w:val="0070C0"/>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jc w:val="center"/>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locala 1</w:t>
                  </w:r>
                  <w:r w:rsidR="00D25C54" w:rsidRPr="00D25C54">
                    <w:rPr>
                      <w:rFonts w:ascii="Calibri" w:eastAsia="Times New Roman" w:hAnsi="Calibri" w:cs="Times New Roman"/>
                      <w:color w:val="0070C0"/>
                      <w:sz w:val="24"/>
                      <w:szCs w:val="24"/>
                      <w:lang w:eastAsia="ro-RO"/>
                    </w:rPr>
                    <w:t>-</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loc.1</w:t>
                  </w:r>
                  <w:r w:rsidR="00D25C54" w:rsidRPr="00D25C54">
                    <w:rPr>
                      <w:rFonts w:ascii="Calibri" w:eastAsia="Times New Roman" w:hAnsi="Calibri" w:cs="Times New Roman"/>
                      <w:color w:val="0070C0"/>
                      <w:sz w:val="24"/>
                      <w:szCs w:val="24"/>
                      <w:lang w:eastAsia="ro-RO"/>
                    </w:rPr>
                    <w:t>-</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4"/>
                      <w:szCs w:val="24"/>
                      <w:lang w:eastAsia="ro-RO"/>
                    </w:rPr>
                  </w:pP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054D55" w:rsidRDefault="00D25C54" w:rsidP="00054D55">
                  <w:pPr>
                    <w:widowControl/>
                    <w:autoSpaceDE/>
                    <w:autoSpaceDN/>
                    <w:rPr>
                      <w:rFonts w:ascii="Calibri" w:eastAsia="Times New Roman" w:hAnsi="Calibri" w:cs="Times New Roman"/>
                      <w:sz w:val="20"/>
                      <w:szCs w:val="20"/>
                      <w:lang w:eastAsia="ro-RO"/>
                    </w:rPr>
                  </w:pPr>
                  <w:r>
                    <w:rPr>
                      <w:rFonts w:ascii="Calibri" w:eastAsia="Times New Roman" w:hAnsi="Calibri" w:cs="Times New Roman"/>
                      <w:sz w:val="20"/>
                      <w:szCs w:val="20"/>
                      <w:lang w:eastAsia="ro-RO"/>
                    </w:rPr>
                    <w:t>Zona Gheorgheni :Cupe locale</w:t>
                  </w:r>
                  <w:r w:rsidR="00054D55" w:rsidRPr="00054D55">
                    <w:rPr>
                      <w:rFonts w:ascii="Calibri" w:eastAsia="Times New Roman" w:hAnsi="Calibri" w:cs="Times New Roman"/>
                      <w:sz w:val="20"/>
                      <w:szCs w:val="20"/>
                      <w:lang w:eastAsia="ro-RO"/>
                    </w:rPr>
                    <w:t>1</w:t>
                  </w:r>
                  <w:r>
                    <w:rPr>
                      <w:rFonts w:ascii="Calibri" w:eastAsia="Times New Roman" w:hAnsi="Calibri" w:cs="Times New Roman"/>
                      <w:sz w:val="20"/>
                      <w:szCs w:val="20"/>
                      <w:lang w:eastAsia="ro-RO"/>
                    </w:rPr>
                    <w:t>-Suseni</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locala  1</w:t>
                  </w:r>
                  <w:r w:rsidR="00D25C54">
                    <w:rPr>
                      <w:rFonts w:ascii="Calibri" w:eastAsia="Times New Roman" w:hAnsi="Calibri" w:cs="Times New Roman"/>
                      <w:sz w:val="24"/>
                      <w:szCs w:val="24"/>
                      <w:lang w:eastAsia="ro-RO"/>
                    </w:rPr>
                    <w:t>-Joseni</w:t>
                  </w:r>
                  <w:r w:rsidR="00AD0E4C">
                    <w:rPr>
                      <w:rFonts w:ascii="Calibri" w:eastAsia="Times New Roman" w:hAnsi="Calibri" w:cs="Times New Roman"/>
                      <w:sz w:val="24"/>
                      <w:szCs w:val="24"/>
                      <w:lang w:eastAsia="ro-RO"/>
                    </w:rPr>
                    <w:t>?</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 1</w:t>
                  </w:r>
                  <w:r w:rsidR="00D25C54">
                    <w:rPr>
                      <w:rFonts w:ascii="Calibri" w:eastAsia="Times New Roman" w:hAnsi="Calibri" w:cs="Times New Roman"/>
                      <w:sz w:val="24"/>
                      <w:szCs w:val="24"/>
                      <w:lang w:eastAsia="ro-RO"/>
                    </w:rPr>
                    <w:t xml:space="preserve">-Ditrau </w:t>
                  </w: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7-8.01.23</w:t>
                  </w: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D25C54" w:rsidRDefault="00054D55" w:rsidP="00054D55">
                  <w:pPr>
                    <w:widowControl/>
                    <w:autoSpaceDE/>
                    <w:autoSpaceDN/>
                    <w:rPr>
                      <w:rFonts w:ascii="Calibri" w:eastAsia="Times New Roman" w:hAnsi="Calibri" w:cs="Times New Roman"/>
                      <w:color w:val="0070C0"/>
                      <w:sz w:val="20"/>
                      <w:szCs w:val="20"/>
                      <w:lang w:eastAsia="ro-RO"/>
                    </w:rPr>
                  </w:pPr>
                  <w:r w:rsidRPr="00D25C54">
                    <w:rPr>
                      <w:rFonts w:ascii="Calibri" w:eastAsia="Times New Roman" w:hAnsi="Calibri" w:cs="Times New Roman"/>
                      <w:color w:val="0070C0"/>
                      <w:sz w:val="20"/>
                      <w:szCs w:val="20"/>
                      <w:lang w:eastAsia="ro-RO"/>
                    </w:rPr>
                    <w:t>Zona Ciuc : Cupa locala 2</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6"/>
                      <w:szCs w:val="26"/>
                      <w:lang w:eastAsia="ro-RO"/>
                    </w:rPr>
                  </w:pPr>
                  <w:r w:rsidRPr="00D25C54">
                    <w:rPr>
                      <w:rFonts w:ascii="Calibri" w:eastAsia="Times New Roman" w:hAnsi="Calibri" w:cs="Times New Roman"/>
                      <w:color w:val="0070C0"/>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jc w:val="center"/>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locala 2</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Loc.2</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4"/>
                      <w:szCs w:val="24"/>
                      <w:lang w:eastAsia="ro-RO"/>
                    </w:rPr>
                  </w:pP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Zona Gheorgheni : Cupa loc.2</w:t>
                  </w:r>
                  <w:r w:rsidR="00D25C54">
                    <w:rPr>
                      <w:rFonts w:ascii="Calibri" w:eastAsia="Times New Roman" w:hAnsi="Calibri" w:cs="Times New Roman"/>
                      <w:sz w:val="20"/>
                      <w:szCs w:val="20"/>
                      <w:lang w:eastAsia="ro-RO"/>
                    </w:rPr>
                    <w:t xml:space="preserve">-Joseni </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locala 2</w:t>
                  </w:r>
                  <w:r w:rsidR="00D25C54">
                    <w:rPr>
                      <w:rFonts w:ascii="Calibri" w:eastAsia="Times New Roman" w:hAnsi="Calibri" w:cs="Times New Roman"/>
                      <w:sz w:val="24"/>
                      <w:szCs w:val="24"/>
                      <w:lang w:eastAsia="ro-RO"/>
                    </w:rPr>
                    <w:t xml:space="preserve">- Suseni </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Loc.2</w:t>
                  </w:r>
                  <w:r w:rsidR="00D25C54">
                    <w:rPr>
                      <w:rFonts w:ascii="Calibri" w:eastAsia="Times New Roman" w:hAnsi="Calibri" w:cs="Times New Roman"/>
                      <w:sz w:val="24"/>
                      <w:szCs w:val="24"/>
                      <w:lang w:eastAsia="ro-RO"/>
                    </w:rPr>
                    <w:t>-Remetea</w:t>
                  </w:r>
                  <w:r w:rsidR="005164FC">
                    <w:rPr>
                      <w:rFonts w:ascii="Calibri" w:eastAsia="Times New Roman" w:hAnsi="Calibri" w:cs="Times New Roman"/>
                      <w:sz w:val="24"/>
                      <w:szCs w:val="24"/>
                      <w:lang w:eastAsia="ro-RO"/>
                    </w:rPr>
                    <w:t>- Lazarea?</w:t>
                  </w:r>
                  <w:r w:rsidR="00D25C54">
                    <w:rPr>
                      <w:rFonts w:ascii="Calibri" w:eastAsia="Times New Roman" w:hAnsi="Calibri" w:cs="Times New Roman"/>
                      <w:sz w:val="24"/>
                      <w:szCs w:val="24"/>
                      <w:lang w:eastAsia="ro-RO"/>
                    </w:rPr>
                    <w:t xml:space="preserve"> </w:t>
                  </w: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14-15.01.23</w:t>
                  </w: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D25C54" w:rsidRDefault="00054D55" w:rsidP="00054D55">
                  <w:pPr>
                    <w:widowControl/>
                    <w:autoSpaceDE/>
                    <w:autoSpaceDN/>
                    <w:rPr>
                      <w:rFonts w:ascii="Calibri" w:eastAsia="Times New Roman" w:hAnsi="Calibri" w:cs="Times New Roman"/>
                      <w:color w:val="0070C0"/>
                      <w:sz w:val="20"/>
                      <w:szCs w:val="20"/>
                      <w:lang w:eastAsia="ro-RO"/>
                    </w:rPr>
                  </w:pPr>
                  <w:r w:rsidRPr="00D25C54">
                    <w:rPr>
                      <w:rFonts w:ascii="Calibri" w:eastAsia="Times New Roman" w:hAnsi="Calibri" w:cs="Times New Roman"/>
                      <w:color w:val="0070C0"/>
                      <w:sz w:val="20"/>
                      <w:szCs w:val="20"/>
                      <w:lang w:eastAsia="ro-RO"/>
                    </w:rPr>
                    <w:t>Zona Ciuc : Cupa locala 3</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6"/>
                      <w:szCs w:val="26"/>
                      <w:lang w:eastAsia="ro-RO"/>
                    </w:rPr>
                  </w:pPr>
                  <w:r w:rsidRPr="00D25C54">
                    <w:rPr>
                      <w:rFonts w:ascii="Calibri" w:eastAsia="Times New Roman" w:hAnsi="Calibri" w:cs="Times New Roman"/>
                      <w:color w:val="0070C0"/>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jc w:val="center"/>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locala 3</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loc.3</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Zona Gheorgheni : Cupa locala 3</w:t>
                  </w:r>
                  <w:r w:rsidR="00D25C54">
                    <w:rPr>
                      <w:rFonts w:ascii="Calibri" w:eastAsia="Times New Roman" w:hAnsi="Calibri" w:cs="Times New Roman"/>
                      <w:sz w:val="20"/>
                      <w:szCs w:val="20"/>
                      <w:lang w:eastAsia="ro-RO"/>
                    </w:rPr>
                    <w:t>-Ciumani</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locala 3</w:t>
                  </w:r>
                  <w:r w:rsidR="005164FC">
                    <w:rPr>
                      <w:rFonts w:ascii="Calibri" w:eastAsia="Times New Roman" w:hAnsi="Calibri" w:cs="Times New Roman"/>
                      <w:sz w:val="24"/>
                      <w:szCs w:val="24"/>
                      <w:lang w:eastAsia="ro-RO"/>
                    </w:rPr>
                    <w:t>-Ditrau</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loc.3</w:t>
                  </w:r>
                  <w:r w:rsidR="005164FC">
                    <w:rPr>
                      <w:rFonts w:ascii="Calibri" w:eastAsia="Times New Roman" w:hAnsi="Calibri" w:cs="Times New Roman"/>
                      <w:sz w:val="24"/>
                      <w:szCs w:val="24"/>
                      <w:lang w:eastAsia="ro-RO"/>
                    </w:rPr>
                    <w:t>-Joseni</w:t>
                  </w:r>
                  <w:r w:rsidR="00D25C54">
                    <w:rPr>
                      <w:rFonts w:ascii="Calibri" w:eastAsia="Times New Roman" w:hAnsi="Calibri" w:cs="Times New Roman"/>
                      <w:sz w:val="24"/>
                      <w:szCs w:val="24"/>
                      <w:lang w:eastAsia="ro-RO"/>
                    </w:rPr>
                    <w:t xml:space="preserve"> </w:t>
                  </w: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21-22.01.23</w:t>
                  </w: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D25C54" w:rsidRDefault="00054D55" w:rsidP="00054D55">
                  <w:pPr>
                    <w:widowControl/>
                    <w:autoSpaceDE/>
                    <w:autoSpaceDN/>
                    <w:rPr>
                      <w:rFonts w:ascii="Calibri" w:eastAsia="Times New Roman" w:hAnsi="Calibri" w:cs="Times New Roman"/>
                      <w:color w:val="0070C0"/>
                      <w:sz w:val="20"/>
                      <w:szCs w:val="20"/>
                      <w:lang w:eastAsia="ro-RO"/>
                    </w:rPr>
                  </w:pPr>
                  <w:r w:rsidRPr="00D25C54">
                    <w:rPr>
                      <w:rFonts w:ascii="Calibri" w:eastAsia="Times New Roman" w:hAnsi="Calibri" w:cs="Times New Roman"/>
                      <w:color w:val="0070C0"/>
                      <w:sz w:val="20"/>
                      <w:szCs w:val="20"/>
                      <w:lang w:eastAsia="ro-RO"/>
                    </w:rPr>
                    <w:t>Zona Ciuc :Cupa loc.4</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6"/>
                      <w:szCs w:val="26"/>
                      <w:lang w:eastAsia="ro-RO"/>
                    </w:rPr>
                  </w:pPr>
                  <w:r w:rsidRPr="00D25C54">
                    <w:rPr>
                      <w:rFonts w:ascii="Calibri" w:eastAsia="Times New Roman" w:hAnsi="Calibri" w:cs="Times New Roman"/>
                      <w:color w:val="0070C0"/>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jc w:val="center"/>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locala 4</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loc.4</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Zona Gheorgheni :Cupa loc.4</w:t>
                  </w:r>
                  <w:r w:rsidR="005164FC">
                    <w:rPr>
                      <w:rFonts w:ascii="Calibri" w:eastAsia="Times New Roman" w:hAnsi="Calibri" w:cs="Times New Roman"/>
                      <w:sz w:val="20"/>
                      <w:szCs w:val="20"/>
                      <w:lang w:eastAsia="ro-RO"/>
                    </w:rPr>
                    <w:t xml:space="preserve">-Ditrau </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locala 4</w:t>
                  </w:r>
                  <w:r w:rsidR="00D25C54">
                    <w:rPr>
                      <w:rFonts w:ascii="Calibri" w:eastAsia="Times New Roman" w:hAnsi="Calibri" w:cs="Times New Roman"/>
                      <w:sz w:val="24"/>
                      <w:szCs w:val="24"/>
                      <w:lang w:eastAsia="ro-RO"/>
                    </w:rPr>
                    <w:t>- Ciumani</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loc.4</w:t>
                  </w:r>
                  <w:r w:rsidR="005164FC">
                    <w:rPr>
                      <w:rFonts w:ascii="Calibri" w:eastAsia="Times New Roman" w:hAnsi="Calibri" w:cs="Times New Roman"/>
                      <w:sz w:val="24"/>
                      <w:szCs w:val="24"/>
                      <w:lang w:eastAsia="ro-RO"/>
                    </w:rPr>
                    <w:t>- Suseni</w:t>
                  </w:r>
                  <w:r w:rsidR="00D25C54">
                    <w:rPr>
                      <w:rFonts w:ascii="Calibri" w:eastAsia="Times New Roman" w:hAnsi="Calibri" w:cs="Times New Roman"/>
                      <w:sz w:val="24"/>
                      <w:szCs w:val="24"/>
                      <w:lang w:eastAsia="ro-RO"/>
                    </w:rPr>
                    <w:t xml:space="preserve"> </w:t>
                  </w: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28-29.01.23</w:t>
                  </w: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D25C54" w:rsidRDefault="00054D55" w:rsidP="00054D55">
                  <w:pPr>
                    <w:widowControl/>
                    <w:autoSpaceDE/>
                    <w:autoSpaceDN/>
                    <w:rPr>
                      <w:rFonts w:ascii="Calibri" w:eastAsia="Times New Roman" w:hAnsi="Calibri" w:cs="Times New Roman"/>
                      <w:color w:val="0070C0"/>
                      <w:sz w:val="20"/>
                      <w:szCs w:val="20"/>
                      <w:lang w:eastAsia="ro-RO"/>
                    </w:rPr>
                  </w:pPr>
                  <w:r w:rsidRPr="00D25C54">
                    <w:rPr>
                      <w:rFonts w:ascii="Calibri" w:eastAsia="Times New Roman" w:hAnsi="Calibri" w:cs="Times New Roman"/>
                      <w:color w:val="0070C0"/>
                      <w:sz w:val="20"/>
                      <w:szCs w:val="20"/>
                      <w:lang w:eastAsia="ro-RO"/>
                    </w:rPr>
                    <w:t>Zona Ciuc :Cupa locala 5</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6"/>
                      <w:szCs w:val="26"/>
                      <w:lang w:eastAsia="ro-RO"/>
                    </w:rPr>
                  </w:pPr>
                  <w:r w:rsidRPr="00D25C54">
                    <w:rPr>
                      <w:rFonts w:ascii="Calibri" w:eastAsia="Times New Roman" w:hAnsi="Calibri" w:cs="Times New Roman"/>
                      <w:color w:val="0070C0"/>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054D55">
                  <w:pPr>
                    <w:widowControl/>
                    <w:autoSpaceDE/>
                    <w:autoSpaceDN/>
                    <w:jc w:val="center"/>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locala 5</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D25C54" w:rsidRDefault="00054D55" w:rsidP="00054D55">
                  <w:pPr>
                    <w:widowControl/>
                    <w:autoSpaceDE/>
                    <w:autoSpaceDN/>
                    <w:rPr>
                      <w:rFonts w:ascii="Calibri" w:eastAsia="Times New Roman" w:hAnsi="Calibri" w:cs="Times New Roman"/>
                      <w:color w:val="0070C0"/>
                      <w:sz w:val="24"/>
                      <w:szCs w:val="24"/>
                      <w:lang w:eastAsia="ro-RO"/>
                    </w:rPr>
                  </w:pPr>
                  <w:r w:rsidRPr="00D25C54">
                    <w:rPr>
                      <w:rFonts w:ascii="Calibri" w:eastAsia="Times New Roman" w:hAnsi="Calibri" w:cs="Times New Roman"/>
                      <w:color w:val="0070C0"/>
                      <w:sz w:val="24"/>
                      <w:szCs w:val="24"/>
                      <w:lang w:eastAsia="ro-RO"/>
                    </w:rPr>
                    <w:t>Cupa loc.5</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p>
              </w:tc>
              <w:tc>
                <w:tcPr>
                  <w:tcW w:w="2967" w:type="dxa"/>
                  <w:tcBorders>
                    <w:top w:val="nil"/>
                    <w:left w:val="nil"/>
                    <w:bottom w:val="single" w:sz="4" w:space="0" w:color="auto"/>
                    <w:right w:val="single" w:sz="4" w:space="0" w:color="auto"/>
                  </w:tcBorders>
                  <w:shd w:val="clear" w:color="auto" w:fill="auto"/>
                  <w:noWrap/>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Zona Gheorgheni : Cupa locala 5</w:t>
                  </w:r>
                  <w:r w:rsidR="005164FC">
                    <w:rPr>
                      <w:rFonts w:ascii="Calibri" w:eastAsia="Times New Roman" w:hAnsi="Calibri" w:cs="Times New Roman"/>
                      <w:sz w:val="20"/>
                      <w:szCs w:val="20"/>
                      <w:lang w:eastAsia="ro-RO"/>
                    </w:rPr>
                    <w:t>- Remetea</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tcBorders>
                    <w:top w:val="nil"/>
                    <w:left w:val="nil"/>
                    <w:bottom w:val="single" w:sz="4" w:space="0" w:color="auto"/>
                    <w:right w:val="single" w:sz="4" w:space="0" w:color="auto"/>
                  </w:tcBorders>
                  <w:shd w:val="clear" w:color="auto" w:fill="auto"/>
                  <w:noWrap/>
                  <w:vAlign w:val="bottom"/>
                  <w:hideMark/>
                </w:tcPr>
                <w:p w:rsidR="00054D55" w:rsidRPr="00D25C54" w:rsidRDefault="00054D55" w:rsidP="00D25C54">
                  <w:pPr>
                    <w:pStyle w:val="Heading1"/>
                    <w:rPr>
                      <w:b w:val="0"/>
                      <w:sz w:val="20"/>
                      <w:szCs w:val="20"/>
                      <w:lang w:eastAsia="ro-RO"/>
                    </w:rPr>
                  </w:pPr>
                  <w:r w:rsidRPr="00D25C54">
                    <w:rPr>
                      <w:b w:val="0"/>
                      <w:sz w:val="20"/>
                      <w:szCs w:val="20"/>
                      <w:lang w:eastAsia="ro-RO"/>
                    </w:rPr>
                    <w:t>Cupa locala 5</w:t>
                  </w:r>
                  <w:r w:rsidR="005164FC">
                    <w:rPr>
                      <w:b w:val="0"/>
                      <w:sz w:val="20"/>
                      <w:szCs w:val="20"/>
                      <w:lang w:eastAsia="ro-RO"/>
                    </w:rPr>
                    <w:t xml:space="preserve">- Lazarea </w:t>
                  </w:r>
                </w:p>
              </w:tc>
              <w:tc>
                <w:tcPr>
                  <w:tcW w:w="2050" w:type="dxa"/>
                  <w:tcBorders>
                    <w:top w:val="nil"/>
                    <w:left w:val="nil"/>
                    <w:bottom w:val="single" w:sz="4" w:space="0" w:color="auto"/>
                    <w:right w:val="single" w:sz="8"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4"/>
                      <w:szCs w:val="24"/>
                      <w:lang w:eastAsia="ro-RO"/>
                    </w:rPr>
                  </w:pPr>
                  <w:r w:rsidRPr="00054D55">
                    <w:rPr>
                      <w:rFonts w:ascii="Calibri" w:eastAsia="Times New Roman" w:hAnsi="Calibri" w:cs="Times New Roman"/>
                      <w:sz w:val="24"/>
                      <w:szCs w:val="24"/>
                      <w:lang w:eastAsia="ro-RO"/>
                    </w:rPr>
                    <w:t>Cupa loc.5</w:t>
                  </w:r>
                  <w:r w:rsidR="00D25C54">
                    <w:rPr>
                      <w:rFonts w:ascii="Calibri" w:eastAsia="Times New Roman" w:hAnsi="Calibri" w:cs="Times New Roman"/>
                      <w:sz w:val="24"/>
                      <w:szCs w:val="24"/>
                      <w:lang w:eastAsia="ro-RO"/>
                    </w:rPr>
                    <w:t>- Ciumani</w:t>
                  </w: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b/>
                      <w:bCs/>
                      <w:sz w:val="20"/>
                      <w:szCs w:val="20"/>
                      <w:lang w:eastAsia="ro-RO"/>
                    </w:rPr>
                  </w:pPr>
                  <w:r w:rsidRPr="00054D55">
                    <w:rPr>
                      <w:rFonts w:ascii="Calibri" w:eastAsia="Times New Roman" w:hAnsi="Calibri" w:cs="Times New Roman"/>
                      <w:b/>
                      <w:bCs/>
                      <w:sz w:val="20"/>
                      <w:szCs w:val="20"/>
                      <w:lang w:eastAsia="ro-RO"/>
                    </w:rPr>
                    <w:t>4-5.02.23</w:t>
                  </w:r>
                </w:p>
              </w:tc>
              <w:tc>
                <w:tcPr>
                  <w:tcW w:w="2967" w:type="dxa"/>
                  <w:vMerge w:val="restart"/>
                  <w:tcBorders>
                    <w:top w:val="nil"/>
                    <w:left w:val="single" w:sz="4" w:space="0" w:color="auto"/>
                    <w:bottom w:val="single" w:sz="4" w:space="0" w:color="auto"/>
                    <w:right w:val="single" w:sz="4" w:space="0" w:color="auto"/>
                  </w:tcBorders>
                  <w:shd w:val="clear" w:color="000000" w:fill="00B0F0"/>
                  <w:vAlign w:val="center"/>
                  <w:hideMark/>
                </w:tcPr>
                <w:p w:rsidR="00054D55" w:rsidRPr="00054D55" w:rsidRDefault="00054D55" w:rsidP="00054D55">
                  <w:pPr>
                    <w:widowControl/>
                    <w:autoSpaceDE/>
                    <w:autoSpaceDN/>
                    <w:jc w:val="center"/>
                    <w:rPr>
                      <w:rFonts w:ascii="Calibri" w:eastAsia="Times New Roman" w:hAnsi="Calibri" w:cs="Times New Roman"/>
                      <w:b/>
                      <w:bCs/>
                      <w:sz w:val="26"/>
                      <w:szCs w:val="26"/>
                      <w:lang w:eastAsia="ro-RO"/>
                    </w:rPr>
                  </w:pPr>
                  <w:r w:rsidRPr="00054D55">
                    <w:rPr>
                      <w:rFonts w:ascii="Calibri" w:eastAsia="Times New Roman" w:hAnsi="Calibri" w:cs="Times New Roman"/>
                      <w:b/>
                      <w:bCs/>
                      <w:sz w:val="26"/>
                      <w:szCs w:val="26"/>
                      <w:lang w:eastAsia="ro-RO"/>
                    </w:rPr>
                    <w:t>Finala sateasca Judeteana -Cupa "Jég-Vi-Har "</w:t>
                  </w:r>
                  <w:r w:rsidR="00710ABE">
                    <w:rPr>
                      <w:rFonts w:ascii="Calibri" w:eastAsia="Times New Roman" w:hAnsi="Calibri" w:cs="Times New Roman"/>
                      <w:b/>
                      <w:bCs/>
                      <w:sz w:val="26"/>
                      <w:szCs w:val="26"/>
                      <w:lang w:eastAsia="ro-RO"/>
                    </w:rPr>
                    <w:t xml:space="preserve"> </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05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54D55" w:rsidRPr="00054D55" w:rsidRDefault="00054D55" w:rsidP="00054D55">
                  <w:pPr>
                    <w:widowControl/>
                    <w:autoSpaceDE/>
                    <w:autoSpaceDN/>
                    <w:jc w:val="center"/>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0"/>
                      <w:szCs w:val="20"/>
                      <w:lang w:eastAsia="ro-RO"/>
                    </w:rPr>
                  </w:pPr>
                </w:p>
              </w:tc>
              <w:tc>
                <w:tcPr>
                  <w:tcW w:w="2967" w:type="dxa"/>
                  <w:vMerge/>
                  <w:tcBorders>
                    <w:top w:val="nil"/>
                    <w:left w:val="single" w:sz="4"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tcBorders>
                    <w:top w:val="nil"/>
                    <w:left w:val="single" w:sz="4"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c>
                <w:tcPr>
                  <w:tcW w:w="2050" w:type="dxa"/>
                  <w:vMerge/>
                  <w:tcBorders>
                    <w:top w:val="nil"/>
                    <w:left w:val="single" w:sz="4" w:space="0" w:color="auto"/>
                    <w:bottom w:val="single" w:sz="4" w:space="0" w:color="auto"/>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r>
            <w:tr w:rsidR="00054D55" w:rsidRPr="00054D55" w:rsidTr="003045C0">
              <w:trPr>
                <w:trHeight w:val="345"/>
              </w:trPr>
              <w:tc>
                <w:tcPr>
                  <w:tcW w:w="1150" w:type="dxa"/>
                  <w:vMerge w:val="restart"/>
                  <w:tcBorders>
                    <w:top w:val="nil"/>
                    <w:left w:val="single" w:sz="8" w:space="0" w:color="auto"/>
                    <w:bottom w:val="single" w:sz="4" w:space="0" w:color="auto"/>
                    <w:right w:val="single" w:sz="4"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b/>
                      <w:bCs/>
                      <w:sz w:val="20"/>
                      <w:szCs w:val="20"/>
                      <w:lang w:eastAsia="ro-RO"/>
                    </w:rPr>
                  </w:pPr>
                  <w:r w:rsidRPr="00054D55">
                    <w:rPr>
                      <w:rFonts w:ascii="Calibri" w:eastAsia="Times New Roman" w:hAnsi="Calibri" w:cs="Times New Roman"/>
                      <w:b/>
                      <w:bCs/>
                      <w:sz w:val="20"/>
                      <w:szCs w:val="20"/>
                      <w:lang w:eastAsia="ro-RO"/>
                    </w:rPr>
                    <w:lastRenderedPageBreak/>
                    <w:t>11-12.02.23</w:t>
                  </w:r>
                </w:p>
              </w:tc>
              <w:tc>
                <w:tcPr>
                  <w:tcW w:w="29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4D55" w:rsidRPr="00054D55" w:rsidRDefault="00054D55" w:rsidP="00054D55">
                  <w:pPr>
                    <w:widowControl/>
                    <w:autoSpaceDE/>
                    <w:autoSpaceDN/>
                    <w:jc w:val="center"/>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val="restart"/>
                  <w:tcBorders>
                    <w:top w:val="nil"/>
                    <w:left w:val="single" w:sz="4" w:space="0" w:color="auto"/>
                    <w:bottom w:val="single" w:sz="4" w:space="0" w:color="auto"/>
                    <w:right w:val="single" w:sz="4" w:space="0" w:color="auto"/>
                  </w:tcBorders>
                  <w:shd w:val="clear" w:color="000000" w:fill="00B0F0"/>
                  <w:vAlign w:val="bottom"/>
                  <w:hideMark/>
                </w:tcPr>
                <w:p w:rsidR="00054D55" w:rsidRPr="00054D55" w:rsidRDefault="00054D55" w:rsidP="00054D55">
                  <w:pPr>
                    <w:widowControl/>
                    <w:autoSpaceDE/>
                    <w:autoSpaceDN/>
                    <w:jc w:val="center"/>
                    <w:rPr>
                      <w:rFonts w:ascii="Calibri" w:eastAsia="Times New Roman" w:hAnsi="Calibri" w:cs="Times New Roman"/>
                      <w:b/>
                      <w:bCs/>
                      <w:sz w:val="26"/>
                      <w:szCs w:val="26"/>
                      <w:lang w:eastAsia="ro-RO"/>
                    </w:rPr>
                  </w:pPr>
                  <w:r w:rsidRPr="00054D55">
                    <w:rPr>
                      <w:rFonts w:ascii="Calibri" w:eastAsia="Times New Roman" w:hAnsi="Calibri" w:cs="Times New Roman"/>
                      <w:b/>
                      <w:bCs/>
                      <w:sz w:val="26"/>
                      <w:szCs w:val="26"/>
                      <w:lang w:eastAsia="ro-RO"/>
                    </w:rPr>
                    <w:t>Finala sateasca Judeteana -Cupa " Jég-Vi-Har "</w:t>
                  </w:r>
                </w:p>
              </w:tc>
              <w:tc>
                <w:tcPr>
                  <w:tcW w:w="2050" w:type="dxa"/>
                  <w:vMerge w:val="restart"/>
                  <w:tcBorders>
                    <w:top w:val="nil"/>
                    <w:left w:val="single" w:sz="4" w:space="0" w:color="auto"/>
                    <w:bottom w:val="single" w:sz="4" w:space="0" w:color="auto"/>
                    <w:right w:val="single" w:sz="8" w:space="0" w:color="auto"/>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b/>
                      <w:bCs/>
                      <w:sz w:val="20"/>
                      <w:szCs w:val="20"/>
                      <w:lang w:eastAsia="ro-RO"/>
                    </w:rPr>
                  </w:pPr>
                  <w:r w:rsidRPr="00054D55">
                    <w:rPr>
                      <w:rFonts w:ascii="Calibri" w:eastAsia="Times New Roman" w:hAnsi="Calibri" w:cs="Times New Roman"/>
                      <w:b/>
                      <w:bCs/>
                      <w:sz w:val="20"/>
                      <w:szCs w:val="20"/>
                      <w:lang w:eastAsia="ro-RO"/>
                    </w:rPr>
                    <w:t xml:space="preserve">Cupa Judeteana </w:t>
                  </w:r>
                </w:p>
              </w:tc>
            </w:tr>
            <w:tr w:rsidR="00054D55" w:rsidRPr="00054D55" w:rsidTr="003045C0">
              <w:trPr>
                <w:trHeight w:val="345"/>
              </w:trPr>
              <w:tc>
                <w:tcPr>
                  <w:tcW w:w="1150" w:type="dxa"/>
                  <w:vMerge/>
                  <w:tcBorders>
                    <w:top w:val="nil"/>
                    <w:left w:val="single" w:sz="8"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0"/>
                      <w:szCs w:val="20"/>
                      <w:lang w:eastAsia="ro-RO"/>
                    </w:rPr>
                  </w:pPr>
                </w:p>
              </w:tc>
              <w:tc>
                <w:tcPr>
                  <w:tcW w:w="2967" w:type="dxa"/>
                  <w:vMerge/>
                  <w:tcBorders>
                    <w:top w:val="nil"/>
                    <w:left w:val="single" w:sz="4"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c>
                <w:tcPr>
                  <w:tcW w:w="236" w:type="dxa"/>
                  <w:tcBorders>
                    <w:top w:val="nil"/>
                    <w:left w:val="nil"/>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tcBorders>
                    <w:top w:val="nil"/>
                    <w:left w:val="single" w:sz="4" w:space="0" w:color="auto"/>
                    <w:bottom w:val="single" w:sz="4" w:space="0" w:color="auto"/>
                    <w:right w:val="single" w:sz="4"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050" w:type="dxa"/>
                  <w:vMerge/>
                  <w:tcBorders>
                    <w:top w:val="nil"/>
                    <w:left w:val="single" w:sz="4" w:space="0" w:color="auto"/>
                    <w:bottom w:val="single" w:sz="4" w:space="0" w:color="auto"/>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b/>
                      <w:bCs/>
                      <w:sz w:val="20"/>
                      <w:szCs w:val="20"/>
                      <w:lang w:eastAsia="ro-RO"/>
                    </w:rPr>
                  </w:pPr>
                </w:p>
              </w:tc>
            </w:tr>
            <w:tr w:rsidR="00054D55" w:rsidRPr="00054D55" w:rsidTr="003045C0">
              <w:trPr>
                <w:trHeight w:val="345"/>
              </w:trPr>
              <w:tc>
                <w:tcPr>
                  <w:tcW w:w="1150" w:type="dxa"/>
                  <w:vMerge w:val="restart"/>
                  <w:tcBorders>
                    <w:top w:val="nil"/>
                    <w:left w:val="single" w:sz="8" w:space="0" w:color="auto"/>
                    <w:bottom w:val="single" w:sz="8" w:space="0" w:color="000000"/>
                    <w:right w:val="nil"/>
                  </w:tcBorders>
                  <w:shd w:val="clear" w:color="auto" w:fill="auto"/>
                  <w:vAlign w:val="bottom"/>
                  <w:hideMark/>
                </w:tcPr>
                <w:p w:rsidR="00054D55" w:rsidRPr="00054D55" w:rsidRDefault="00054D55" w:rsidP="00054D55">
                  <w:pPr>
                    <w:widowControl/>
                    <w:autoSpaceDE/>
                    <w:autoSpaceDN/>
                    <w:jc w:val="center"/>
                    <w:rPr>
                      <w:rFonts w:ascii="Calibri" w:eastAsia="Times New Roman" w:hAnsi="Calibri" w:cs="Times New Roman"/>
                      <w:sz w:val="20"/>
                      <w:szCs w:val="20"/>
                      <w:lang w:eastAsia="ro-RO"/>
                    </w:rPr>
                  </w:pPr>
                  <w:r w:rsidRPr="00054D55">
                    <w:rPr>
                      <w:rFonts w:ascii="Calibri" w:eastAsia="Times New Roman" w:hAnsi="Calibri" w:cs="Times New Roman"/>
                      <w:sz w:val="20"/>
                      <w:szCs w:val="20"/>
                      <w:lang w:eastAsia="ro-RO"/>
                    </w:rPr>
                    <w:t> </w:t>
                  </w:r>
                </w:p>
              </w:tc>
              <w:tc>
                <w:tcPr>
                  <w:tcW w:w="2967" w:type="dxa"/>
                  <w:vMerge w:val="restart"/>
                  <w:tcBorders>
                    <w:top w:val="nil"/>
                    <w:left w:val="nil"/>
                    <w:bottom w:val="single" w:sz="8" w:space="0" w:color="000000"/>
                    <w:right w:val="nil"/>
                  </w:tcBorders>
                  <w:shd w:val="clear" w:color="000000" w:fill="FF0000"/>
                  <w:vAlign w:val="center"/>
                  <w:hideMark/>
                </w:tcPr>
                <w:p w:rsidR="00054D55" w:rsidRPr="00054D55" w:rsidRDefault="00710ABE" w:rsidP="00054D55">
                  <w:pPr>
                    <w:widowControl/>
                    <w:autoSpaceDE/>
                    <w:autoSpaceDN/>
                    <w:jc w:val="center"/>
                    <w:rPr>
                      <w:rFonts w:ascii="Calibri" w:eastAsia="Times New Roman" w:hAnsi="Calibri" w:cs="Times New Roman"/>
                      <w:b/>
                      <w:bCs/>
                      <w:sz w:val="26"/>
                      <w:szCs w:val="26"/>
                      <w:lang w:eastAsia="ro-RO"/>
                    </w:rPr>
                  </w:pPr>
                  <w:r>
                    <w:rPr>
                      <w:rFonts w:ascii="Calibri" w:eastAsia="Times New Roman" w:hAnsi="Calibri" w:cs="Times New Roman"/>
                      <w:b/>
                      <w:bCs/>
                      <w:sz w:val="26"/>
                      <w:szCs w:val="26"/>
                      <w:lang w:eastAsia="ro-RO"/>
                    </w:rPr>
                    <w:t xml:space="preserve">14-16.02.2023 Finala </w:t>
                  </w:r>
                  <w:r w:rsidR="00054D55" w:rsidRPr="00054D55">
                    <w:rPr>
                      <w:rFonts w:ascii="Calibri" w:eastAsia="Times New Roman" w:hAnsi="Calibri" w:cs="Times New Roman"/>
                      <w:b/>
                      <w:bCs/>
                      <w:sz w:val="26"/>
                      <w:szCs w:val="26"/>
                      <w:lang w:eastAsia="ro-RO"/>
                    </w:rPr>
                    <w:t xml:space="preserve"> Judetean Urban -Rural -Cupa "Előre "</w:t>
                  </w:r>
                </w:p>
              </w:tc>
              <w:tc>
                <w:tcPr>
                  <w:tcW w:w="236" w:type="dxa"/>
                  <w:tcBorders>
                    <w:top w:val="nil"/>
                    <w:left w:val="single" w:sz="4" w:space="0" w:color="auto"/>
                    <w:bottom w:val="single" w:sz="4" w:space="0" w:color="auto"/>
                    <w:right w:val="single" w:sz="4" w:space="0" w:color="auto"/>
                  </w:tcBorders>
                  <w:shd w:val="clear" w:color="auto" w:fill="auto"/>
                  <w:noWrap/>
                  <w:vAlign w:val="bottom"/>
                  <w:hideMark/>
                </w:tcPr>
                <w:p w:rsidR="00054D55" w:rsidRPr="00054D55" w:rsidRDefault="00054D55" w:rsidP="00054D55">
                  <w:pPr>
                    <w:widowControl/>
                    <w:autoSpaceDE/>
                    <w:autoSpaceDN/>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val="restart"/>
                  <w:tcBorders>
                    <w:top w:val="nil"/>
                    <w:left w:val="nil"/>
                    <w:bottom w:val="single" w:sz="8" w:space="0" w:color="000000"/>
                    <w:right w:val="nil"/>
                  </w:tcBorders>
                  <w:shd w:val="clear" w:color="000000" w:fill="FF0000"/>
                  <w:vAlign w:val="bottom"/>
                  <w:hideMark/>
                </w:tcPr>
                <w:p w:rsidR="00054D55" w:rsidRPr="00054D55" w:rsidRDefault="00710ABE" w:rsidP="00054D55">
                  <w:pPr>
                    <w:widowControl/>
                    <w:autoSpaceDE/>
                    <w:autoSpaceDN/>
                    <w:jc w:val="center"/>
                    <w:rPr>
                      <w:rFonts w:ascii="Calibri" w:eastAsia="Times New Roman" w:hAnsi="Calibri" w:cs="Times New Roman"/>
                      <w:b/>
                      <w:bCs/>
                      <w:sz w:val="26"/>
                      <w:szCs w:val="26"/>
                      <w:lang w:eastAsia="ro-RO"/>
                    </w:rPr>
                  </w:pPr>
                  <w:r>
                    <w:rPr>
                      <w:rFonts w:ascii="Calibri" w:eastAsia="Times New Roman" w:hAnsi="Calibri" w:cs="Times New Roman"/>
                      <w:b/>
                      <w:bCs/>
                      <w:sz w:val="26"/>
                      <w:szCs w:val="26"/>
                      <w:lang w:eastAsia="ro-RO"/>
                    </w:rPr>
                    <w:t xml:space="preserve">17-19.02.2023 Finala </w:t>
                  </w:r>
                  <w:r w:rsidR="00054D55" w:rsidRPr="00054D55">
                    <w:rPr>
                      <w:rFonts w:ascii="Calibri" w:eastAsia="Times New Roman" w:hAnsi="Calibri" w:cs="Times New Roman"/>
                      <w:b/>
                      <w:bCs/>
                      <w:sz w:val="26"/>
                      <w:szCs w:val="26"/>
                      <w:lang w:eastAsia="ro-RO"/>
                    </w:rPr>
                    <w:t xml:space="preserve"> Judetean Urban- Rural -Cupa " Super "</w:t>
                  </w:r>
                </w:p>
              </w:tc>
              <w:tc>
                <w:tcPr>
                  <w:tcW w:w="2050" w:type="dxa"/>
                  <w:vMerge w:val="restart"/>
                  <w:tcBorders>
                    <w:top w:val="nil"/>
                    <w:left w:val="nil"/>
                    <w:bottom w:val="single" w:sz="8" w:space="0" w:color="000000"/>
                    <w:right w:val="single" w:sz="8" w:space="0" w:color="auto"/>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r>
            <w:tr w:rsidR="00054D55" w:rsidRPr="00054D55" w:rsidTr="003045C0">
              <w:trPr>
                <w:trHeight w:val="345"/>
              </w:trPr>
              <w:tc>
                <w:tcPr>
                  <w:tcW w:w="1150" w:type="dxa"/>
                  <w:vMerge/>
                  <w:tcBorders>
                    <w:top w:val="nil"/>
                    <w:left w:val="single" w:sz="8" w:space="0" w:color="auto"/>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p>
              </w:tc>
              <w:tc>
                <w:tcPr>
                  <w:tcW w:w="2967" w:type="dxa"/>
                  <w:vMerge/>
                  <w:tcBorders>
                    <w:top w:val="nil"/>
                    <w:left w:val="nil"/>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36" w:type="dxa"/>
                  <w:vMerge w:val="restart"/>
                  <w:tcBorders>
                    <w:top w:val="nil"/>
                    <w:left w:val="nil"/>
                    <w:bottom w:val="single" w:sz="8" w:space="0" w:color="000000"/>
                    <w:right w:val="nil"/>
                  </w:tcBorders>
                  <w:shd w:val="clear" w:color="auto" w:fill="auto"/>
                  <w:noWrap/>
                  <w:vAlign w:val="bottom"/>
                  <w:hideMark/>
                </w:tcPr>
                <w:p w:rsidR="00054D55" w:rsidRPr="00054D55" w:rsidRDefault="00054D55" w:rsidP="00054D55">
                  <w:pPr>
                    <w:widowControl/>
                    <w:autoSpaceDE/>
                    <w:autoSpaceDN/>
                    <w:jc w:val="center"/>
                    <w:rPr>
                      <w:rFonts w:ascii="Calibri" w:eastAsia="Times New Roman" w:hAnsi="Calibri" w:cs="Times New Roman"/>
                      <w:sz w:val="26"/>
                      <w:szCs w:val="26"/>
                      <w:lang w:eastAsia="ro-RO"/>
                    </w:rPr>
                  </w:pPr>
                  <w:r w:rsidRPr="00054D55">
                    <w:rPr>
                      <w:rFonts w:ascii="Calibri" w:eastAsia="Times New Roman" w:hAnsi="Calibri" w:cs="Times New Roman"/>
                      <w:sz w:val="26"/>
                      <w:szCs w:val="26"/>
                      <w:lang w:eastAsia="ro-RO"/>
                    </w:rPr>
                    <w:t> </w:t>
                  </w:r>
                </w:p>
              </w:tc>
              <w:tc>
                <w:tcPr>
                  <w:tcW w:w="2318" w:type="dxa"/>
                  <w:vMerge/>
                  <w:tcBorders>
                    <w:top w:val="nil"/>
                    <w:left w:val="nil"/>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050" w:type="dxa"/>
                  <w:vMerge/>
                  <w:tcBorders>
                    <w:top w:val="nil"/>
                    <w:left w:val="nil"/>
                    <w:bottom w:val="single" w:sz="8" w:space="0" w:color="000000"/>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r>
            <w:tr w:rsidR="00054D55" w:rsidRPr="00054D55" w:rsidTr="003045C0">
              <w:trPr>
                <w:trHeight w:val="360"/>
              </w:trPr>
              <w:tc>
                <w:tcPr>
                  <w:tcW w:w="1150" w:type="dxa"/>
                  <w:vMerge/>
                  <w:tcBorders>
                    <w:top w:val="nil"/>
                    <w:left w:val="single" w:sz="8" w:space="0" w:color="auto"/>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sz w:val="20"/>
                      <w:szCs w:val="20"/>
                      <w:lang w:eastAsia="ro-RO"/>
                    </w:rPr>
                  </w:pPr>
                </w:p>
              </w:tc>
              <w:tc>
                <w:tcPr>
                  <w:tcW w:w="2967" w:type="dxa"/>
                  <w:vMerge/>
                  <w:tcBorders>
                    <w:top w:val="nil"/>
                    <w:left w:val="nil"/>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36" w:type="dxa"/>
                  <w:vMerge/>
                  <w:tcBorders>
                    <w:top w:val="nil"/>
                    <w:left w:val="nil"/>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c>
                <w:tcPr>
                  <w:tcW w:w="2318" w:type="dxa"/>
                  <w:vMerge/>
                  <w:tcBorders>
                    <w:top w:val="nil"/>
                    <w:left w:val="nil"/>
                    <w:bottom w:val="single" w:sz="8" w:space="0" w:color="000000"/>
                    <w:right w:val="nil"/>
                  </w:tcBorders>
                  <w:vAlign w:val="center"/>
                  <w:hideMark/>
                </w:tcPr>
                <w:p w:rsidR="00054D55" w:rsidRPr="00054D55" w:rsidRDefault="00054D55" w:rsidP="00054D55">
                  <w:pPr>
                    <w:widowControl/>
                    <w:autoSpaceDE/>
                    <w:autoSpaceDN/>
                    <w:rPr>
                      <w:rFonts w:ascii="Calibri" w:eastAsia="Times New Roman" w:hAnsi="Calibri" w:cs="Times New Roman"/>
                      <w:b/>
                      <w:bCs/>
                      <w:sz w:val="26"/>
                      <w:szCs w:val="26"/>
                      <w:lang w:eastAsia="ro-RO"/>
                    </w:rPr>
                  </w:pPr>
                </w:p>
              </w:tc>
              <w:tc>
                <w:tcPr>
                  <w:tcW w:w="2050" w:type="dxa"/>
                  <w:vMerge/>
                  <w:tcBorders>
                    <w:top w:val="nil"/>
                    <w:left w:val="nil"/>
                    <w:bottom w:val="single" w:sz="8" w:space="0" w:color="000000"/>
                    <w:right w:val="single" w:sz="8" w:space="0" w:color="auto"/>
                  </w:tcBorders>
                  <w:vAlign w:val="center"/>
                  <w:hideMark/>
                </w:tcPr>
                <w:p w:rsidR="00054D55" w:rsidRPr="00054D55" w:rsidRDefault="00054D55" w:rsidP="00054D55">
                  <w:pPr>
                    <w:widowControl/>
                    <w:autoSpaceDE/>
                    <w:autoSpaceDN/>
                    <w:rPr>
                      <w:rFonts w:ascii="Calibri" w:eastAsia="Times New Roman" w:hAnsi="Calibri" w:cs="Times New Roman"/>
                      <w:sz w:val="26"/>
                      <w:szCs w:val="26"/>
                      <w:lang w:eastAsia="ro-RO"/>
                    </w:rPr>
                  </w:pPr>
                </w:p>
              </w:tc>
            </w:tr>
          </w:tbl>
          <w:p w:rsidR="00A944ED" w:rsidRDefault="00A944ED">
            <w:pPr>
              <w:pStyle w:val="TableParagraph"/>
              <w:spacing w:before="0" w:line="198" w:lineRule="exact"/>
              <w:ind w:left="5460" w:right="5453"/>
              <w:jc w:val="center"/>
              <w:rPr>
                <w:b/>
                <w:sz w:val="18"/>
              </w:rPr>
            </w:pPr>
          </w:p>
        </w:tc>
      </w:tr>
      <w:tr w:rsidR="00054D55">
        <w:trPr>
          <w:trHeight w:val="258"/>
        </w:trPr>
        <w:tc>
          <w:tcPr>
            <w:tcW w:w="15843" w:type="dxa"/>
            <w:gridSpan w:val="10"/>
            <w:shd w:val="clear" w:color="auto" w:fill="A6A6A6"/>
          </w:tcPr>
          <w:p w:rsidR="00054D55" w:rsidRDefault="00054D55">
            <w:pPr>
              <w:pStyle w:val="TableParagraph"/>
              <w:spacing w:before="0" w:line="198" w:lineRule="exact"/>
              <w:ind w:left="5460" w:right="5453"/>
              <w:jc w:val="center"/>
              <w:rPr>
                <w:b/>
                <w:sz w:val="18"/>
              </w:rPr>
            </w:pPr>
          </w:p>
        </w:tc>
      </w:tr>
    </w:tbl>
    <w:p w:rsidR="00A944ED" w:rsidRDefault="00A55C32">
      <w:pPr>
        <w:pStyle w:val="Heading1"/>
        <w:tabs>
          <w:tab w:val="left" w:pos="4864"/>
          <w:tab w:val="left" w:pos="15967"/>
        </w:tabs>
      </w:pPr>
      <w:r>
        <w:rPr>
          <w:color w:val="000000"/>
          <w:shd w:val="clear" w:color="auto" w:fill="FAD3B4"/>
        </w:rPr>
        <w:tab/>
        <w:t>PREVEDERI</w:t>
      </w:r>
      <w:r>
        <w:rPr>
          <w:color w:val="000000"/>
          <w:spacing w:val="-6"/>
          <w:shd w:val="clear" w:color="auto" w:fill="FAD3B4"/>
        </w:rPr>
        <w:t xml:space="preserve"> </w:t>
      </w:r>
      <w:r>
        <w:rPr>
          <w:color w:val="000000"/>
          <w:shd w:val="clear" w:color="auto" w:fill="FAD3B4"/>
        </w:rPr>
        <w:t>METODOLOGICE</w:t>
      </w:r>
      <w:r>
        <w:rPr>
          <w:color w:val="000000"/>
          <w:spacing w:val="-2"/>
          <w:shd w:val="clear" w:color="auto" w:fill="FAD3B4"/>
        </w:rPr>
        <w:t xml:space="preserve"> GENERALE</w:t>
      </w:r>
      <w:r>
        <w:rPr>
          <w:color w:val="000000"/>
          <w:shd w:val="clear" w:color="auto" w:fill="FAD3B4"/>
        </w:rPr>
        <w:tab/>
      </w:r>
    </w:p>
    <w:p w:rsidR="00A944ED" w:rsidRDefault="00A55C32">
      <w:pPr>
        <w:pStyle w:val="ListParagraph"/>
        <w:numPr>
          <w:ilvl w:val="0"/>
          <w:numId w:val="80"/>
        </w:numPr>
        <w:tabs>
          <w:tab w:val="left" w:pos="941"/>
          <w:tab w:val="left" w:pos="942"/>
        </w:tabs>
        <w:spacing w:before="331"/>
        <w:ind w:hanging="361"/>
        <w:rPr>
          <w:b/>
        </w:rPr>
      </w:pPr>
      <w:r>
        <w:rPr>
          <w:b/>
        </w:rPr>
        <w:t>Competițiile</w:t>
      </w:r>
      <w:r>
        <w:rPr>
          <w:b/>
          <w:spacing w:val="-8"/>
        </w:rPr>
        <w:t xml:space="preserve"> </w:t>
      </w:r>
      <w:r>
        <w:rPr>
          <w:b/>
        </w:rPr>
        <w:t>din</w:t>
      </w:r>
      <w:r>
        <w:rPr>
          <w:b/>
          <w:spacing w:val="-6"/>
        </w:rPr>
        <w:t xml:space="preserve"> </w:t>
      </w:r>
      <w:r>
        <w:rPr>
          <w:b/>
        </w:rPr>
        <w:t>cadrul</w:t>
      </w:r>
      <w:r>
        <w:rPr>
          <w:b/>
          <w:spacing w:val="-4"/>
        </w:rPr>
        <w:t xml:space="preserve"> </w:t>
      </w:r>
      <w:r w:rsidR="003711BF">
        <w:rPr>
          <w:b/>
        </w:rPr>
        <w:t xml:space="preserve">CAMPIONATULUI JUDETEAN </w:t>
      </w:r>
      <w:r>
        <w:rPr>
          <w:b/>
          <w:spacing w:val="-7"/>
        </w:rPr>
        <w:t xml:space="preserve"> </w:t>
      </w:r>
      <w:r>
        <w:rPr>
          <w:b/>
        </w:rPr>
        <w:t>ȘCOLAR</w:t>
      </w:r>
      <w:r w:rsidR="003711BF">
        <w:rPr>
          <w:b/>
        </w:rPr>
        <w:t xml:space="preserve"> DE HOCHEI PE GHEATA </w:t>
      </w:r>
      <w:r>
        <w:rPr>
          <w:b/>
          <w:spacing w:val="-7"/>
        </w:rPr>
        <w:t xml:space="preserve"> </w:t>
      </w:r>
      <w:r>
        <w:rPr>
          <w:b/>
        </w:rPr>
        <w:t>se</w:t>
      </w:r>
      <w:r>
        <w:rPr>
          <w:b/>
          <w:spacing w:val="-5"/>
        </w:rPr>
        <w:t xml:space="preserve"> </w:t>
      </w:r>
      <w:r>
        <w:rPr>
          <w:b/>
        </w:rPr>
        <w:t>organizează</w:t>
      </w:r>
      <w:r>
        <w:rPr>
          <w:b/>
          <w:spacing w:val="-7"/>
        </w:rPr>
        <w:t xml:space="preserve"> </w:t>
      </w:r>
      <w:r>
        <w:rPr>
          <w:b/>
        </w:rPr>
        <w:t>și</w:t>
      </w:r>
      <w:r>
        <w:rPr>
          <w:b/>
          <w:spacing w:val="-8"/>
        </w:rPr>
        <w:t xml:space="preserve"> </w:t>
      </w:r>
      <w:r>
        <w:rPr>
          <w:b/>
        </w:rPr>
        <w:t>se</w:t>
      </w:r>
      <w:r>
        <w:rPr>
          <w:b/>
          <w:spacing w:val="-4"/>
        </w:rPr>
        <w:t xml:space="preserve"> </w:t>
      </w:r>
      <w:r>
        <w:rPr>
          <w:b/>
        </w:rPr>
        <w:t>desfășoară</w:t>
      </w:r>
      <w:r>
        <w:rPr>
          <w:b/>
          <w:spacing w:val="-4"/>
        </w:rPr>
        <w:t xml:space="preserve"> </w:t>
      </w:r>
      <w:r>
        <w:rPr>
          <w:b/>
        </w:rPr>
        <w:t>în</w:t>
      </w:r>
      <w:r>
        <w:rPr>
          <w:b/>
          <w:spacing w:val="-6"/>
        </w:rPr>
        <w:t xml:space="preserve"> </w:t>
      </w:r>
      <w:r>
        <w:rPr>
          <w:b/>
        </w:rPr>
        <w:t>conformitate</w:t>
      </w:r>
      <w:r>
        <w:rPr>
          <w:b/>
          <w:spacing w:val="-5"/>
        </w:rPr>
        <w:t xml:space="preserve"> cu:</w:t>
      </w:r>
    </w:p>
    <w:p w:rsidR="00A944ED" w:rsidRDefault="00A55C32">
      <w:pPr>
        <w:pStyle w:val="ListParagraph"/>
        <w:numPr>
          <w:ilvl w:val="1"/>
          <w:numId w:val="80"/>
        </w:numPr>
        <w:tabs>
          <w:tab w:val="left" w:pos="1303"/>
        </w:tabs>
        <w:spacing w:before="126" w:line="360" w:lineRule="auto"/>
        <w:ind w:right="223"/>
        <w:jc w:val="both"/>
        <w:rPr>
          <w:b/>
        </w:rPr>
      </w:pPr>
      <w:r>
        <w:rPr>
          <w:b/>
        </w:rPr>
        <w:t>prevederile Metodologiei-cadru de organizare și desfășurare a competițiilor școlare, aprobată prin ordinul ministerului educației, cercetării, tineretului și sportului nr. 3035/2012, cu modificările și completările ulterioare;</w:t>
      </w:r>
    </w:p>
    <w:p w:rsidR="00A944ED" w:rsidRDefault="00A55C32">
      <w:pPr>
        <w:pStyle w:val="ListParagraph"/>
        <w:numPr>
          <w:ilvl w:val="1"/>
          <w:numId w:val="80"/>
        </w:numPr>
        <w:tabs>
          <w:tab w:val="left" w:pos="1303"/>
        </w:tabs>
        <w:spacing w:line="255" w:lineRule="exact"/>
        <w:ind w:hanging="362"/>
        <w:jc w:val="both"/>
        <w:rPr>
          <w:b/>
        </w:rPr>
      </w:pPr>
      <w:r>
        <w:rPr>
          <w:b/>
        </w:rPr>
        <w:t>prevederile</w:t>
      </w:r>
      <w:r>
        <w:rPr>
          <w:b/>
          <w:spacing w:val="-7"/>
        </w:rPr>
        <w:t xml:space="preserve"> </w:t>
      </w:r>
      <w:r>
        <w:rPr>
          <w:b/>
        </w:rPr>
        <w:t>Regulamentului</w:t>
      </w:r>
      <w:r>
        <w:rPr>
          <w:b/>
          <w:spacing w:val="-5"/>
        </w:rPr>
        <w:t xml:space="preserve"> </w:t>
      </w:r>
      <w:r>
        <w:rPr>
          <w:b/>
        </w:rPr>
        <w:t>de</w:t>
      </w:r>
      <w:r>
        <w:rPr>
          <w:b/>
          <w:spacing w:val="-5"/>
        </w:rPr>
        <w:t xml:space="preserve"> </w:t>
      </w:r>
      <w:r>
        <w:rPr>
          <w:b/>
        </w:rPr>
        <w:t>organizare</w:t>
      </w:r>
      <w:r>
        <w:rPr>
          <w:b/>
          <w:spacing w:val="-4"/>
        </w:rPr>
        <w:t xml:space="preserve"> </w:t>
      </w:r>
      <w:r>
        <w:rPr>
          <w:b/>
        </w:rPr>
        <w:t>și</w:t>
      </w:r>
      <w:r>
        <w:rPr>
          <w:b/>
          <w:spacing w:val="-6"/>
        </w:rPr>
        <w:t xml:space="preserve"> </w:t>
      </w:r>
      <w:r>
        <w:rPr>
          <w:b/>
        </w:rPr>
        <w:t>desfășurare</w:t>
      </w:r>
      <w:r>
        <w:rPr>
          <w:b/>
          <w:spacing w:val="-4"/>
        </w:rPr>
        <w:t xml:space="preserve"> </w:t>
      </w:r>
      <w:r>
        <w:rPr>
          <w:b/>
        </w:rPr>
        <w:t>a</w:t>
      </w:r>
      <w:r>
        <w:rPr>
          <w:b/>
          <w:spacing w:val="-6"/>
        </w:rPr>
        <w:t xml:space="preserve"> </w:t>
      </w:r>
      <w:r>
        <w:rPr>
          <w:b/>
        </w:rPr>
        <w:t>competițiilor</w:t>
      </w:r>
      <w:r>
        <w:rPr>
          <w:b/>
          <w:spacing w:val="-6"/>
        </w:rPr>
        <w:t xml:space="preserve"> </w:t>
      </w:r>
      <w:r>
        <w:rPr>
          <w:b/>
        </w:rPr>
        <w:t>sportive</w:t>
      </w:r>
      <w:r>
        <w:rPr>
          <w:b/>
          <w:spacing w:val="-6"/>
        </w:rPr>
        <w:t xml:space="preserve"> </w:t>
      </w:r>
      <w:r>
        <w:rPr>
          <w:b/>
        </w:rPr>
        <w:t>școlare,</w:t>
      </w:r>
      <w:r>
        <w:rPr>
          <w:b/>
          <w:spacing w:val="-5"/>
        </w:rPr>
        <w:t xml:space="preserve"> </w:t>
      </w:r>
      <w:r>
        <w:rPr>
          <w:b/>
        </w:rPr>
        <w:t>aprobat</w:t>
      </w:r>
      <w:r>
        <w:rPr>
          <w:b/>
          <w:spacing w:val="-8"/>
        </w:rPr>
        <w:t xml:space="preserve"> </w:t>
      </w:r>
      <w:r>
        <w:rPr>
          <w:b/>
        </w:rPr>
        <w:t>prin</w:t>
      </w:r>
      <w:r>
        <w:rPr>
          <w:b/>
          <w:spacing w:val="-5"/>
        </w:rPr>
        <w:t xml:space="preserve"> </w:t>
      </w:r>
      <w:r>
        <w:rPr>
          <w:b/>
        </w:rPr>
        <w:t>OMEC</w:t>
      </w:r>
      <w:r>
        <w:rPr>
          <w:b/>
          <w:spacing w:val="-4"/>
        </w:rPr>
        <w:t xml:space="preserve"> </w:t>
      </w:r>
      <w:r>
        <w:rPr>
          <w:b/>
          <w:spacing w:val="-2"/>
        </w:rPr>
        <w:t>nr.4196/2020;</w:t>
      </w:r>
    </w:p>
    <w:p w:rsidR="00A944ED" w:rsidRDefault="00A55C32">
      <w:pPr>
        <w:pStyle w:val="ListParagraph"/>
        <w:numPr>
          <w:ilvl w:val="1"/>
          <w:numId w:val="80"/>
        </w:numPr>
        <w:tabs>
          <w:tab w:val="left" w:pos="1303"/>
        </w:tabs>
        <w:spacing w:before="129" w:line="360" w:lineRule="auto"/>
        <w:ind w:right="217"/>
        <w:jc w:val="both"/>
        <w:rPr>
          <w:b/>
        </w:rPr>
      </w:pPr>
      <w:r>
        <w:rPr>
          <w:b/>
        </w:rPr>
        <w:t>prevederile ordinului ministrului educaţiei şi al ministrului sănătăţii nr.5338/2015/2021 pentru aprobarea măsurilor de organizare a activităţii în cadrul unităţilor/instituţiilor de învăţământ în condiţii de siguranţă epidemiologică pentru prevenirea îmbolnăvirilor cu virusul SARS-CoV-2, cu modificările și completările ulterioare;</w:t>
      </w:r>
    </w:p>
    <w:p w:rsidR="00A944ED" w:rsidRDefault="00A944ED">
      <w:pPr>
        <w:spacing w:before="11"/>
        <w:rPr>
          <w:b/>
          <w:sz w:val="23"/>
        </w:rPr>
      </w:pPr>
    </w:p>
    <w:p w:rsidR="00A944ED" w:rsidRDefault="00A55C32">
      <w:pPr>
        <w:pStyle w:val="ListParagraph"/>
        <w:numPr>
          <w:ilvl w:val="0"/>
          <w:numId w:val="80"/>
        </w:numPr>
        <w:tabs>
          <w:tab w:val="left" w:pos="941"/>
          <w:tab w:val="left" w:pos="942"/>
        </w:tabs>
        <w:ind w:hanging="361"/>
        <w:rPr>
          <w:b/>
        </w:rPr>
      </w:pPr>
      <w:r>
        <w:rPr>
          <w:b/>
        </w:rPr>
        <w:t>GRUPELE</w:t>
      </w:r>
      <w:r>
        <w:rPr>
          <w:b/>
          <w:spacing w:val="-7"/>
        </w:rPr>
        <w:t xml:space="preserve"> </w:t>
      </w:r>
      <w:r>
        <w:rPr>
          <w:b/>
        </w:rPr>
        <w:t>DE</w:t>
      </w:r>
      <w:r>
        <w:rPr>
          <w:b/>
          <w:spacing w:val="-5"/>
        </w:rPr>
        <w:t xml:space="preserve"> </w:t>
      </w:r>
      <w:r>
        <w:rPr>
          <w:b/>
        </w:rPr>
        <w:t>VÂRSTĂ</w:t>
      </w:r>
      <w:r>
        <w:rPr>
          <w:b/>
          <w:spacing w:val="-7"/>
        </w:rPr>
        <w:t xml:space="preserve"> </w:t>
      </w:r>
      <w:r>
        <w:rPr>
          <w:b/>
        </w:rPr>
        <w:t>IMPUSE</w:t>
      </w:r>
      <w:r>
        <w:rPr>
          <w:b/>
          <w:spacing w:val="-5"/>
        </w:rPr>
        <w:t xml:space="preserve"> </w:t>
      </w:r>
      <w:r>
        <w:rPr>
          <w:b/>
        </w:rPr>
        <w:t>PENTRU</w:t>
      </w:r>
      <w:r>
        <w:rPr>
          <w:b/>
          <w:spacing w:val="-6"/>
        </w:rPr>
        <w:t xml:space="preserve"> </w:t>
      </w:r>
      <w:r>
        <w:rPr>
          <w:b/>
        </w:rPr>
        <w:t>PARTICIPAREA</w:t>
      </w:r>
      <w:r>
        <w:rPr>
          <w:b/>
          <w:spacing w:val="-4"/>
        </w:rPr>
        <w:t xml:space="preserve"> </w:t>
      </w:r>
      <w:r>
        <w:rPr>
          <w:b/>
        </w:rPr>
        <w:t>ELEVILOR</w:t>
      </w:r>
      <w:r>
        <w:rPr>
          <w:b/>
          <w:spacing w:val="-4"/>
        </w:rPr>
        <w:t xml:space="preserve"> </w:t>
      </w:r>
      <w:r>
        <w:rPr>
          <w:b/>
        </w:rPr>
        <w:t>LA</w:t>
      </w:r>
      <w:r>
        <w:rPr>
          <w:b/>
          <w:spacing w:val="-6"/>
        </w:rPr>
        <w:t xml:space="preserve">  </w:t>
      </w:r>
      <w:r>
        <w:rPr>
          <w:b/>
        </w:rPr>
        <w:t>ÎN</w:t>
      </w:r>
      <w:r>
        <w:rPr>
          <w:b/>
          <w:spacing w:val="-5"/>
        </w:rPr>
        <w:t xml:space="preserve"> </w:t>
      </w:r>
      <w:r w:rsidR="003711BF">
        <w:rPr>
          <w:b/>
        </w:rPr>
        <w:t xml:space="preserve">CAMPIONATUL JUDETEAN </w:t>
      </w:r>
      <w:r>
        <w:rPr>
          <w:b/>
          <w:spacing w:val="-3"/>
        </w:rPr>
        <w:t xml:space="preserve"> </w:t>
      </w:r>
      <w:r>
        <w:rPr>
          <w:b/>
        </w:rPr>
        <w:t>ŞCOLAR</w:t>
      </w:r>
      <w:r>
        <w:rPr>
          <w:b/>
          <w:spacing w:val="-7"/>
        </w:rPr>
        <w:t xml:space="preserve"> </w:t>
      </w:r>
      <w:r w:rsidR="00F03FCD" w:rsidRPr="00F03FCD">
        <w:rPr>
          <w:b/>
          <w:color w:val="FF0000"/>
        </w:rPr>
        <w:t>2022-23</w:t>
      </w:r>
      <w:r w:rsidRPr="00F03FCD">
        <w:rPr>
          <w:b/>
          <w:color w:val="FF0000"/>
          <w:spacing w:val="-2"/>
        </w:rPr>
        <w:t>:</w:t>
      </w:r>
    </w:p>
    <w:p w:rsidR="00F03FCD" w:rsidRDefault="003711BF" w:rsidP="00F03FCD">
      <w:pPr>
        <w:pStyle w:val="ListParagraph"/>
        <w:tabs>
          <w:tab w:val="left" w:pos="1662"/>
        </w:tabs>
        <w:spacing w:before="126"/>
        <w:ind w:left="1662" w:firstLine="0"/>
        <w:rPr>
          <w:b/>
          <w:color w:val="FF0000"/>
          <w:spacing w:val="-2"/>
        </w:rPr>
      </w:pPr>
      <w:r>
        <w:rPr>
          <w:b/>
          <w:color w:val="FF0000"/>
          <w:spacing w:val="-2"/>
        </w:rPr>
        <w:t>1.</w:t>
      </w:r>
      <w:r w:rsidR="00F03FCD" w:rsidRPr="00F03FCD">
        <w:rPr>
          <w:b/>
          <w:color w:val="FF0000"/>
          <w:spacing w:val="-2"/>
        </w:rPr>
        <w:t xml:space="preserve">pentru clasele Grad-II-a </w:t>
      </w:r>
      <w:r w:rsidR="00F03FCD">
        <w:rPr>
          <w:b/>
          <w:color w:val="FF0000"/>
          <w:spacing w:val="-2"/>
        </w:rPr>
        <w:t xml:space="preserve">la hochei pe gheata </w:t>
      </w:r>
      <w:r w:rsidR="00F03FCD" w:rsidRPr="00F03FCD">
        <w:rPr>
          <w:b/>
          <w:color w:val="FF0000"/>
          <w:spacing w:val="-2"/>
        </w:rPr>
        <w:t>, part</w:t>
      </w:r>
      <w:r w:rsidR="00017FD2">
        <w:rPr>
          <w:b/>
          <w:color w:val="FF0000"/>
          <w:spacing w:val="-2"/>
        </w:rPr>
        <w:t xml:space="preserve">icipa elevii nascuti in anul 2014 si mai mici </w:t>
      </w:r>
    </w:p>
    <w:p w:rsidR="00F03FCD" w:rsidRPr="00F03FCD" w:rsidRDefault="00F03FCD" w:rsidP="00F03FCD">
      <w:pPr>
        <w:pStyle w:val="ListParagraph"/>
        <w:tabs>
          <w:tab w:val="left" w:pos="1662"/>
        </w:tabs>
        <w:spacing w:before="126"/>
        <w:ind w:left="1662" w:firstLine="0"/>
        <w:rPr>
          <w:b/>
          <w:color w:val="FF0000"/>
        </w:rPr>
      </w:pPr>
      <w:r>
        <w:rPr>
          <w:b/>
          <w:color w:val="FF0000"/>
        </w:rPr>
        <w:t xml:space="preserve">2.pentru clasele III-V-a la hochei pe gheata , participa elevii nascuti in anul 2011 si mai mici </w:t>
      </w:r>
    </w:p>
    <w:p w:rsidR="00F3608E" w:rsidRPr="00F3608E" w:rsidRDefault="003711BF" w:rsidP="00F3608E">
      <w:pPr>
        <w:pStyle w:val="ListParagraph"/>
        <w:tabs>
          <w:tab w:val="left" w:pos="1662"/>
        </w:tabs>
        <w:spacing w:before="128"/>
        <w:ind w:left="1662" w:firstLine="0"/>
        <w:rPr>
          <w:b/>
          <w:color w:val="FF0000"/>
        </w:rPr>
      </w:pPr>
      <w:r>
        <w:rPr>
          <w:b/>
          <w:color w:val="FF0000"/>
          <w:spacing w:val="-2"/>
        </w:rPr>
        <w:t>3.</w:t>
      </w:r>
      <w:r w:rsidR="00F3608E" w:rsidRPr="00F3608E">
        <w:rPr>
          <w:color w:val="FF0000"/>
        </w:rPr>
        <w:t xml:space="preserve"> </w:t>
      </w:r>
      <w:r w:rsidR="00F3608E" w:rsidRPr="00F3608E">
        <w:rPr>
          <w:b/>
          <w:color w:val="FF0000"/>
          <w:spacing w:val="-2"/>
        </w:rPr>
        <w:t>pentru clasele VI-VIII ,la hochei pe gheata participa</w:t>
      </w:r>
      <w:r w:rsidR="00017FD2">
        <w:rPr>
          <w:b/>
          <w:color w:val="FF0000"/>
          <w:spacing w:val="-2"/>
        </w:rPr>
        <w:t xml:space="preserve"> elevii nascuti in anul 2007 si mai mici </w:t>
      </w:r>
    </w:p>
    <w:p w:rsidR="00A944ED" w:rsidRDefault="00A944ED"/>
    <w:p w:rsidR="003711BF" w:rsidRDefault="003711BF"/>
    <w:p w:rsidR="003711BF" w:rsidRDefault="003711BF"/>
    <w:p w:rsidR="003711BF" w:rsidRDefault="003711BF"/>
    <w:p w:rsidR="003711BF" w:rsidRDefault="003711BF"/>
    <w:p w:rsidR="003711BF" w:rsidRDefault="003711BF"/>
    <w:p w:rsidR="003711BF" w:rsidRDefault="003711BF"/>
    <w:p w:rsidR="003711BF" w:rsidRDefault="003711BF"/>
    <w:p w:rsidR="003711BF" w:rsidRDefault="003711BF"/>
    <w:p w:rsidR="003711BF" w:rsidRDefault="003711BF">
      <w:pPr>
        <w:sectPr w:rsidR="003711BF">
          <w:pgSz w:w="16850" w:h="11910" w:orient="landscape"/>
          <w:pgMar w:top="460" w:right="340" w:bottom="960" w:left="340" w:header="0" w:footer="718" w:gutter="0"/>
          <w:cols w:space="708"/>
        </w:sectPr>
      </w:pPr>
    </w:p>
    <w:p w:rsidR="00A944ED" w:rsidRDefault="00A55C32">
      <w:pPr>
        <w:pStyle w:val="Heading1"/>
        <w:tabs>
          <w:tab w:val="left" w:pos="4907"/>
          <w:tab w:val="left" w:pos="15967"/>
        </w:tabs>
        <w:spacing w:before="84"/>
      </w:pPr>
      <w:r>
        <w:rPr>
          <w:color w:val="000000"/>
          <w:shd w:val="clear" w:color="auto" w:fill="FAD3B4"/>
        </w:rPr>
        <w:lastRenderedPageBreak/>
        <w:tab/>
        <w:t>PREVEDERI</w:t>
      </w:r>
      <w:r>
        <w:rPr>
          <w:color w:val="000000"/>
          <w:spacing w:val="-6"/>
          <w:shd w:val="clear" w:color="auto" w:fill="FAD3B4"/>
        </w:rPr>
        <w:t xml:space="preserve"> </w:t>
      </w:r>
      <w:r>
        <w:rPr>
          <w:color w:val="000000"/>
          <w:shd w:val="clear" w:color="auto" w:fill="FAD3B4"/>
        </w:rPr>
        <w:t>METODOLOGICE</w:t>
      </w:r>
      <w:r>
        <w:rPr>
          <w:color w:val="000000"/>
          <w:spacing w:val="-2"/>
          <w:shd w:val="clear" w:color="auto" w:fill="FAD3B4"/>
        </w:rPr>
        <w:t xml:space="preserve"> SPECIFICE</w:t>
      </w:r>
      <w:r>
        <w:rPr>
          <w:color w:val="000000"/>
          <w:shd w:val="clear" w:color="auto" w:fill="FAD3B4"/>
        </w:rPr>
        <w:tab/>
      </w:r>
    </w:p>
    <w:p w:rsidR="00A944ED" w:rsidRDefault="00A944ED">
      <w:pPr>
        <w:spacing w:before="4"/>
        <w:rPr>
          <w:b/>
          <w:sz w:val="28"/>
        </w:rPr>
      </w:pPr>
    </w:p>
    <w:p w:rsidR="00A944ED" w:rsidRDefault="00A55C32">
      <w:pPr>
        <w:tabs>
          <w:tab w:val="left" w:pos="929"/>
          <w:tab w:val="left" w:pos="15967"/>
        </w:tabs>
        <w:spacing w:before="100"/>
        <w:ind w:left="192"/>
        <w:rPr>
          <w:b/>
          <w:sz w:val="28"/>
        </w:rPr>
      </w:pPr>
      <w:r>
        <w:rPr>
          <w:rFonts w:ascii="Times New Roman" w:hAnsi="Times New Roman"/>
          <w:color w:val="FFFFFF"/>
          <w:sz w:val="28"/>
          <w:shd w:val="clear" w:color="auto" w:fill="660066"/>
        </w:rPr>
        <w:tab/>
      </w:r>
      <w:r>
        <w:rPr>
          <w:b/>
          <w:color w:val="FFFFFF"/>
          <w:sz w:val="28"/>
          <w:shd w:val="clear" w:color="auto" w:fill="660066"/>
        </w:rPr>
        <w:t>I.</w:t>
      </w:r>
      <w:r>
        <w:rPr>
          <w:b/>
          <w:color w:val="FFFFFF"/>
          <w:spacing w:val="-5"/>
          <w:sz w:val="28"/>
          <w:shd w:val="clear" w:color="auto" w:fill="660066"/>
        </w:rPr>
        <w:t xml:space="preserve"> </w:t>
      </w:r>
      <w:r>
        <w:rPr>
          <w:b/>
          <w:color w:val="FFFFFF"/>
          <w:sz w:val="28"/>
          <w:shd w:val="clear" w:color="auto" w:fill="660066"/>
        </w:rPr>
        <w:t>ÎNVĂŢĂMÂNT</w:t>
      </w:r>
      <w:r>
        <w:rPr>
          <w:b/>
          <w:color w:val="FFFFFF"/>
          <w:spacing w:val="-6"/>
          <w:sz w:val="28"/>
          <w:shd w:val="clear" w:color="auto" w:fill="660066"/>
        </w:rPr>
        <w:t xml:space="preserve"> </w:t>
      </w:r>
      <w:r>
        <w:rPr>
          <w:b/>
          <w:color w:val="FFFFFF"/>
          <w:spacing w:val="-2"/>
          <w:sz w:val="28"/>
          <w:shd w:val="clear" w:color="auto" w:fill="660066"/>
        </w:rPr>
        <w:t>PRIMAR</w:t>
      </w:r>
      <w:r>
        <w:rPr>
          <w:b/>
          <w:color w:val="FFFFFF"/>
          <w:sz w:val="28"/>
          <w:shd w:val="clear" w:color="auto" w:fill="660066"/>
        </w:rPr>
        <w:tab/>
      </w:r>
    </w:p>
    <w:tbl>
      <w:tblPr>
        <w:tblStyle w:val="TableNormal1"/>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7"/>
      </w:tblGrid>
      <w:tr w:rsidR="008D3FFB" w:rsidTr="008D3FFB">
        <w:trPr>
          <w:trHeight w:val="443"/>
        </w:trPr>
        <w:tc>
          <w:tcPr>
            <w:tcW w:w="15737" w:type="dxa"/>
          </w:tcPr>
          <w:p w:rsidR="008D3FFB" w:rsidRDefault="008D3FFB" w:rsidP="008D3FFB">
            <w:pPr>
              <w:pStyle w:val="Heading1"/>
              <w:rPr>
                <w:color w:val="FFFFFF" w:themeColor="background1"/>
                <w:sz w:val="28"/>
                <w:szCs w:val="28"/>
                <w:highlight w:val="black"/>
              </w:rPr>
            </w:pPr>
          </w:p>
          <w:p w:rsidR="008D3FFB" w:rsidRPr="008D3FFB" w:rsidRDefault="008D3FFB" w:rsidP="008D3FFB">
            <w:pPr>
              <w:pStyle w:val="Heading1"/>
              <w:rPr>
                <w:sz w:val="28"/>
                <w:szCs w:val="28"/>
              </w:rPr>
            </w:pPr>
            <w:r w:rsidRPr="008D3FFB">
              <w:rPr>
                <w:color w:val="FFFFFF" w:themeColor="background1"/>
                <w:sz w:val="28"/>
                <w:szCs w:val="28"/>
                <w:highlight w:val="black"/>
              </w:rPr>
              <w:t>I</w:t>
            </w:r>
            <w:r w:rsidR="00BB41B4">
              <w:rPr>
                <w:color w:val="FFFFFF" w:themeColor="background1"/>
                <w:sz w:val="28"/>
                <w:szCs w:val="28"/>
                <w:highlight w:val="red"/>
              </w:rPr>
              <w:t>.1</w:t>
            </w:r>
            <w:r w:rsidR="003045C0">
              <w:rPr>
                <w:color w:val="FFFFFF" w:themeColor="background1"/>
                <w:sz w:val="28"/>
                <w:szCs w:val="28"/>
                <w:highlight w:val="red"/>
              </w:rPr>
              <w:t>.MINI HOCHEI PE GHEAȚĂ</w:t>
            </w:r>
            <w:r w:rsidRPr="008D3FFB">
              <w:rPr>
                <w:color w:val="FFFFFF" w:themeColor="background1"/>
                <w:sz w:val="28"/>
                <w:szCs w:val="28"/>
                <w:highlight w:val="red"/>
              </w:rPr>
              <w:t xml:space="preserve"> (Fete + Baieti ) Mixt – Grupa mare – Clasa </w:t>
            </w:r>
            <w:r w:rsidR="00B7410F">
              <w:rPr>
                <w:color w:val="FFFFFF" w:themeColor="background1"/>
                <w:sz w:val="28"/>
                <w:szCs w:val="28"/>
                <w:highlight w:val="red"/>
              </w:rPr>
              <w:t>a II-a</w:t>
            </w:r>
            <w:r w:rsidRPr="008D3FFB">
              <w:rPr>
                <w:color w:val="FFFFFF" w:themeColor="background1"/>
                <w:sz w:val="28"/>
                <w:szCs w:val="28"/>
              </w:rPr>
              <w:t xml:space="preserve"> </w:t>
            </w:r>
          </w:p>
        </w:tc>
      </w:tr>
      <w:tr w:rsidR="008D3FFB" w:rsidTr="008D3FFB">
        <w:trPr>
          <w:trHeight w:val="389"/>
        </w:trPr>
        <w:tc>
          <w:tcPr>
            <w:tcW w:w="15737" w:type="dxa"/>
          </w:tcPr>
          <w:p w:rsidR="008D3FFB" w:rsidRPr="008D3FFB" w:rsidRDefault="008D3FFB" w:rsidP="008D3FFB">
            <w:pPr>
              <w:pStyle w:val="Heading1"/>
              <w:rPr>
                <w:sz w:val="28"/>
                <w:szCs w:val="28"/>
              </w:rPr>
            </w:pPr>
          </w:p>
          <w:p w:rsidR="008D3FFB" w:rsidRDefault="008D3FFB" w:rsidP="008D3FFB">
            <w:pPr>
              <w:pStyle w:val="Heading1"/>
              <w:rPr>
                <w:sz w:val="28"/>
                <w:szCs w:val="28"/>
              </w:rPr>
            </w:pPr>
            <w:r w:rsidRPr="00B620F5">
              <w:rPr>
                <w:sz w:val="28"/>
                <w:szCs w:val="28"/>
                <w:highlight w:val="red"/>
              </w:rPr>
              <w:t>PREVEDERI METODOLOGICE :</w:t>
            </w:r>
            <w:r w:rsidRPr="008D3FFB">
              <w:rPr>
                <w:sz w:val="28"/>
                <w:szCs w:val="28"/>
              </w:rPr>
              <w:t xml:space="preserve"> </w:t>
            </w:r>
          </w:p>
          <w:p w:rsidR="005B3D29" w:rsidRPr="005B3D29" w:rsidRDefault="005B3D29" w:rsidP="005B3D29">
            <w:pPr>
              <w:pStyle w:val="Heading1"/>
              <w:rPr>
                <w:sz w:val="28"/>
                <w:szCs w:val="28"/>
              </w:rPr>
            </w:pPr>
            <w:r w:rsidRPr="005B3D29">
              <w:rPr>
                <w:sz w:val="28"/>
                <w:szCs w:val="28"/>
              </w:rPr>
              <w:t>ART. 13</w:t>
            </w:r>
          </w:p>
          <w:p w:rsidR="005B3D29" w:rsidRPr="005B3D29" w:rsidRDefault="005B3D29" w:rsidP="005B3D29">
            <w:pPr>
              <w:pStyle w:val="Heading1"/>
              <w:rPr>
                <w:sz w:val="28"/>
                <w:szCs w:val="28"/>
              </w:rPr>
            </w:pPr>
            <w:r w:rsidRPr="005B3D29">
              <w:rPr>
                <w:sz w:val="28"/>
                <w:szCs w:val="28"/>
              </w:rPr>
              <w:t>Etape</w:t>
            </w:r>
            <w:r w:rsidR="003711BF">
              <w:rPr>
                <w:sz w:val="28"/>
                <w:szCs w:val="28"/>
              </w:rPr>
              <w:t>le</w:t>
            </w:r>
            <w:r w:rsidR="009274CD">
              <w:rPr>
                <w:sz w:val="28"/>
                <w:szCs w:val="28"/>
              </w:rPr>
              <w:t xml:space="preserve"> de desfăşurare a Campionatului Judetean </w:t>
            </w:r>
            <w:r w:rsidRPr="005B3D29">
              <w:rPr>
                <w:sz w:val="28"/>
                <w:szCs w:val="28"/>
              </w:rPr>
              <w:t>sunt:</w:t>
            </w:r>
          </w:p>
          <w:p w:rsidR="003045C0" w:rsidRPr="003045C0" w:rsidRDefault="003045C0" w:rsidP="003045C0">
            <w:pPr>
              <w:pStyle w:val="Heading1"/>
              <w:rPr>
                <w:b w:val="0"/>
                <w:sz w:val="24"/>
                <w:szCs w:val="24"/>
              </w:rPr>
            </w:pPr>
            <w:r w:rsidRPr="003045C0">
              <w:rPr>
                <w:b w:val="0"/>
                <w:sz w:val="24"/>
                <w:szCs w:val="24"/>
              </w:rPr>
              <w:t>-</w:t>
            </w:r>
            <w:r w:rsidRPr="003045C0">
              <w:rPr>
                <w:b w:val="0"/>
                <w:sz w:val="24"/>
                <w:szCs w:val="24"/>
              </w:rPr>
              <w:tab/>
              <w:t>La toate fazele, competiţiile se organizează în sistem la alegere (eliminatoriu, turneu sau mixt), în funcţie de numărul echipelor participante;</w:t>
            </w:r>
          </w:p>
          <w:p w:rsidR="003045C0" w:rsidRPr="003045C0" w:rsidRDefault="003045C0" w:rsidP="003045C0">
            <w:pPr>
              <w:pStyle w:val="Heading1"/>
              <w:rPr>
                <w:b w:val="0"/>
                <w:sz w:val="24"/>
                <w:szCs w:val="24"/>
              </w:rPr>
            </w:pPr>
            <w:r w:rsidRPr="003045C0">
              <w:rPr>
                <w:b w:val="0"/>
                <w:sz w:val="24"/>
                <w:szCs w:val="24"/>
              </w:rPr>
              <w:t>-</w:t>
            </w:r>
            <w:r w:rsidRPr="003045C0">
              <w:rPr>
                <w:b w:val="0"/>
                <w:sz w:val="24"/>
                <w:szCs w:val="24"/>
              </w:rPr>
              <w:tab/>
              <w:t>Stabilirea sistemului se face în urma votului delegaţilor unităţilor de învăţământ participante – majoritate simplă;</w:t>
            </w:r>
          </w:p>
          <w:p w:rsidR="003045C0" w:rsidRPr="003045C0" w:rsidRDefault="003045C0" w:rsidP="003045C0">
            <w:pPr>
              <w:pStyle w:val="Heading1"/>
              <w:rPr>
                <w:b w:val="0"/>
                <w:sz w:val="24"/>
                <w:szCs w:val="24"/>
              </w:rPr>
            </w:pPr>
            <w:r w:rsidRPr="003045C0">
              <w:rPr>
                <w:b w:val="0"/>
                <w:sz w:val="24"/>
                <w:szCs w:val="24"/>
              </w:rPr>
              <w:t>-</w:t>
            </w:r>
            <w:r w:rsidRPr="003045C0">
              <w:rPr>
                <w:b w:val="0"/>
                <w:sz w:val="24"/>
                <w:szCs w:val="24"/>
              </w:rPr>
              <w:tab/>
              <w:t>În cazul votului egal, organizatorii decid sistemul de organizare a competiţiei;</w:t>
            </w:r>
          </w:p>
          <w:p w:rsidR="003045C0" w:rsidRPr="003045C0" w:rsidRDefault="003045C0" w:rsidP="003045C0">
            <w:pPr>
              <w:pStyle w:val="Heading1"/>
              <w:rPr>
                <w:b w:val="0"/>
                <w:sz w:val="24"/>
                <w:szCs w:val="24"/>
              </w:rPr>
            </w:pPr>
            <w:r w:rsidRPr="003045C0">
              <w:rPr>
                <w:b w:val="0"/>
                <w:sz w:val="24"/>
                <w:szCs w:val="24"/>
              </w:rPr>
              <w:t>a.La faza pe centre de localităţi participă ehipele unităţilor de învăţământ care au câştigat faza pe localitate;</w:t>
            </w:r>
          </w:p>
          <w:p w:rsidR="003045C0" w:rsidRPr="003045C0" w:rsidRDefault="003711BF" w:rsidP="003045C0">
            <w:pPr>
              <w:pStyle w:val="Heading1"/>
              <w:rPr>
                <w:b w:val="0"/>
                <w:sz w:val="24"/>
                <w:szCs w:val="24"/>
              </w:rPr>
            </w:pPr>
            <w:r>
              <w:rPr>
                <w:b w:val="0"/>
                <w:sz w:val="24"/>
                <w:szCs w:val="24"/>
              </w:rPr>
              <w:t>b.La faza pe judeţ</w:t>
            </w:r>
            <w:r w:rsidR="003045C0" w:rsidRPr="003045C0">
              <w:rPr>
                <w:b w:val="0"/>
                <w:sz w:val="24"/>
                <w:szCs w:val="24"/>
              </w:rPr>
              <w:t xml:space="preserve"> participă ehipele unităţilor de învăţământ care au câştigat faza pe centre de localităţi</w:t>
            </w:r>
            <w:r w:rsidR="009E1FB5">
              <w:rPr>
                <w:b w:val="0"/>
                <w:sz w:val="24"/>
                <w:szCs w:val="24"/>
              </w:rPr>
              <w:t xml:space="preserve"> ;</w:t>
            </w:r>
          </w:p>
          <w:p w:rsidR="005B3D29" w:rsidRPr="00DD48DC" w:rsidRDefault="005B3D29" w:rsidP="003045C0">
            <w:pPr>
              <w:pStyle w:val="Heading1"/>
              <w:rPr>
                <w:b w:val="0"/>
                <w:sz w:val="24"/>
                <w:szCs w:val="24"/>
              </w:rPr>
            </w:pPr>
          </w:p>
        </w:tc>
      </w:tr>
      <w:tr w:rsidR="008D3FFB" w:rsidTr="008D3FFB">
        <w:trPr>
          <w:trHeight w:val="389"/>
        </w:trPr>
        <w:tc>
          <w:tcPr>
            <w:tcW w:w="15737" w:type="dxa"/>
          </w:tcPr>
          <w:p w:rsidR="003045C0" w:rsidRDefault="003045C0" w:rsidP="008D3FFB">
            <w:pPr>
              <w:pStyle w:val="Heading1"/>
              <w:rPr>
                <w:color w:val="FF0000"/>
                <w:sz w:val="28"/>
                <w:szCs w:val="28"/>
              </w:rPr>
            </w:pPr>
          </w:p>
          <w:p w:rsidR="008D3FFB" w:rsidRPr="00667B21" w:rsidRDefault="008D3FFB" w:rsidP="008D3FFB">
            <w:pPr>
              <w:pStyle w:val="Heading1"/>
              <w:rPr>
                <w:color w:val="FF0000"/>
                <w:sz w:val="28"/>
                <w:szCs w:val="28"/>
              </w:rPr>
            </w:pPr>
            <w:r w:rsidRPr="00667B21">
              <w:rPr>
                <w:color w:val="FF0000"/>
                <w:sz w:val="28"/>
                <w:szCs w:val="28"/>
              </w:rPr>
              <w:t xml:space="preserve">REGULAMENT  </w:t>
            </w:r>
            <w:r w:rsidR="003045C0">
              <w:rPr>
                <w:color w:val="FF0000"/>
                <w:sz w:val="28"/>
                <w:szCs w:val="28"/>
              </w:rPr>
              <w:t>„</w:t>
            </w:r>
            <w:r w:rsidRPr="00667B21">
              <w:rPr>
                <w:color w:val="FF0000"/>
                <w:sz w:val="28"/>
                <w:szCs w:val="28"/>
              </w:rPr>
              <w:t>LEARN TO PLAY</w:t>
            </w:r>
            <w:r w:rsidR="003045C0">
              <w:rPr>
                <w:color w:val="FF0000"/>
                <w:sz w:val="28"/>
                <w:szCs w:val="28"/>
              </w:rPr>
              <w:t>-ÎNVAȚĂ SĂ JOCI HOCHEI</w:t>
            </w:r>
            <w:r w:rsidR="003045C0">
              <w:rPr>
                <w:color w:val="FF0000"/>
                <w:sz w:val="28"/>
                <w:szCs w:val="28"/>
                <w:lang w:val="hu-HU"/>
              </w:rPr>
              <w:t>”</w:t>
            </w:r>
            <w:r w:rsidR="009E1FB5">
              <w:rPr>
                <w:color w:val="FF0000"/>
                <w:sz w:val="28"/>
                <w:szCs w:val="28"/>
              </w:rPr>
              <w:t xml:space="preserve"> MINI HOCHEI  PENTRU CAMPIONATUL </w:t>
            </w:r>
            <w:r w:rsidR="003045C0">
              <w:rPr>
                <w:color w:val="FF0000"/>
                <w:sz w:val="28"/>
                <w:szCs w:val="28"/>
              </w:rPr>
              <w:t xml:space="preserve"> JUDEȚEAN : GRADINIȚĂ – CLASA A II-A MIXT BAIEȚ</w:t>
            </w:r>
            <w:r w:rsidRPr="00667B21">
              <w:rPr>
                <w:color w:val="FF0000"/>
                <w:sz w:val="28"/>
                <w:szCs w:val="28"/>
              </w:rPr>
              <w:t>I SI FETE:</w:t>
            </w:r>
          </w:p>
          <w:p w:rsidR="008D3FFB" w:rsidRDefault="008D3FFB" w:rsidP="008D3FFB">
            <w:pPr>
              <w:pStyle w:val="Heading1"/>
              <w:rPr>
                <w:sz w:val="28"/>
                <w:szCs w:val="28"/>
              </w:rPr>
            </w:pPr>
            <w:r w:rsidRPr="008D3FFB">
              <w:rPr>
                <w:sz w:val="28"/>
                <w:szCs w:val="28"/>
              </w:rPr>
              <w:t>I.Capitol / Norme metodologice :</w:t>
            </w:r>
          </w:p>
          <w:p w:rsidR="008D3FFB" w:rsidRPr="008D3FFB" w:rsidRDefault="008D3FFB" w:rsidP="008D3FFB">
            <w:pPr>
              <w:pStyle w:val="Heading1"/>
              <w:rPr>
                <w:b w:val="0"/>
                <w:sz w:val="24"/>
                <w:szCs w:val="24"/>
              </w:rPr>
            </w:pPr>
            <w:r>
              <w:rPr>
                <w:b w:val="0"/>
                <w:sz w:val="24"/>
                <w:szCs w:val="24"/>
              </w:rPr>
              <w:t>1.</w:t>
            </w:r>
            <w:r w:rsidRPr="008D3FFB">
              <w:rPr>
                <w:b w:val="0"/>
                <w:sz w:val="24"/>
                <w:szCs w:val="24"/>
              </w:rPr>
              <w:t>Turneele și cupele</w:t>
            </w:r>
            <w:r w:rsidR="00710ABE">
              <w:rPr>
                <w:b w:val="0"/>
                <w:sz w:val="24"/>
                <w:szCs w:val="24"/>
              </w:rPr>
              <w:t xml:space="preserve"> </w:t>
            </w:r>
            <w:r w:rsidR="000E7DF5">
              <w:rPr>
                <w:b w:val="0"/>
                <w:sz w:val="24"/>
                <w:szCs w:val="24"/>
              </w:rPr>
              <w:t xml:space="preserve"> </w:t>
            </w:r>
            <w:r w:rsidRPr="008D3FFB">
              <w:rPr>
                <w:b w:val="0"/>
                <w:sz w:val="24"/>
                <w:szCs w:val="24"/>
              </w:rPr>
              <w:t xml:space="preserve"> "</w:t>
            </w:r>
            <w:r w:rsidR="003045C0">
              <w:rPr>
                <w:sz w:val="24"/>
                <w:szCs w:val="24"/>
              </w:rPr>
              <w:t>Învață să joci</w:t>
            </w:r>
            <w:r w:rsidRPr="008D3FFB">
              <w:rPr>
                <w:b w:val="0"/>
                <w:sz w:val="24"/>
                <w:szCs w:val="24"/>
              </w:rPr>
              <w:t>" ( Grădiniță -clasa a II-a) au ca scop:</w:t>
            </w:r>
          </w:p>
          <w:p w:rsidR="008D3FFB" w:rsidRDefault="008D3FFB" w:rsidP="008D3FFB">
            <w:pPr>
              <w:pStyle w:val="Heading1"/>
              <w:rPr>
                <w:b w:val="0"/>
                <w:sz w:val="24"/>
                <w:szCs w:val="24"/>
              </w:rPr>
            </w:pPr>
            <w:r w:rsidRPr="008D3FFB">
              <w:rPr>
                <w:b w:val="0"/>
                <w:sz w:val="24"/>
                <w:szCs w:val="24"/>
              </w:rPr>
              <w:tab/>
              <w:t>Scopul turneelor "</w:t>
            </w:r>
            <w:r w:rsidR="003045C0">
              <w:rPr>
                <w:sz w:val="24"/>
                <w:szCs w:val="24"/>
              </w:rPr>
              <w:t>Învață să joci</w:t>
            </w:r>
            <w:r w:rsidRPr="008D3FFB">
              <w:rPr>
                <w:b w:val="0"/>
                <w:sz w:val="24"/>
                <w:szCs w:val="24"/>
              </w:rPr>
              <w:t>" (</w:t>
            </w:r>
            <w:r>
              <w:rPr>
                <w:b w:val="0"/>
                <w:sz w:val="24"/>
                <w:szCs w:val="24"/>
              </w:rPr>
              <w:t xml:space="preserve">Grădinița-Clasa a II-a </w:t>
            </w:r>
            <w:r w:rsidRPr="008D3FFB">
              <w:rPr>
                <w:b w:val="0"/>
                <w:sz w:val="24"/>
                <w:szCs w:val="24"/>
              </w:rPr>
              <w:t xml:space="preserve"> ") este de a oferi o modalitate organizată de a concur</w:t>
            </w:r>
            <w:r>
              <w:rPr>
                <w:b w:val="0"/>
                <w:sz w:val="24"/>
                <w:szCs w:val="24"/>
              </w:rPr>
              <w:t xml:space="preserve">a într-un sistem organizatoric </w:t>
            </w:r>
            <w:r w:rsidRPr="008D3FFB">
              <w:rPr>
                <w:b w:val="0"/>
                <w:sz w:val="24"/>
                <w:szCs w:val="24"/>
              </w:rPr>
              <w:t xml:space="preserve">  pentru cele mai tinere grupe de vârstă. Cu toate acestea, pe lângă competiție, misiunea principală a acestor turnee este de a familiariza jucătorii, părinții și profesioniștii din domeniul sportului cu jocul de hochei</w:t>
            </w:r>
            <w:r>
              <w:rPr>
                <w:b w:val="0"/>
                <w:sz w:val="24"/>
                <w:szCs w:val="24"/>
              </w:rPr>
              <w:t xml:space="preserve"> pe gheata </w:t>
            </w:r>
            <w:r w:rsidRPr="008D3FFB">
              <w:rPr>
                <w:b w:val="0"/>
                <w:sz w:val="24"/>
                <w:szCs w:val="24"/>
              </w:rPr>
              <w:t>, de a-i face să îl iubească și de a-i face să se implice în acest sport. Cu toate acestea, nu este în niciun caz un loc pentru exprimarea excesivă a antrenorului, agresivitate și rasism, intimidare, abuz, intimidare sau umilire a jucătorilor din cealaltă echipă și a arbitrilor. Aceste turnee au ca scop să ne bucurăm de hochei pe gheata ca sport și ca joc. Este vorba despre a învăța să te joci!</w:t>
            </w:r>
          </w:p>
          <w:p w:rsidR="008D3FFB" w:rsidRPr="008D3FFB" w:rsidRDefault="008D3FFB" w:rsidP="008D3FFB">
            <w:pPr>
              <w:pStyle w:val="Heading1"/>
              <w:rPr>
                <w:sz w:val="24"/>
                <w:szCs w:val="24"/>
              </w:rPr>
            </w:pPr>
            <w:r>
              <w:rPr>
                <w:sz w:val="24"/>
                <w:szCs w:val="24"/>
              </w:rPr>
              <w:lastRenderedPageBreak/>
              <w:t>2.Jocul  sus și jocul  jos</w:t>
            </w:r>
          </w:p>
          <w:p w:rsidR="008D3FFB" w:rsidRPr="008D3FFB" w:rsidRDefault="008D3FFB" w:rsidP="008D3FFB">
            <w:pPr>
              <w:pStyle w:val="Heading1"/>
              <w:rPr>
                <w:b w:val="0"/>
                <w:sz w:val="24"/>
                <w:szCs w:val="24"/>
              </w:rPr>
            </w:pPr>
            <w:r w:rsidRPr="008D3FFB">
              <w:rPr>
                <w:b w:val="0"/>
                <w:sz w:val="24"/>
                <w:szCs w:val="24"/>
              </w:rPr>
              <w:t xml:space="preserve">(1) Dorim să oferim oportunități suplimentare de dezvoltare pentru </w:t>
            </w:r>
            <w:r w:rsidR="00B7410F">
              <w:rPr>
                <w:b w:val="0"/>
                <w:sz w:val="24"/>
                <w:szCs w:val="24"/>
              </w:rPr>
              <w:t>jucătorii înscriși în Olimpiada Sportului Scolar „</w:t>
            </w:r>
            <w:r w:rsidRPr="008D3FFB">
              <w:rPr>
                <w:b w:val="0"/>
                <w:sz w:val="24"/>
                <w:szCs w:val="24"/>
              </w:rPr>
              <w:t xml:space="preserve"> Învață să joci hochei</w:t>
            </w:r>
            <w:r w:rsidR="00B7410F">
              <w:rPr>
                <w:b w:val="0"/>
                <w:sz w:val="24"/>
                <w:szCs w:val="24"/>
              </w:rPr>
              <w:t>”</w:t>
            </w:r>
            <w:r w:rsidRPr="008D3FFB">
              <w:rPr>
                <w:b w:val="0"/>
                <w:sz w:val="24"/>
                <w:szCs w:val="24"/>
              </w:rPr>
              <w:t xml:space="preserve">  și, prin urmare, permitem jocul în sus și jocul în jos a jucătorilor.</w:t>
            </w:r>
          </w:p>
          <w:p w:rsidR="008D3FFB" w:rsidRDefault="008D3FFB" w:rsidP="008D3FFB">
            <w:pPr>
              <w:pStyle w:val="Heading1"/>
              <w:rPr>
                <w:b w:val="0"/>
                <w:sz w:val="24"/>
                <w:szCs w:val="24"/>
              </w:rPr>
            </w:pPr>
            <w:r w:rsidRPr="008D3FFB">
              <w:rPr>
                <w:b w:val="0"/>
                <w:sz w:val="24"/>
                <w:szCs w:val="24"/>
              </w:rPr>
              <w:t>(2) Turneele , cupele</w:t>
            </w:r>
            <w:r w:rsidR="00710ABE">
              <w:rPr>
                <w:b w:val="0"/>
                <w:sz w:val="24"/>
                <w:szCs w:val="24"/>
              </w:rPr>
              <w:t xml:space="preserve"> </w:t>
            </w:r>
            <w:r w:rsidRPr="008D3FFB">
              <w:rPr>
                <w:b w:val="0"/>
                <w:sz w:val="24"/>
                <w:szCs w:val="24"/>
              </w:rPr>
              <w:t xml:space="preserve">  "Învață să joci" este deschis fetelor din clasa a I</w:t>
            </w:r>
            <w:r w:rsidR="00B7410F">
              <w:rPr>
                <w:b w:val="0"/>
                <w:sz w:val="24"/>
                <w:szCs w:val="24"/>
              </w:rPr>
              <w:t>II-a</w:t>
            </w:r>
            <w:r w:rsidR="000E7DF5">
              <w:rPr>
                <w:b w:val="0"/>
                <w:sz w:val="24"/>
                <w:szCs w:val="24"/>
              </w:rPr>
              <w:t>.</w:t>
            </w:r>
          </w:p>
          <w:p w:rsidR="00B7410F" w:rsidRPr="00B7410F" w:rsidRDefault="00B7410F" w:rsidP="00B7410F">
            <w:pPr>
              <w:pStyle w:val="Heading1"/>
              <w:rPr>
                <w:sz w:val="24"/>
                <w:szCs w:val="24"/>
              </w:rPr>
            </w:pPr>
            <w:r>
              <w:rPr>
                <w:sz w:val="24"/>
                <w:szCs w:val="24"/>
              </w:rPr>
              <w:t xml:space="preserve">3. Jocul fetelor </w:t>
            </w:r>
          </w:p>
          <w:p w:rsidR="00B7410F" w:rsidRPr="008D3FFB" w:rsidRDefault="00B7410F" w:rsidP="00B7410F">
            <w:pPr>
              <w:pStyle w:val="Heading1"/>
              <w:rPr>
                <w:b w:val="0"/>
                <w:sz w:val="24"/>
                <w:szCs w:val="24"/>
              </w:rPr>
            </w:pPr>
            <w:r w:rsidRPr="00B7410F">
              <w:rPr>
                <w:b w:val="0"/>
                <w:sz w:val="24"/>
                <w:szCs w:val="24"/>
              </w:rPr>
              <w:t>Fetele  pot participa la campio</w:t>
            </w:r>
            <w:r w:rsidR="00710ABE">
              <w:rPr>
                <w:b w:val="0"/>
                <w:sz w:val="24"/>
                <w:szCs w:val="24"/>
              </w:rPr>
              <w:t xml:space="preserve">natele </w:t>
            </w:r>
            <w:r>
              <w:rPr>
                <w:b w:val="0"/>
                <w:sz w:val="24"/>
                <w:szCs w:val="24"/>
              </w:rPr>
              <w:t xml:space="preserve"> „ Grupa mare -Clasa a II-a </w:t>
            </w:r>
            <w:r w:rsidRPr="00B7410F">
              <w:rPr>
                <w:b w:val="0"/>
                <w:sz w:val="24"/>
                <w:szCs w:val="24"/>
              </w:rPr>
              <w:t xml:space="preserve"> ". Orice dispoziții speciale pentru sportivele de sex feminin sunt prevăzute în regulamentul de concurs al campionatului.</w:t>
            </w:r>
          </w:p>
          <w:p w:rsidR="00B7410F" w:rsidRPr="00B7410F" w:rsidRDefault="00B7410F" w:rsidP="00B7410F">
            <w:pPr>
              <w:pStyle w:val="Heading1"/>
              <w:rPr>
                <w:sz w:val="24"/>
                <w:szCs w:val="24"/>
              </w:rPr>
            </w:pPr>
            <w:r w:rsidRPr="00B7410F">
              <w:rPr>
                <w:sz w:val="24"/>
                <w:szCs w:val="24"/>
              </w:rPr>
              <w:t xml:space="preserve">4.Nivelurile Cupelor : </w:t>
            </w:r>
          </w:p>
          <w:p w:rsidR="00B7410F" w:rsidRPr="00B7410F" w:rsidRDefault="009E1FB5" w:rsidP="00B7410F">
            <w:pPr>
              <w:pStyle w:val="Heading1"/>
              <w:rPr>
                <w:b w:val="0"/>
                <w:sz w:val="24"/>
                <w:szCs w:val="24"/>
              </w:rPr>
            </w:pPr>
            <w:r>
              <w:rPr>
                <w:b w:val="0"/>
                <w:sz w:val="24"/>
                <w:szCs w:val="24"/>
              </w:rPr>
              <w:tab/>
              <w:t xml:space="preserve">Turneele </w:t>
            </w:r>
            <w:r w:rsidR="00710ABE">
              <w:rPr>
                <w:b w:val="0"/>
                <w:sz w:val="24"/>
                <w:szCs w:val="24"/>
              </w:rPr>
              <w:t xml:space="preserve"> </w:t>
            </w:r>
            <w:r w:rsidR="00B7410F">
              <w:rPr>
                <w:b w:val="0"/>
                <w:sz w:val="24"/>
                <w:szCs w:val="24"/>
              </w:rPr>
              <w:t xml:space="preserve"> </w:t>
            </w:r>
            <w:r w:rsidR="00B7410F" w:rsidRPr="00B7410F">
              <w:rPr>
                <w:b w:val="0"/>
                <w:sz w:val="24"/>
                <w:szCs w:val="24"/>
              </w:rPr>
              <w:t xml:space="preserve"> "Învață să joci</w:t>
            </w:r>
            <w:r w:rsidR="00B7410F">
              <w:rPr>
                <w:b w:val="0"/>
                <w:sz w:val="24"/>
                <w:szCs w:val="24"/>
              </w:rPr>
              <w:t xml:space="preserve"> hochei pe gheata " sunt organizate la trei </w:t>
            </w:r>
            <w:r w:rsidR="00B7410F" w:rsidRPr="00B7410F">
              <w:rPr>
                <w:b w:val="0"/>
                <w:sz w:val="24"/>
                <w:szCs w:val="24"/>
              </w:rPr>
              <w:t xml:space="preserve"> niveluri, în funcție de nivelul de calificare al jucătorilor. Acestea sunt marcate cu două culori de bază, după cum urmează:</w:t>
            </w:r>
          </w:p>
          <w:p w:rsidR="00B7410F" w:rsidRPr="00B7410F" w:rsidRDefault="00B7410F" w:rsidP="00B7410F">
            <w:pPr>
              <w:pStyle w:val="Heading1"/>
              <w:rPr>
                <w:b w:val="0"/>
                <w:sz w:val="24"/>
                <w:szCs w:val="24"/>
              </w:rPr>
            </w:pPr>
            <w:r w:rsidRPr="00B7410F">
              <w:rPr>
                <w:b w:val="0"/>
                <w:sz w:val="24"/>
                <w:szCs w:val="24"/>
              </w:rPr>
              <w:t xml:space="preserve">a) </w:t>
            </w:r>
            <w:r w:rsidRPr="00B7410F">
              <w:rPr>
                <w:sz w:val="24"/>
                <w:szCs w:val="24"/>
                <w:highlight w:val="blue"/>
              </w:rPr>
              <w:t>ALBASTRU</w:t>
            </w:r>
            <w:r w:rsidRPr="00B7410F">
              <w:rPr>
                <w:b w:val="0"/>
                <w:sz w:val="24"/>
                <w:szCs w:val="24"/>
              </w:rPr>
              <w:t>: grupul celor mai avansați jucători care au învățat elementele de bază ale hocheiului pentru o perioadă mai lungă de timp decât vârsta lor, au abilități și experiență considerabile în sistemul competițional sau sunt capabili să stăpânească rapid elementele de bază ale jocului datorită accelerației lor,</w:t>
            </w:r>
          </w:p>
          <w:p w:rsidR="00B7410F" w:rsidRPr="00B7410F" w:rsidRDefault="00B7410F" w:rsidP="00B7410F">
            <w:pPr>
              <w:pStyle w:val="Heading1"/>
              <w:rPr>
                <w:b w:val="0"/>
                <w:sz w:val="24"/>
                <w:szCs w:val="24"/>
              </w:rPr>
            </w:pPr>
            <w:r w:rsidRPr="00B7410F">
              <w:rPr>
                <w:b w:val="0"/>
                <w:sz w:val="24"/>
                <w:szCs w:val="24"/>
              </w:rPr>
              <w:t xml:space="preserve">b) </w:t>
            </w:r>
            <w:r w:rsidRPr="00B7410F">
              <w:rPr>
                <w:b w:val="0"/>
                <w:sz w:val="24"/>
                <w:szCs w:val="24"/>
                <w:highlight w:val="yellow"/>
              </w:rPr>
              <w:t>GALBEN</w:t>
            </w:r>
            <w:r w:rsidRPr="00B7410F">
              <w:rPr>
                <w:b w:val="0"/>
                <w:sz w:val="24"/>
                <w:szCs w:val="24"/>
              </w:rPr>
              <w:t>: un grup de jucători intermediari care au început recent să joace hochei, nu mai pot fi considerați începători, au o anumită experiență în hocheiul de competiție, dar ale căror abilități nu sunt încă la nivelul grupului albastru,</w:t>
            </w:r>
          </w:p>
          <w:p w:rsidR="008D3FFB" w:rsidRPr="008D3FFB" w:rsidRDefault="00B7410F" w:rsidP="00B7410F">
            <w:pPr>
              <w:pStyle w:val="Heading1"/>
              <w:rPr>
                <w:b w:val="0"/>
                <w:sz w:val="24"/>
                <w:szCs w:val="24"/>
              </w:rPr>
            </w:pPr>
            <w:r w:rsidRPr="00B7410F">
              <w:rPr>
                <w:b w:val="0"/>
                <w:sz w:val="24"/>
                <w:szCs w:val="24"/>
              </w:rPr>
              <w:t xml:space="preserve">c) </w:t>
            </w:r>
            <w:r w:rsidRPr="00B7410F">
              <w:rPr>
                <w:b w:val="0"/>
                <w:sz w:val="24"/>
                <w:szCs w:val="24"/>
                <w:highlight w:val="red"/>
              </w:rPr>
              <w:t>ROSU</w:t>
            </w:r>
            <w:r w:rsidRPr="00B7410F">
              <w:rPr>
                <w:b w:val="0"/>
                <w:sz w:val="24"/>
                <w:szCs w:val="24"/>
              </w:rPr>
              <w:t xml:space="preserve"> : grupul de începători care nu au participat încă deloc sau doar la câteva turnee în sistemul competițional, care abia au început să cunoască acest sport și se află la începutul dezvoltării lor.</w:t>
            </w:r>
          </w:p>
          <w:p w:rsidR="00B7410F" w:rsidRPr="000E7DF5" w:rsidRDefault="00B7410F" w:rsidP="00B7410F">
            <w:pPr>
              <w:pStyle w:val="Heading1"/>
              <w:rPr>
                <w:sz w:val="24"/>
                <w:szCs w:val="24"/>
              </w:rPr>
            </w:pPr>
            <w:r w:rsidRPr="000E7DF5">
              <w:rPr>
                <w:sz w:val="24"/>
                <w:szCs w:val="24"/>
              </w:rPr>
              <w:t>5. Reguli de organizare și de p</w:t>
            </w:r>
            <w:r w:rsidR="00710ABE">
              <w:rPr>
                <w:sz w:val="24"/>
                <w:szCs w:val="24"/>
              </w:rPr>
              <w:t xml:space="preserve">articipare la Cupe, Turnee </w:t>
            </w:r>
            <w:r w:rsidRPr="000E7DF5">
              <w:rPr>
                <w:sz w:val="24"/>
                <w:szCs w:val="24"/>
              </w:rPr>
              <w:t xml:space="preserve"> </w:t>
            </w:r>
          </w:p>
          <w:p w:rsidR="00B7410F" w:rsidRPr="00B7410F" w:rsidRDefault="00B7410F" w:rsidP="00B7410F">
            <w:pPr>
              <w:pStyle w:val="Heading1"/>
              <w:rPr>
                <w:b w:val="0"/>
                <w:sz w:val="24"/>
                <w:szCs w:val="24"/>
              </w:rPr>
            </w:pPr>
            <w:r w:rsidRPr="00B7410F">
              <w:rPr>
                <w:b w:val="0"/>
                <w:sz w:val="24"/>
                <w:szCs w:val="24"/>
              </w:rPr>
              <w:t>(1) Fiecare echi</w:t>
            </w:r>
            <w:r w:rsidR="002D6FEB">
              <w:rPr>
                <w:b w:val="0"/>
                <w:sz w:val="24"/>
                <w:szCs w:val="24"/>
              </w:rPr>
              <w:t>pă sătească înscrisă  într-o categorie de varsta</w:t>
            </w:r>
            <w:r w:rsidRPr="00B7410F">
              <w:rPr>
                <w:b w:val="0"/>
                <w:sz w:val="24"/>
                <w:szCs w:val="24"/>
              </w:rPr>
              <w:t xml:space="preserve"> </w:t>
            </w:r>
            <w:r>
              <w:rPr>
                <w:b w:val="0"/>
                <w:sz w:val="24"/>
                <w:szCs w:val="24"/>
              </w:rPr>
              <w:t xml:space="preserve">  Learn to Play (Grupa mare </w:t>
            </w:r>
            <w:r w:rsidRPr="00B7410F">
              <w:rPr>
                <w:b w:val="0"/>
                <w:sz w:val="24"/>
                <w:szCs w:val="24"/>
              </w:rPr>
              <w:t>- clasa a II-a ) trebuie să organizeze un turneu</w:t>
            </w:r>
            <w:r w:rsidR="002D6FEB">
              <w:rPr>
                <w:b w:val="0"/>
                <w:sz w:val="24"/>
                <w:szCs w:val="24"/>
              </w:rPr>
              <w:t>^cupă</w:t>
            </w:r>
            <w:r w:rsidRPr="00B7410F">
              <w:rPr>
                <w:b w:val="0"/>
                <w:sz w:val="24"/>
                <w:szCs w:val="24"/>
              </w:rPr>
              <w:t xml:space="preserve"> acasă </w:t>
            </w:r>
            <w:r w:rsidR="002D6FEB">
              <w:rPr>
                <w:b w:val="0"/>
                <w:sz w:val="24"/>
                <w:szCs w:val="24"/>
              </w:rPr>
              <w:t xml:space="preserve">dacă are patinoar </w:t>
            </w:r>
            <w:r w:rsidRPr="00B7410F">
              <w:rPr>
                <w:b w:val="0"/>
                <w:sz w:val="24"/>
                <w:szCs w:val="24"/>
              </w:rPr>
              <w:t xml:space="preserve">și să participe la trei sau patru turnee în deplasare. </w:t>
            </w:r>
          </w:p>
          <w:p w:rsidR="00B7410F" w:rsidRPr="00B7410F" w:rsidRDefault="00B7410F" w:rsidP="00B7410F">
            <w:pPr>
              <w:pStyle w:val="Heading1"/>
              <w:rPr>
                <w:b w:val="0"/>
                <w:sz w:val="24"/>
                <w:szCs w:val="24"/>
              </w:rPr>
            </w:pPr>
            <w:r w:rsidRPr="00B7410F">
              <w:rPr>
                <w:b w:val="0"/>
                <w:sz w:val="24"/>
                <w:szCs w:val="24"/>
              </w:rPr>
              <w:t>(2) În plus față de turneele obligatorii, echipele pot organiza orice număr de turnee și pot participa la orice număr de turnee în deplasare.</w:t>
            </w:r>
          </w:p>
          <w:p w:rsidR="00B4744C" w:rsidRDefault="00B7410F" w:rsidP="00B7410F">
            <w:pPr>
              <w:pStyle w:val="Heading1"/>
              <w:rPr>
                <w:sz w:val="24"/>
                <w:szCs w:val="24"/>
              </w:rPr>
            </w:pPr>
            <w:r w:rsidRPr="00B7410F">
              <w:rPr>
                <w:b w:val="0"/>
                <w:sz w:val="24"/>
                <w:szCs w:val="24"/>
              </w:rPr>
              <w:t xml:space="preserve">(3) Fiecare echipă trebuie să </w:t>
            </w:r>
            <w:r w:rsidR="00B4744C">
              <w:rPr>
                <w:b w:val="0"/>
                <w:sz w:val="24"/>
                <w:szCs w:val="24"/>
              </w:rPr>
              <w:t xml:space="preserve">se </w:t>
            </w:r>
            <w:r w:rsidR="00B4744C" w:rsidRPr="00B4744C">
              <w:rPr>
                <w:sz w:val="24"/>
                <w:szCs w:val="24"/>
              </w:rPr>
              <w:t>inscrie</w:t>
            </w:r>
            <w:r w:rsidR="00B4744C">
              <w:rPr>
                <w:b w:val="0"/>
                <w:sz w:val="24"/>
                <w:szCs w:val="24"/>
              </w:rPr>
              <w:t>(</w:t>
            </w:r>
            <w:r w:rsidR="00B4744C" w:rsidRPr="00B4744C">
              <w:rPr>
                <w:sz w:val="24"/>
                <w:szCs w:val="24"/>
              </w:rPr>
              <w:t xml:space="preserve">Formularul de inscriere trebuie sa trimiteti pe adresele de email: </w:t>
            </w:r>
            <w:hyperlink r:id="rId15" w:history="1">
              <w:r w:rsidR="00B4744C" w:rsidRPr="00967D30">
                <w:rPr>
                  <w:rStyle w:val="Hyperlink"/>
                  <w:sz w:val="24"/>
                  <w:szCs w:val="24"/>
                </w:rPr>
                <w:t>botond.borbely@isjhr.eduhr.ro</w:t>
              </w:r>
            </w:hyperlink>
          </w:p>
          <w:p w:rsidR="00B7410F" w:rsidRPr="00B4744C" w:rsidRDefault="00B4744C" w:rsidP="00B7410F">
            <w:pPr>
              <w:pStyle w:val="Heading1"/>
              <w:rPr>
                <w:sz w:val="24"/>
                <w:szCs w:val="24"/>
              </w:rPr>
            </w:pPr>
            <w:r w:rsidRPr="00B4744C">
              <w:rPr>
                <w:sz w:val="24"/>
                <w:szCs w:val="24"/>
              </w:rPr>
              <w:t xml:space="preserve"> , </w:t>
            </w:r>
            <w:hyperlink r:id="rId16" w:history="1">
              <w:r w:rsidRPr="00967D30">
                <w:rPr>
                  <w:rStyle w:val="Hyperlink"/>
                  <w:sz w:val="24"/>
                  <w:szCs w:val="24"/>
                </w:rPr>
                <w:t>jegvihargita@gmail.com</w:t>
              </w:r>
            </w:hyperlink>
            <w:r>
              <w:rPr>
                <w:sz w:val="24"/>
                <w:szCs w:val="24"/>
              </w:rPr>
              <w:t xml:space="preserve"> </w:t>
            </w:r>
            <w:r w:rsidRPr="00B4744C">
              <w:rPr>
                <w:sz w:val="24"/>
                <w:szCs w:val="24"/>
              </w:rPr>
              <w:t xml:space="preserve"> )</w:t>
            </w:r>
            <w:r>
              <w:rPr>
                <w:b w:val="0"/>
                <w:sz w:val="24"/>
                <w:szCs w:val="24"/>
              </w:rPr>
              <w:t xml:space="preserve">si sa </w:t>
            </w:r>
            <w:r w:rsidR="00B7410F" w:rsidRPr="00B7410F">
              <w:rPr>
                <w:b w:val="0"/>
                <w:sz w:val="24"/>
                <w:szCs w:val="24"/>
              </w:rPr>
              <w:t>informeze Com</w:t>
            </w:r>
            <w:r w:rsidR="00B7410F">
              <w:rPr>
                <w:b w:val="0"/>
                <w:sz w:val="24"/>
                <w:szCs w:val="24"/>
              </w:rPr>
              <w:t>itetul de Organ</w:t>
            </w:r>
            <w:r w:rsidR="00710ABE">
              <w:rPr>
                <w:b w:val="0"/>
                <w:sz w:val="24"/>
                <w:szCs w:val="24"/>
              </w:rPr>
              <w:t xml:space="preserve">izare al </w:t>
            </w:r>
            <w:r w:rsidR="00B7410F">
              <w:rPr>
                <w:b w:val="0"/>
                <w:sz w:val="24"/>
                <w:szCs w:val="24"/>
              </w:rPr>
              <w:t xml:space="preserve"> Judetean </w:t>
            </w:r>
            <w:r w:rsidR="00B7410F" w:rsidRPr="00B7410F">
              <w:rPr>
                <w:b w:val="0"/>
                <w:sz w:val="24"/>
                <w:szCs w:val="24"/>
              </w:rPr>
              <w:t xml:space="preserve"> cu privire la da</w:t>
            </w:r>
            <w:r w:rsidR="00B7410F">
              <w:rPr>
                <w:b w:val="0"/>
                <w:sz w:val="24"/>
                <w:szCs w:val="24"/>
              </w:rPr>
              <w:t xml:space="preserve">ta turneului de acasă până la </w:t>
            </w:r>
            <w:r w:rsidR="00B7410F" w:rsidRPr="009E1FB5">
              <w:rPr>
                <w:sz w:val="24"/>
                <w:szCs w:val="24"/>
              </w:rPr>
              <w:t>1</w:t>
            </w:r>
            <w:r w:rsidR="009E1FB5">
              <w:rPr>
                <w:sz w:val="24"/>
                <w:szCs w:val="24"/>
              </w:rPr>
              <w:t>5</w:t>
            </w:r>
            <w:r w:rsidR="00B7410F" w:rsidRPr="009E1FB5">
              <w:rPr>
                <w:sz w:val="24"/>
                <w:szCs w:val="24"/>
              </w:rPr>
              <w:t xml:space="preserve"> octombrie</w:t>
            </w:r>
            <w:r w:rsidR="00B7410F">
              <w:rPr>
                <w:b w:val="0"/>
                <w:sz w:val="24"/>
                <w:szCs w:val="24"/>
              </w:rPr>
              <w:t xml:space="preserve"> </w:t>
            </w:r>
            <w:r w:rsidR="00B7410F" w:rsidRPr="00B7410F">
              <w:rPr>
                <w:b w:val="0"/>
                <w:sz w:val="24"/>
                <w:szCs w:val="24"/>
              </w:rPr>
              <w:t>În cazul în care termenul limită nu este respectat, aceasta distribuie turneele de acasă ținând cont de weekendurile în care nu sunt programate turnee sau în care sunt programate mai puține turnee.</w:t>
            </w:r>
          </w:p>
          <w:p w:rsidR="00B7410F" w:rsidRPr="00B7410F" w:rsidRDefault="00B7410F" w:rsidP="00B7410F">
            <w:pPr>
              <w:pStyle w:val="Heading1"/>
              <w:rPr>
                <w:b w:val="0"/>
                <w:sz w:val="24"/>
                <w:szCs w:val="24"/>
              </w:rPr>
            </w:pPr>
            <w:r w:rsidRPr="00B7410F">
              <w:rPr>
                <w:b w:val="0"/>
                <w:sz w:val="24"/>
                <w:szCs w:val="24"/>
              </w:rPr>
              <w:t>(4) Pe baza cererilor de programare primite și a turneelor interne pe care le-a alocat, Comisia de turnee</w:t>
            </w:r>
            <w:r w:rsidR="009E1FB5">
              <w:rPr>
                <w:b w:val="0"/>
                <w:sz w:val="24"/>
                <w:szCs w:val="24"/>
              </w:rPr>
              <w:t xml:space="preserve"> </w:t>
            </w:r>
            <w:r w:rsidRPr="00B7410F">
              <w:rPr>
                <w:b w:val="0"/>
                <w:sz w:val="24"/>
                <w:szCs w:val="24"/>
              </w:rPr>
              <w:t xml:space="preserve"> întocmește un calendar al turneelor, care se publică</w:t>
            </w:r>
            <w:r>
              <w:rPr>
                <w:b w:val="0"/>
                <w:sz w:val="24"/>
                <w:szCs w:val="24"/>
              </w:rPr>
              <w:t xml:space="preserve"> pe site-ul oficial al Inspectoratului Judetean Harghita </w:t>
            </w:r>
          </w:p>
          <w:p w:rsidR="00B7410F" w:rsidRPr="00B7410F" w:rsidRDefault="00B7410F" w:rsidP="00B7410F">
            <w:pPr>
              <w:pStyle w:val="Heading1"/>
              <w:rPr>
                <w:b w:val="0"/>
                <w:sz w:val="24"/>
                <w:szCs w:val="24"/>
              </w:rPr>
            </w:pPr>
            <w:r w:rsidRPr="00B7410F">
              <w:rPr>
                <w:b w:val="0"/>
                <w:sz w:val="24"/>
                <w:szCs w:val="24"/>
              </w:rPr>
              <w:t>(5) În plus față de turneele incluse în calendarul competițional, un nou turneu acasă poate fi anunțat în orice moment în timpul sezonului pentru weekendurile libere</w:t>
            </w:r>
          </w:p>
          <w:p w:rsidR="00B7410F" w:rsidRPr="00B7410F" w:rsidRDefault="00B7410F" w:rsidP="00B7410F">
            <w:pPr>
              <w:pStyle w:val="Heading1"/>
              <w:rPr>
                <w:b w:val="0"/>
                <w:sz w:val="24"/>
                <w:szCs w:val="24"/>
              </w:rPr>
            </w:pPr>
            <w:r w:rsidRPr="00B7410F">
              <w:rPr>
                <w:b w:val="0"/>
                <w:sz w:val="24"/>
                <w:szCs w:val="24"/>
              </w:rPr>
              <w:t xml:space="preserve"> (6) Înscrierile pentru turnee trebuie depuse la Comisia de Competi</w:t>
            </w:r>
            <w:r w:rsidR="00710ABE">
              <w:rPr>
                <w:b w:val="0"/>
                <w:sz w:val="24"/>
                <w:szCs w:val="24"/>
              </w:rPr>
              <w:t xml:space="preserve">tii al </w:t>
            </w:r>
            <w:r>
              <w:rPr>
                <w:b w:val="0"/>
                <w:sz w:val="24"/>
                <w:szCs w:val="24"/>
              </w:rPr>
              <w:t xml:space="preserve"> Hochei pe gheata Judetean </w:t>
            </w:r>
          </w:p>
          <w:p w:rsidR="00B7410F" w:rsidRPr="00B7410F" w:rsidRDefault="00B7410F" w:rsidP="00B7410F">
            <w:pPr>
              <w:pStyle w:val="Heading1"/>
              <w:rPr>
                <w:b w:val="0"/>
                <w:sz w:val="24"/>
                <w:szCs w:val="24"/>
              </w:rPr>
            </w:pPr>
            <w:r w:rsidRPr="00B7410F">
              <w:rPr>
                <w:b w:val="0"/>
                <w:sz w:val="24"/>
                <w:szCs w:val="24"/>
              </w:rPr>
              <w:lastRenderedPageBreak/>
              <w:t>(7) Formularul de înscriere trebuie completat pentru a solicita participarea la turneu.</w:t>
            </w:r>
          </w:p>
          <w:p w:rsidR="008D3FFB" w:rsidRDefault="00B7410F" w:rsidP="00B7410F">
            <w:pPr>
              <w:pStyle w:val="Heading1"/>
              <w:rPr>
                <w:b w:val="0"/>
                <w:sz w:val="24"/>
                <w:szCs w:val="24"/>
              </w:rPr>
            </w:pPr>
            <w:r w:rsidRPr="00B7410F">
              <w:rPr>
                <w:b w:val="0"/>
                <w:sz w:val="24"/>
                <w:szCs w:val="24"/>
              </w:rPr>
              <w:t>(8) Comitetul de turneu va ajuta la organizarea turneelor prin pregătirea unui program</w:t>
            </w:r>
          </w:p>
          <w:p w:rsidR="00B7410F" w:rsidRPr="00256937" w:rsidRDefault="00B7410F" w:rsidP="00B7410F">
            <w:pPr>
              <w:pStyle w:val="Heading1"/>
              <w:rPr>
                <w:sz w:val="24"/>
                <w:szCs w:val="24"/>
              </w:rPr>
            </w:pPr>
            <w:r w:rsidRPr="00256937">
              <w:rPr>
                <w:sz w:val="24"/>
                <w:szCs w:val="24"/>
              </w:rPr>
              <w:t>§ 6 Terenul de joc</w:t>
            </w:r>
          </w:p>
          <w:p w:rsidR="00B7410F" w:rsidRPr="00B7410F" w:rsidRDefault="00B7410F" w:rsidP="00B7410F">
            <w:pPr>
              <w:pStyle w:val="Heading1"/>
              <w:rPr>
                <w:b w:val="0"/>
                <w:sz w:val="24"/>
                <w:szCs w:val="24"/>
              </w:rPr>
            </w:pPr>
            <w:r w:rsidRPr="00B7410F">
              <w:rPr>
                <w:b w:val="0"/>
                <w:sz w:val="24"/>
                <w:szCs w:val="24"/>
              </w:rPr>
              <w:t xml:space="preserve">(9) Meciurile din campionatele </w:t>
            </w:r>
            <w:r>
              <w:rPr>
                <w:b w:val="0"/>
                <w:sz w:val="24"/>
                <w:szCs w:val="24"/>
              </w:rPr>
              <w:t xml:space="preserve"> Learn to play Grupa Mare -Clasa a II-a Judetean </w:t>
            </w:r>
            <w:r w:rsidRPr="00B7410F">
              <w:rPr>
                <w:b w:val="0"/>
                <w:sz w:val="24"/>
                <w:szCs w:val="24"/>
              </w:rPr>
              <w:t xml:space="preserve">  se dispută fie pe un patinoar de dimensiuni mici, fie pe un patinoar de dimensiuni standard,</w:t>
            </w:r>
            <w:r w:rsidR="00256937">
              <w:rPr>
                <w:b w:val="0"/>
                <w:sz w:val="24"/>
                <w:szCs w:val="24"/>
              </w:rPr>
              <w:t xml:space="preserve">sau pe teren de sport multifunctional 40x20 m cu mantinela </w:t>
            </w:r>
            <w:r w:rsidRPr="00B7410F">
              <w:rPr>
                <w:b w:val="0"/>
                <w:sz w:val="24"/>
                <w:szCs w:val="24"/>
              </w:rPr>
              <w:t xml:space="preserve"> fiind definită suprafața de gheață pentru categoria  de vârstă și pentru nivelul campionatului.</w:t>
            </w:r>
          </w:p>
          <w:p w:rsidR="00B7410F" w:rsidRDefault="00B7410F" w:rsidP="00B7410F">
            <w:pPr>
              <w:pStyle w:val="Heading1"/>
              <w:rPr>
                <w:sz w:val="28"/>
                <w:szCs w:val="28"/>
              </w:rPr>
            </w:pPr>
            <w:r>
              <w:rPr>
                <w:noProof/>
                <w:sz w:val="28"/>
                <w:szCs w:val="28"/>
                <w:lang w:val="en-US"/>
              </w:rPr>
              <w:drawing>
                <wp:inline distT="0" distB="0" distL="0" distR="0" wp14:anchorId="6E9FCBD9">
                  <wp:extent cx="5761990" cy="335216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990" cy="3352165"/>
                          </a:xfrm>
                          <a:prstGeom prst="rect">
                            <a:avLst/>
                          </a:prstGeom>
                          <a:noFill/>
                        </pic:spPr>
                      </pic:pic>
                    </a:graphicData>
                  </a:graphic>
                </wp:inline>
              </w:drawing>
            </w:r>
          </w:p>
          <w:p w:rsidR="00B7410F" w:rsidRPr="00B7410F" w:rsidRDefault="009E1FB5" w:rsidP="00B7410F">
            <w:pPr>
              <w:pStyle w:val="Heading1"/>
              <w:rPr>
                <w:sz w:val="28"/>
                <w:szCs w:val="28"/>
              </w:rPr>
            </w:pPr>
            <w:r>
              <w:rPr>
                <w:sz w:val="28"/>
                <w:szCs w:val="28"/>
              </w:rPr>
              <w:t>Figura 1: Schema de teren</w:t>
            </w:r>
            <w:r w:rsidR="00B7410F" w:rsidRPr="00B7410F">
              <w:rPr>
                <w:sz w:val="28"/>
                <w:szCs w:val="28"/>
              </w:rPr>
              <w:t xml:space="preserve"> care urmează să fie aplicată la </w:t>
            </w:r>
            <w:r w:rsidR="00B7410F">
              <w:rPr>
                <w:sz w:val="28"/>
                <w:szCs w:val="28"/>
              </w:rPr>
              <w:t>nivelul</w:t>
            </w:r>
            <w:r w:rsidR="003045C0">
              <w:rPr>
                <w:sz w:val="28"/>
                <w:szCs w:val="28"/>
              </w:rPr>
              <w:t xml:space="preserve"> Grupa mare – Clasa a II-a – Roș</w:t>
            </w:r>
            <w:r w:rsidR="00B7410F">
              <w:rPr>
                <w:sz w:val="28"/>
                <w:szCs w:val="28"/>
              </w:rPr>
              <w:t xml:space="preserve">u </w:t>
            </w:r>
            <w:r w:rsidR="00B7410F" w:rsidRPr="00B7410F">
              <w:rPr>
                <w:sz w:val="28"/>
                <w:szCs w:val="28"/>
              </w:rPr>
              <w:t xml:space="preserve">  :</w:t>
            </w:r>
          </w:p>
          <w:p w:rsidR="00B7410F" w:rsidRPr="000E7DF5" w:rsidRDefault="00B7410F" w:rsidP="00B7410F">
            <w:pPr>
              <w:pStyle w:val="Heading1"/>
              <w:rPr>
                <w:b w:val="0"/>
                <w:sz w:val="24"/>
                <w:szCs w:val="24"/>
              </w:rPr>
            </w:pPr>
            <w:r w:rsidRPr="000E7DF5">
              <w:rPr>
                <w:b w:val="0"/>
                <w:sz w:val="24"/>
                <w:szCs w:val="24"/>
              </w:rPr>
              <w:t xml:space="preserve">La nivelul </w:t>
            </w:r>
            <w:r w:rsidR="003045C0">
              <w:rPr>
                <w:b w:val="0"/>
                <w:color w:val="FF0000"/>
                <w:sz w:val="24"/>
                <w:szCs w:val="24"/>
              </w:rPr>
              <w:t>ROȘ</w:t>
            </w:r>
            <w:r w:rsidRPr="002D6FEB">
              <w:rPr>
                <w:b w:val="0"/>
                <w:color w:val="FF0000"/>
                <w:sz w:val="24"/>
                <w:szCs w:val="24"/>
              </w:rPr>
              <w:t>U</w:t>
            </w:r>
            <w:r w:rsidRPr="000E7DF5">
              <w:rPr>
                <w:b w:val="0"/>
                <w:sz w:val="24"/>
                <w:szCs w:val="24"/>
              </w:rPr>
              <w:t xml:space="preserve">  al campionatelor Grupa mare – clasa 2 , meciurile se vor juca pe un patinoar cu o lățime de 15 metri și o lungime de 20 de metri, astfel încât pe patinoarul de dimensiuni standard se pot juca simultan până la patru meciuri. Limitele patinoarului trebuie să fie separate de separatoare temporare. Zonele tampon ale echipelor sunt situate pe partea cea mai scurtă a zonei delimitate de separatoare.</w:t>
            </w:r>
          </w:p>
          <w:p w:rsidR="00A917A4" w:rsidRDefault="00A917A4" w:rsidP="00B7410F">
            <w:pPr>
              <w:pStyle w:val="Heading1"/>
              <w:rPr>
                <w:b w:val="0"/>
                <w:sz w:val="28"/>
                <w:szCs w:val="28"/>
              </w:rPr>
            </w:pPr>
            <w:r>
              <w:rPr>
                <w:b w:val="0"/>
                <w:noProof/>
                <w:sz w:val="28"/>
                <w:szCs w:val="28"/>
                <w:lang w:val="en-US"/>
              </w:rPr>
              <w:lastRenderedPageBreak/>
              <w:drawing>
                <wp:inline distT="0" distB="0" distL="0" distR="0" wp14:anchorId="08C73F4E">
                  <wp:extent cx="5761990" cy="3218815"/>
                  <wp:effectExtent l="0" t="0" r="0" b="63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990" cy="3218815"/>
                          </a:xfrm>
                          <a:prstGeom prst="rect">
                            <a:avLst/>
                          </a:prstGeom>
                          <a:noFill/>
                        </pic:spPr>
                      </pic:pic>
                    </a:graphicData>
                  </a:graphic>
                </wp:inline>
              </w:drawing>
            </w:r>
          </w:p>
          <w:p w:rsidR="00A917A4" w:rsidRPr="000E7DF5" w:rsidRDefault="00A917A4" w:rsidP="00B7410F">
            <w:pPr>
              <w:pStyle w:val="Heading1"/>
              <w:rPr>
                <w:b w:val="0"/>
                <w:sz w:val="24"/>
                <w:szCs w:val="24"/>
              </w:rPr>
            </w:pPr>
            <w:r w:rsidRPr="00A917A4">
              <w:rPr>
                <w:b w:val="0"/>
                <w:sz w:val="28"/>
                <w:szCs w:val="28"/>
              </w:rPr>
              <w:t xml:space="preserve">Figura 2: La nivelul </w:t>
            </w:r>
            <w:r w:rsidRPr="002D6FEB">
              <w:rPr>
                <w:b w:val="0"/>
                <w:sz w:val="28"/>
                <w:szCs w:val="28"/>
                <w:highlight w:val="yellow"/>
              </w:rPr>
              <w:t>Galb</w:t>
            </w:r>
            <w:r w:rsidR="000E7DF5" w:rsidRPr="002D6FEB">
              <w:rPr>
                <w:b w:val="0"/>
                <w:sz w:val="28"/>
                <w:szCs w:val="28"/>
                <w:highlight w:val="yellow"/>
              </w:rPr>
              <w:t>en</w:t>
            </w:r>
            <w:r w:rsidR="000E7DF5">
              <w:rPr>
                <w:b w:val="0"/>
                <w:sz w:val="28"/>
                <w:szCs w:val="28"/>
              </w:rPr>
              <w:t xml:space="preserve"> </w:t>
            </w:r>
            <w:r>
              <w:rPr>
                <w:b w:val="0"/>
                <w:sz w:val="28"/>
                <w:szCs w:val="28"/>
              </w:rPr>
              <w:t xml:space="preserve">  Grupa mare – Clasa a II-a ONSS </w:t>
            </w:r>
            <w:r w:rsidRPr="00A917A4">
              <w:rPr>
                <w:b w:val="0"/>
                <w:sz w:val="28"/>
                <w:szCs w:val="28"/>
              </w:rPr>
              <w:t>,</w:t>
            </w:r>
            <w:r w:rsidRPr="000E7DF5">
              <w:rPr>
                <w:b w:val="0"/>
                <w:sz w:val="24"/>
                <w:szCs w:val="24"/>
              </w:rPr>
              <w:t xml:space="preserve"> meciurile se vor juca pe un patinoar cu lățimea de 15 m și lungimea de 30 m, astfel încât se pot juca până la trei meciuri simultan pe un patinoar de dimensiuni standard. Limitele patinoarului trebuie să fie separate de separatoare temporare. Zonele tampon ale echipelor sunt situate pe partea longitudinală a zonei delimitate de separatoare.</w:t>
            </w:r>
          </w:p>
          <w:p w:rsidR="00A917A4" w:rsidRPr="000E7DF5" w:rsidRDefault="00A917A4" w:rsidP="00B7410F">
            <w:pPr>
              <w:pStyle w:val="Heading1"/>
              <w:rPr>
                <w:b w:val="0"/>
                <w:sz w:val="24"/>
                <w:szCs w:val="24"/>
              </w:rPr>
            </w:pPr>
            <w:r w:rsidRPr="000E7DF5">
              <w:rPr>
                <w:b w:val="0"/>
                <w:sz w:val="24"/>
                <w:szCs w:val="24"/>
              </w:rPr>
              <w:t>În toate cazurile, porțile vor fi poziționate pe suprafața de joc astfel încât să existe cel puțin 1 metru între partea din spate a porții cea mai apropiată de puc și puc. În cazul în care pe terenul de joc nu există marcaje cu care să poată fi comparată poziționarea porții, poziția părții din spate a porții va fi marcată la mijloc cu vopsea cu spray, ținând cont de distanța de 1 metru.</w:t>
            </w:r>
          </w:p>
          <w:p w:rsidR="00A917A4" w:rsidRDefault="00A917A4" w:rsidP="00B7410F">
            <w:pPr>
              <w:pStyle w:val="Heading1"/>
              <w:rPr>
                <w:b w:val="0"/>
                <w:sz w:val="28"/>
                <w:szCs w:val="28"/>
              </w:rPr>
            </w:pPr>
            <w:r>
              <w:rPr>
                <w:b w:val="0"/>
                <w:noProof/>
                <w:sz w:val="28"/>
                <w:szCs w:val="28"/>
                <w:lang w:val="en-US"/>
              </w:rPr>
              <w:lastRenderedPageBreak/>
              <w:drawing>
                <wp:inline distT="0" distB="0" distL="0" distR="0" wp14:anchorId="320A6C5C">
                  <wp:extent cx="5761990" cy="32854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990" cy="3285490"/>
                          </a:xfrm>
                          <a:prstGeom prst="rect">
                            <a:avLst/>
                          </a:prstGeom>
                          <a:noFill/>
                        </pic:spPr>
                      </pic:pic>
                    </a:graphicData>
                  </a:graphic>
                </wp:inline>
              </w:drawing>
            </w:r>
          </w:p>
          <w:p w:rsidR="00A917A4" w:rsidRPr="000E7DF5" w:rsidRDefault="00A917A4" w:rsidP="00B7410F">
            <w:pPr>
              <w:pStyle w:val="Heading1"/>
              <w:rPr>
                <w:b w:val="0"/>
                <w:sz w:val="24"/>
                <w:szCs w:val="24"/>
              </w:rPr>
            </w:pPr>
            <w:r>
              <w:rPr>
                <w:b w:val="0"/>
                <w:sz w:val="28"/>
                <w:szCs w:val="28"/>
              </w:rPr>
              <w:t xml:space="preserve">Figura 3: La nivelul </w:t>
            </w:r>
            <w:r w:rsidRPr="002D6FEB">
              <w:rPr>
                <w:b w:val="0"/>
                <w:sz w:val="28"/>
                <w:szCs w:val="28"/>
                <w:highlight w:val="blue"/>
              </w:rPr>
              <w:t>Albastru</w:t>
            </w:r>
            <w:r>
              <w:rPr>
                <w:b w:val="0"/>
                <w:sz w:val="28"/>
                <w:szCs w:val="28"/>
              </w:rPr>
              <w:t xml:space="preserve"> , </w:t>
            </w:r>
            <w:r w:rsidRPr="000E7DF5">
              <w:rPr>
                <w:b w:val="0"/>
                <w:sz w:val="24"/>
                <w:szCs w:val="24"/>
              </w:rPr>
              <w:t>daca o scoala organizeaza numai un turneu de nivel Albastru Grupa mare – Clasa a II-a , meciurile se vor juca pe un patinoar de 20 m lățime și 30 m lungime, astfel încât pe un patinoar de dimensiuni standard să se poată juca până la două meciuri simultan. Limitele patinoarului trebuie să fie separate de separatoare temporare. Zonele tampon ale echipelor sunt situate pe partea longitudinală a zonei delimitate de separatoare.</w:t>
            </w:r>
          </w:p>
          <w:p w:rsidR="00A917A4" w:rsidRPr="00A917A4" w:rsidRDefault="00A917A4" w:rsidP="00B7410F">
            <w:pPr>
              <w:pStyle w:val="Heading1"/>
              <w:rPr>
                <w:sz w:val="28"/>
                <w:szCs w:val="28"/>
              </w:rPr>
            </w:pPr>
            <w:r w:rsidRPr="00A917A4">
              <w:rPr>
                <w:sz w:val="28"/>
                <w:szCs w:val="28"/>
              </w:rPr>
              <w:t>CAPITOLUL II: REGULI GENERALE PENTRU MECIURI</w:t>
            </w:r>
          </w:p>
          <w:p w:rsidR="00A917A4" w:rsidRPr="00A917A4" w:rsidRDefault="003045C0" w:rsidP="00A917A4">
            <w:pPr>
              <w:pStyle w:val="Heading1"/>
              <w:rPr>
                <w:sz w:val="28"/>
                <w:szCs w:val="28"/>
              </w:rPr>
            </w:pPr>
            <w:r>
              <w:rPr>
                <w:sz w:val="28"/>
                <w:szCs w:val="28"/>
              </w:rPr>
              <w:t>8.Componenț</w:t>
            </w:r>
            <w:r w:rsidR="00A917A4" w:rsidRPr="00A917A4">
              <w:rPr>
                <w:sz w:val="28"/>
                <w:szCs w:val="28"/>
              </w:rPr>
              <w:t>a echipelor :</w:t>
            </w:r>
          </w:p>
          <w:p w:rsidR="00A917A4" w:rsidRPr="000E7DF5" w:rsidRDefault="00A917A4" w:rsidP="00A917A4">
            <w:pPr>
              <w:pStyle w:val="Heading1"/>
              <w:rPr>
                <w:b w:val="0"/>
                <w:sz w:val="24"/>
                <w:szCs w:val="24"/>
              </w:rPr>
            </w:pPr>
            <w:r w:rsidRPr="000E7DF5">
              <w:rPr>
                <w:b w:val="0"/>
                <w:sz w:val="24"/>
                <w:szCs w:val="24"/>
              </w:rPr>
              <w:t xml:space="preserve">(1) Fiecare echipă va fi formată din minimum 6 jucători de câmp și 1 portar și maximum 11 jucători de câmp și 2 portari la toate nivelurile (ALBASTRU, GALBEN, ROSU) ale campionatului  Grupa mare  –Clasa O  </w:t>
            </w:r>
          </w:p>
          <w:p w:rsidR="00A917A4" w:rsidRPr="000E7DF5" w:rsidRDefault="00A917A4" w:rsidP="00A917A4">
            <w:pPr>
              <w:pStyle w:val="Heading1"/>
              <w:rPr>
                <w:b w:val="0"/>
                <w:sz w:val="24"/>
                <w:szCs w:val="24"/>
              </w:rPr>
            </w:pPr>
            <w:r w:rsidRPr="000E7DF5">
              <w:rPr>
                <w:b w:val="0"/>
                <w:sz w:val="24"/>
                <w:szCs w:val="24"/>
              </w:rPr>
              <w:t xml:space="preserve"> (2) O linie poate include</w:t>
            </w:r>
            <w:r w:rsidRPr="002D6FEB">
              <w:rPr>
                <w:sz w:val="24"/>
                <w:szCs w:val="24"/>
              </w:rPr>
              <w:t xml:space="preserve"> 3 jucători de câmp.</w:t>
            </w:r>
          </w:p>
          <w:p w:rsidR="00A917A4" w:rsidRPr="000E7DF5" w:rsidRDefault="00A917A4" w:rsidP="00A917A4">
            <w:pPr>
              <w:pStyle w:val="Heading1"/>
              <w:rPr>
                <w:b w:val="0"/>
                <w:sz w:val="24"/>
                <w:szCs w:val="24"/>
              </w:rPr>
            </w:pPr>
            <w:r w:rsidRPr="000E7DF5">
              <w:rPr>
                <w:b w:val="0"/>
                <w:sz w:val="24"/>
                <w:szCs w:val="24"/>
              </w:rPr>
              <w:t xml:space="preserve"> (3) În cazul în care numărul de membri ai unei echipe este mai mic decât numărul minim de membri specificat la alineatele (1) și (2), echipa nu va fi considerată participant oficial la turneu și poate participa doar la meciurile din afara turneului. În acest caz, organizația sportivă care organizează echipa nu are dreptul de a percepe costuri legate de turneu și nici nu este obligată să plătească taxe de procedură.</w:t>
            </w:r>
          </w:p>
          <w:p w:rsidR="00A917A4" w:rsidRPr="000E7DF5" w:rsidRDefault="00A917A4" w:rsidP="00A917A4">
            <w:pPr>
              <w:pStyle w:val="Heading1"/>
              <w:rPr>
                <w:b w:val="0"/>
                <w:sz w:val="24"/>
                <w:szCs w:val="24"/>
              </w:rPr>
            </w:pPr>
            <w:r>
              <w:rPr>
                <w:b w:val="0"/>
                <w:sz w:val="28"/>
                <w:szCs w:val="28"/>
              </w:rPr>
              <w:t>(</w:t>
            </w:r>
            <w:r w:rsidRPr="000E7DF5">
              <w:rPr>
                <w:b w:val="0"/>
                <w:sz w:val="24"/>
                <w:szCs w:val="24"/>
              </w:rPr>
              <w:t>4) Toți antrenorii trebuie să aranjeze listele de jucători în funcție de nivelul de calificare al jucătorilor, cu scopul de a asigura un joc corect și dezvoltarea jucătorilor.</w:t>
            </w:r>
          </w:p>
          <w:p w:rsidR="00A917A4" w:rsidRPr="000E7DF5" w:rsidRDefault="00A917A4" w:rsidP="00A917A4">
            <w:pPr>
              <w:pStyle w:val="Heading1"/>
              <w:rPr>
                <w:b w:val="0"/>
                <w:sz w:val="24"/>
                <w:szCs w:val="24"/>
              </w:rPr>
            </w:pPr>
            <w:r w:rsidRPr="000E7DF5">
              <w:rPr>
                <w:b w:val="0"/>
                <w:sz w:val="24"/>
                <w:szCs w:val="24"/>
              </w:rPr>
              <w:lastRenderedPageBreak/>
              <w:t>(5) Compoziția listelor este fixă în cadrul unui singur meci și poate fi modificată între meciuri în cazul unui turneu format din mai multe meciuri. Schimbările în cadrul unui meci sunt posibile doar în caz de accidentare.</w:t>
            </w:r>
          </w:p>
          <w:p w:rsidR="00A917A4" w:rsidRPr="000E7DF5" w:rsidRDefault="00A917A4" w:rsidP="00A917A4">
            <w:pPr>
              <w:pStyle w:val="Heading1"/>
              <w:rPr>
                <w:b w:val="0"/>
                <w:sz w:val="24"/>
                <w:szCs w:val="24"/>
              </w:rPr>
            </w:pPr>
            <w:r w:rsidRPr="000E7DF5">
              <w:rPr>
                <w:b w:val="0"/>
                <w:sz w:val="24"/>
                <w:szCs w:val="24"/>
              </w:rPr>
              <w:t>(6) Componența listei folosind formularul de înscriere la meci din anexă, așa cum se arată în tabelul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57"/>
              <w:gridCol w:w="1858"/>
              <w:gridCol w:w="1858"/>
              <w:gridCol w:w="1858"/>
            </w:tblGrid>
            <w:tr w:rsidR="007A50D8" w:rsidRPr="002908DF" w:rsidTr="005B3D29">
              <w:tc>
                <w:tcPr>
                  <w:tcW w:w="1857" w:type="dxa"/>
                  <w:shd w:val="clear" w:color="auto" w:fill="auto"/>
                </w:tcPr>
                <w:p w:rsidR="007A50D8" w:rsidRPr="002908DF" w:rsidRDefault="007A50D8" w:rsidP="007A50D8">
                  <w:pPr>
                    <w:rPr>
                      <w:b/>
                    </w:rPr>
                  </w:pPr>
                  <w:r>
                    <w:rPr>
                      <w:b/>
                    </w:rPr>
                    <w:t xml:space="preserve">PORTARI </w:t>
                  </w:r>
                </w:p>
              </w:tc>
              <w:tc>
                <w:tcPr>
                  <w:tcW w:w="1857" w:type="dxa"/>
                  <w:shd w:val="clear" w:color="auto" w:fill="auto"/>
                </w:tcPr>
                <w:p w:rsidR="007A50D8" w:rsidRPr="002908DF" w:rsidRDefault="007A50D8" w:rsidP="007A50D8">
                  <w:r>
                    <w:t>PORTAR</w:t>
                  </w:r>
                  <w:r w:rsidRPr="002908DF">
                    <w:t xml:space="preserve"> 1</w:t>
                  </w:r>
                </w:p>
              </w:tc>
              <w:tc>
                <w:tcPr>
                  <w:tcW w:w="1858" w:type="dxa"/>
                  <w:shd w:val="clear" w:color="auto" w:fill="auto"/>
                </w:tcPr>
                <w:p w:rsidR="007A50D8" w:rsidRPr="002908DF" w:rsidRDefault="007A50D8" w:rsidP="007A50D8">
                  <w:r>
                    <w:t>PORTAR</w:t>
                  </w:r>
                  <w:r w:rsidRPr="002908DF">
                    <w:t xml:space="preserve"> 2</w:t>
                  </w:r>
                </w:p>
              </w:tc>
              <w:tc>
                <w:tcPr>
                  <w:tcW w:w="1858" w:type="dxa"/>
                  <w:shd w:val="clear" w:color="auto" w:fill="auto"/>
                </w:tcPr>
                <w:p w:rsidR="007A50D8" w:rsidRPr="002908DF" w:rsidRDefault="007A50D8" w:rsidP="007A50D8"/>
              </w:tc>
              <w:tc>
                <w:tcPr>
                  <w:tcW w:w="1858" w:type="dxa"/>
                  <w:shd w:val="clear" w:color="auto" w:fill="auto"/>
                </w:tcPr>
                <w:p w:rsidR="007A50D8" w:rsidRPr="002908DF" w:rsidRDefault="007A50D8" w:rsidP="007A50D8"/>
              </w:tc>
            </w:tr>
            <w:tr w:rsidR="007A50D8" w:rsidRPr="002908DF" w:rsidTr="005B3D29">
              <w:tc>
                <w:tcPr>
                  <w:tcW w:w="1857" w:type="dxa"/>
                  <w:shd w:val="clear" w:color="auto" w:fill="auto"/>
                </w:tcPr>
                <w:p w:rsidR="007A50D8" w:rsidRPr="002908DF" w:rsidRDefault="007A50D8" w:rsidP="007A50D8">
                  <w:pPr>
                    <w:rPr>
                      <w:b/>
                    </w:rPr>
                  </w:pPr>
                  <w:r>
                    <w:rPr>
                      <w:b/>
                    </w:rPr>
                    <w:t>LINIA 1</w:t>
                  </w:r>
                </w:p>
              </w:tc>
              <w:tc>
                <w:tcPr>
                  <w:tcW w:w="1857" w:type="dxa"/>
                  <w:shd w:val="clear" w:color="auto" w:fill="auto"/>
                </w:tcPr>
                <w:p w:rsidR="007A50D8" w:rsidRPr="002908DF" w:rsidRDefault="007A50D8" w:rsidP="007A50D8">
                  <w:r>
                    <w:t>JUCATOR</w:t>
                  </w:r>
                  <w:r w:rsidRPr="002908DF">
                    <w:t xml:space="preserve"> 1 </w:t>
                  </w:r>
                </w:p>
              </w:tc>
              <w:tc>
                <w:tcPr>
                  <w:tcW w:w="1858" w:type="dxa"/>
                  <w:shd w:val="clear" w:color="auto" w:fill="auto"/>
                </w:tcPr>
                <w:p w:rsidR="007A50D8" w:rsidRPr="002908DF" w:rsidRDefault="007A50D8" w:rsidP="007A50D8">
                  <w:r>
                    <w:t>JUCATOR</w:t>
                  </w:r>
                  <w:r w:rsidRPr="002908DF">
                    <w:t xml:space="preserve"> 2</w:t>
                  </w:r>
                </w:p>
              </w:tc>
              <w:tc>
                <w:tcPr>
                  <w:tcW w:w="1858" w:type="dxa"/>
                  <w:shd w:val="clear" w:color="auto" w:fill="auto"/>
                </w:tcPr>
                <w:p w:rsidR="007A50D8" w:rsidRPr="002908DF" w:rsidRDefault="007A50D8" w:rsidP="007A50D8">
                  <w:r>
                    <w:t xml:space="preserve">JUCATOR </w:t>
                  </w:r>
                  <w:r w:rsidRPr="002908DF">
                    <w:t xml:space="preserve">3 </w:t>
                  </w:r>
                </w:p>
              </w:tc>
              <w:tc>
                <w:tcPr>
                  <w:tcW w:w="1858" w:type="dxa"/>
                  <w:shd w:val="clear" w:color="auto" w:fill="auto"/>
                </w:tcPr>
                <w:p w:rsidR="007A50D8" w:rsidRPr="002908DF" w:rsidRDefault="007A50D8" w:rsidP="007A50D8">
                  <w:r>
                    <w:t xml:space="preserve">JUCATOR </w:t>
                  </w:r>
                  <w:r w:rsidRPr="002908DF">
                    <w:t xml:space="preserve"> 10</w:t>
                  </w:r>
                </w:p>
              </w:tc>
            </w:tr>
            <w:tr w:rsidR="007A50D8" w:rsidRPr="002908DF" w:rsidTr="005B3D29">
              <w:tc>
                <w:tcPr>
                  <w:tcW w:w="1857" w:type="dxa"/>
                  <w:shd w:val="clear" w:color="auto" w:fill="auto"/>
                </w:tcPr>
                <w:p w:rsidR="007A50D8" w:rsidRPr="002908DF" w:rsidRDefault="007A50D8" w:rsidP="007A50D8">
                  <w:pPr>
                    <w:rPr>
                      <w:b/>
                    </w:rPr>
                  </w:pPr>
                  <w:r>
                    <w:rPr>
                      <w:b/>
                    </w:rPr>
                    <w:t>LINIA 2</w:t>
                  </w:r>
                </w:p>
              </w:tc>
              <w:tc>
                <w:tcPr>
                  <w:tcW w:w="1857" w:type="dxa"/>
                  <w:shd w:val="clear" w:color="auto" w:fill="auto"/>
                </w:tcPr>
                <w:p w:rsidR="007A50D8" w:rsidRPr="002908DF" w:rsidRDefault="007A50D8" w:rsidP="007A50D8">
                  <w:r>
                    <w:t>JUCATOR</w:t>
                  </w:r>
                  <w:r w:rsidRPr="002908DF">
                    <w:t xml:space="preserve"> 4</w:t>
                  </w:r>
                </w:p>
              </w:tc>
              <w:tc>
                <w:tcPr>
                  <w:tcW w:w="1858" w:type="dxa"/>
                  <w:shd w:val="clear" w:color="auto" w:fill="auto"/>
                </w:tcPr>
                <w:p w:rsidR="007A50D8" w:rsidRPr="002908DF" w:rsidRDefault="007A50D8" w:rsidP="007A50D8">
                  <w:r>
                    <w:t>JUCATOR</w:t>
                  </w:r>
                  <w:r w:rsidRPr="002908DF">
                    <w:t xml:space="preserve"> 5 </w:t>
                  </w:r>
                </w:p>
              </w:tc>
              <w:tc>
                <w:tcPr>
                  <w:tcW w:w="1858" w:type="dxa"/>
                  <w:shd w:val="clear" w:color="auto" w:fill="auto"/>
                </w:tcPr>
                <w:p w:rsidR="007A50D8" w:rsidRPr="002908DF" w:rsidRDefault="007A50D8" w:rsidP="007A50D8">
                  <w:r>
                    <w:t>JUCATOR</w:t>
                  </w:r>
                  <w:r w:rsidRPr="002908DF">
                    <w:t xml:space="preserve"> 6</w:t>
                  </w:r>
                </w:p>
              </w:tc>
              <w:tc>
                <w:tcPr>
                  <w:tcW w:w="1858" w:type="dxa"/>
                  <w:shd w:val="clear" w:color="auto" w:fill="auto"/>
                </w:tcPr>
                <w:p w:rsidR="007A50D8" w:rsidRPr="002908DF" w:rsidRDefault="007A50D8" w:rsidP="007A50D8">
                  <w:r>
                    <w:t>JUCATOR</w:t>
                  </w:r>
                  <w:r w:rsidRPr="002908DF">
                    <w:t xml:space="preserve"> 11</w:t>
                  </w:r>
                </w:p>
              </w:tc>
            </w:tr>
            <w:tr w:rsidR="007A50D8" w:rsidRPr="002908DF" w:rsidTr="005B3D29">
              <w:tc>
                <w:tcPr>
                  <w:tcW w:w="1857" w:type="dxa"/>
                  <w:shd w:val="clear" w:color="auto" w:fill="auto"/>
                </w:tcPr>
                <w:p w:rsidR="007A50D8" w:rsidRPr="002908DF" w:rsidRDefault="007A50D8" w:rsidP="007A50D8">
                  <w:pPr>
                    <w:rPr>
                      <w:b/>
                    </w:rPr>
                  </w:pPr>
                  <w:r>
                    <w:rPr>
                      <w:b/>
                    </w:rPr>
                    <w:t>LINIA 3</w:t>
                  </w:r>
                </w:p>
              </w:tc>
              <w:tc>
                <w:tcPr>
                  <w:tcW w:w="1857" w:type="dxa"/>
                  <w:shd w:val="clear" w:color="auto" w:fill="auto"/>
                </w:tcPr>
                <w:p w:rsidR="007A50D8" w:rsidRPr="002908DF" w:rsidRDefault="007A50D8" w:rsidP="007A50D8">
                  <w:r>
                    <w:t>JUCATOR</w:t>
                  </w:r>
                  <w:r w:rsidRPr="002908DF">
                    <w:t xml:space="preserve"> 7</w:t>
                  </w:r>
                </w:p>
              </w:tc>
              <w:tc>
                <w:tcPr>
                  <w:tcW w:w="1858" w:type="dxa"/>
                  <w:shd w:val="clear" w:color="auto" w:fill="auto"/>
                </w:tcPr>
                <w:p w:rsidR="007A50D8" w:rsidRPr="002908DF" w:rsidRDefault="007A50D8" w:rsidP="007A50D8">
                  <w:r>
                    <w:t>JUCATOR</w:t>
                  </w:r>
                  <w:r w:rsidRPr="002908DF">
                    <w:t xml:space="preserve"> 8</w:t>
                  </w:r>
                </w:p>
              </w:tc>
              <w:tc>
                <w:tcPr>
                  <w:tcW w:w="1858" w:type="dxa"/>
                  <w:shd w:val="clear" w:color="auto" w:fill="auto"/>
                </w:tcPr>
                <w:p w:rsidR="007A50D8" w:rsidRPr="002908DF" w:rsidRDefault="007A50D8" w:rsidP="007A50D8">
                  <w:r>
                    <w:t>JUCATOR</w:t>
                  </w:r>
                  <w:r w:rsidRPr="002908DF">
                    <w:t xml:space="preserve"> 9</w:t>
                  </w:r>
                </w:p>
              </w:tc>
              <w:tc>
                <w:tcPr>
                  <w:tcW w:w="1858" w:type="dxa"/>
                  <w:shd w:val="clear" w:color="auto" w:fill="auto"/>
                </w:tcPr>
                <w:p w:rsidR="007A50D8" w:rsidRPr="002908DF" w:rsidRDefault="007A50D8" w:rsidP="007A50D8">
                  <w:r>
                    <w:t>JUCATOR</w:t>
                  </w:r>
                  <w:r w:rsidRPr="002908DF">
                    <w:t xml:space="preserve"> 12</w:t>
                  </w:r>
                </w:p>
              </w:tc>
            </w:tr>
          </w:tbl>
          <w:p w:rsidR="007A50D8" w:rsidRPr="000E7DF5" w:rsidRDefault="007A50D8" w:rsidP="00A917A4">
            <w:pPr>
              <w:pStyle w:val="Heading1"/>
              <w:rPr>
                <w:b w:val="0"/>
                <w:sz w:val="24"/>
                <w:szCs w:val="24"/>
              </w:rPr>
            </w:pPr>
            <w:r w:rsidRPr="000E7DF5">
              <w:rPr>
                <w:b w:val="0"/>
                <w:sz w:val="24"/>
                <w:szCs w:val="24"/>
              </w:rPr>
              <w:t>(7) Rosterul meciului trebuie să fie înmânat juriului de meci cu cel puțin 45 de minute înainte de începerea meciului.</w:t>
            </w:r>
          </w:p>
          <w:p w:rsidR="00667B21" w:rsidRPr="000E7DF5" w:rsidRDefault="00667B21" w:rsidP="00667B21">
            <w:pPr>
              <w:pStyle w:val="Heading1"/>
              <w:rPr>
                <w:sz w:val="24"/>
                <w:szCs w:val="24"/>
              </w:rPr>
            </w:pPr>
            <w:r w:rsidRPr="000E7DF5">
              <w:rPr>
                <w:sz w:val="24"/>
                <w:szCs w:val="24"/>
              </w:rPr>
              <w:t xml:space="preserve">(8) REGULA GRUPELOR DE GREUTATE </w:t>
            </w:r>
            <w:r w:rsidR="000C6351" w:rsidRPr="000E7DF5">
              <w:rPr>
                <w:sz w:val="24"/>
                <w:szCs w:val="24"/>
              </w:rPr>
              <w:t xml:space="preserve"> </w:t>
            </w:r>
            <w:r w:rsidR="000C6351" w:rsidRPr="000E7DF5">
              <w:rPr>
                <w:sz w:val="24"/>
                <w:szCs w:val="24"/>
                <w:lang w:val="hu-HU"/>
              </w:rPr>
              <w:t>(REGULA PILOT IN PRIMUL AN )</w:t>
            </w:r>
            <w:r w:rsidRPr="000E7DF5">
              <w:rPr>
                <w:sz w:val="24"/>
                <w:szCs w:val="24"/>
              </w:rPr>
              <w:t>:</w:t>
            </w:r>
          </w:p>
          <w:p w:rsidR="00667B21" w:rsidRPr="00667B21" w:rsidRDefault="00667B21" w:rsidP="00667B21">
            <w:pPr>
              <w:rPr>
                <w:sz w:val="24"/>
                <w:szCs w:val="24"/>
              </w:rPr>
            </w:pPr>
            <w:r w:rsidRPr="00667B21">
              <w:rPr>
                <w:sz w:val="24"/>
                <w:szCs w:val="24"/>
              </w:rPr>
              <w:t>Jucătorii de hochei sunt de toate formele și mărimile. Mai important, jucătorii de hochei se dezvoltă în ritmuri și la vârste diferite.</w:t>
            </w:r>
          </w:p>
          <w:p w:rsidR="00667B21" w:rsidRDefault="00667B21" w:rsidP="00667B21">
            <w:pPr>
              <w:rPr>
                <w:sz w:val="24"/>
                <w:szCs w:val="24"/>
              </w:rPr>
            </w:pPr>
            <w:r w:rsidRPr="00667B21">
              <w:rPr>
                <w:sz w:val="24"/>
                <w:szCs w:val="24"/>
              </w:rPr>
              <w:t>În fiecare an, un jucător va concura împotriva unor jucători cu abilități și dimensiuni din ce în ce mai mari. Iată câtev</w:t>
            </w:r>
            <w:r w:rsidR="00B4744C">
              <w:rPr>
                <w:sz w:val="24"/>
                <w:szCs w:val="24"/>
              </w:rPr>
              <w:t>a cifre. Aceasta crește la 12 Kg</w:t>
            </w:r>
            <w:r w:rsidRPr="00667B21">
              <w:rPr>
                <w:sz w:val="24"/>
                <w:szCs w:val="24"/>
              </w:rPr>
              <w:t xml:space="preserve"> pen</w:t>
            </w:r>
            <w:r w:rsidR="00B4744C">
              <w:rPr>
                <w:sz w:val="24"/>
                <w:szCs w:val="24"/>
              </w:rPr>
              <w:t>tru copiii de 13 ani și la 13 Kg</w:t>
            </w:r>
            <w:r w:rsidRPr="00667B21">
              <w:rPr>
                <w:sz w:val="24"/>
                <w:szCs w:val="24"/>
              </w:rPr>
              <w:t xml:space="preserve"> pentru cei de 14 ani. </w:t>
            </w:r>
          </w:p>
          <w:p w:rsidR="00667B21" w:rsidRPr="00667B21" w:rsidRDefault="00667B21" w:rsidP="00667B21">
            <w:pPr>
              <w:rPr>
                <w:sz w:val="24"/>
                <w:szCs w:val="24"/>
              </w:rPr>
            </w:pPr>
            <w:r w:rsidRPr="00667B21">
              <w:rPr>
                <w:sz w:val="24"/>
                <w:szCs w:val="24"/>
              </w:rPr>
              <w:t>Chiar dacă un băiat de 13 ani din primul an U15, c</w:t>
            </w:r>
            <w:r>
              <w:rPr>
                <w:sz w:val="24"/>
                <w:szCs w:val="24"/>
              </w:rPr>
              <w:t>lasa a 7-a, este foarte dezvoltat</w:t>
            </w:r>
            <w:r w:rsidRPr="00667B21">
              <w:rPr>
                <w:sz w:val="24"/>
                <w:szCs w:val="24"/>
              </w:rPr>
              <w:t>, cum ne putem aștepta ca el să performeze și să se dezvolte la potențialul său maxim în timp ce joacă împotriva celor de 14 ani care au un avantaj de 18 KG?</w:t>
            </w:r>
          </w:p>
          <w:p w:rsidR="00667B21" w:rsidRPr="00667B21" w:rsidRDefault="00667B21" w:rsidP="00667B21">
            <w:pPr>
              <w:rPr>
                <w:sz w:val="24"/>
                <w:szCs w:val="24"/>
              </w:rPr>
            </w:pPr>
            <w:r w:rsidRPr="00667B21">
              <w:rPr>
                <w:sz w:val="24"/>
                <w:szCs w:val="24"/>
              </w:rPr>
              <w:t xml:space="preserve">Pe de altă parte, un jucător care este precoce, mai înalt și mai greu decât toți cei de vârsta lui este, de asemenea, sub așteptări. Cum ne putem aștepta ca ei să concureze dacă pot pur și simplu să îi împingă pe ceilalți jucători fără să se bazeze pe abilități. Este corect să închidem un jucător născut în decembrie într-o grupă de vârstă în care va fi mereu cel mai tânăr? </w:t>
            </w:r>
          </w:p>
          <w:p w:rsidR="00667B21" w:rsidRDefault="00667B21" w:rsidP="00667B21">
            <w:pPr>
              <w:rPr>
                <w:sz w:val="24"/>
                <w:szCs w:val="24"/>
              </w:rPr>
            </w:pPr>
            <w:r w:rsidRPr="00667B21">
              <w:rPr>
                <w:sz w:val="24"/>
                <w:szCs w:val="24"/>
              </w:rPr>
              <w:t xml:space="preserve">Este pe deplin documentat faptul că grupele de vârstă pentru hochei sunt extrem de favorabile celor născuți devreme (ianuarie-aprilie). </w:t>
            </w:r>
          </w:p>
          <w:p w:rsidR="00667B21" w:rsidRPr="00667B21" w:rsidRDefault="00667B21" w:rsidP="00667B21">
            <w:pPr>
              <w:rPr>
                <w:sz w:val="24"/>
                <w:szCs w:val="24"/>
              </w:rPr>
            </w:pPr>
            <w:r w:rsidRPr="00667B21">
              <w:rPr>
                <w:sz w:val="24"/>
                <w:szCs w:val="24"/>
              </w:rPr>
              <w:t xml:space="preserve">ONSS se va concentra pe siguranța și dezvoltarea jucătorilor în primul an. </w:t>
            </w:r>
          </w:p>
          <w:p w:rsidR="00667B21" w:rsidRDefault="00667B21" w:rsidP="00667B21">
            <w:pPr>
              <w:rPr>
                <w:sz w:val="24"/>
                <w:szCs w:val="24"/>
              </w:rPr>
            </w:pPr>
            <w:r w:rsidRPr="00667B21">
              <w:rPr>
                <w:sz w:val="24"/>
                <w:szCs w:val="24"/>
              </w:rPr>
              <w:t>Iată un exemplu:</w:t>
            </w:r>
          </w:p>
          <w:tbl>
            <w:tblPr>
              <w:tblStyle w:val="TableGrid"/>
              <w:tblW w:w="0" w:type="auto"/>
              <w:tblLayout w:type="fixed"/>
              <w:tblLook w:val="04A0" w:firstRow="1" w:lastRow="0" w:firstColumn="1" w:lastColumn="0" w:noHBand="0" w:noVBand="1"/>
            </w:tblPr>
            <w:tblGrid>
              <w:gridCol w:w="2830"/>
              <w:gridCol w:w="3211"/>
              <w:gridCol w:w="3021"/>
            </w:tblGrid>
            <w:tr w:rsidR="00667B21" w:rsidTr="00667B21">
              <w:tc>
                <w:tcPr>
                  <w:tcW w:w="2830" w:type="dxa"/>
                </w:tcPr>
                <w:p w:rsidR="00667B21" w:rsidRPr="00B26D4E" w:rsidRDefault="00667B21" w:rsidP="00667B21">
                  <w:pPr>
                    <w:rPr>
                      <w:b/>
                      <w:sz w:val="24"/>
                      <w:szCs w:val="24"/>
                    </w:rPr>
                  </w:pPr>
                  <w:r>
                    <w:rPr>
                      <w:b/>
                      <w:sz w:val="24"/>
                      <w:szCs w:val="24"/>
                    </w:rPr>
                    <w:t xml:space="preserve">Categoria / echipa </w:t>
                  </w:r>
                </w:p>
              </w:tc>
              <w:tc>
                <w:tcPr>
                  <w:tcW w:w="3211" w:type="dxa"/>
                </w:tcPr>
                <w:p w:rsidR="00667B21" w:rsidRPr="00B26D4E" w:rsidRDefault="00667B21" w:rsidP="00667B21">
                  <w:pPr>
                    <w:rPr>
                      <w:b/>
                      <w:sz w:val="24"/>
                      <w:szCs w:val="24"/>
                    </w:rPr>
                  </w:pPr>
                  <w:r>
                    <w:rPr>
                      <w:b/>
                      <w:sz w:val="24"/>
                      <w:szCs w:val="24"/>
                    </w:rPr>
                    <w:t>Max greutate</w:t>
                  </w:r>
                </w:p>
              </w:tc>
              <w:tc>
                <w:tcPr>
                  <w:tcW w:w="3021" w:type="dxa"/>
                </w:tcPr>
                <w:p w:rsidR="00667B21" w:rsidRPr="00B26D4E" w:rsidRDefault="00667B21" w:rsidP="00667B21">
                  <w:pPr>
                    <w:rPr>
                      <w:b/>
                      <w:sz w:val="24"/>
                      <w:szCs w:val="24"/>
                    </w:rPr>
                  </w:pPr>
                  <w:r>
                    <w:rPr>
                      <w:b/>
                      <w:sz w:val="24"/>
                      <w:szCs w:val="24"/>
                    </w:rPr>
                    <w:t>Max vârstă</w:t>
                  </w:r>
                </w:p>
              </w:tc>
            </w:tr>
            <w:tr w:rsidR="00667B21" w:rsidTr="00667B21">
              <w:tc>
                <w:tcPr>
                  <w:tcW w:w="2830" w:type="dxa"/>
                </w:tcPr>
                <w:p w:rsidR="00667B21" w:rsidRDefault="00667B21" w:rsidP="00667B21">
                  <w:pPr>
                    <w:rPr>
                      <w:sz w:val="24"/>
                      <w:szCs w:val="24"/>
                    </w:rPr>
                  </w:pPr>
                  <w:r>
                    <w:rPr>
                      <w:sz w:val="24"/>
                      <w:szCs w:val="24"/>
                    </w:rPr>
                    <w:t>Grupa mare – clasa a II/a</w:t>
                  </w:r>
                </w:p>
              </w:tc>
              <w:tc>
                <w:tcPr>
                  <w:tcW w:w="3211" w:type="dxa"/>
                </w:tcPr>
                <w:p w:rsidR="00667B21" w:rsidRDefault="00667B21" w:rsidP="00667B21">
                  <w:pPr>
                    <w:rPr>
                      <w:sz w:val="24"/>
                      <w:szCs w:val="24"/>
                    </w:rPr>
                  </w:pPr>
                  <w:r>
                    <w:rPr>
                      <w:sz w:val="24"/>
                      <w:szCs w:val="24"/>
                    </w:rPr>
                    <w:t xml:space="preserve">31 kg </w:t>
                  </w:r>
                </w:p>
              </w:tc>
              <w:tc>
                <w:tcPr>
                  <w:tcW w:w="3021" w:type="dxa"/>
                </w:tcPr>
                <w:p w:rsidR="00667B21" w:rsidRDefault="00667B21" w:rsidP="00667B21">
                  <w:pPr>
                    <w:rPr>
                      <w:sz w:val="24"/>
                      <w:szCs w:val="24"/>
                    </w:rPr>
                  </w:pPr>
                  <w:r>
                    <w:rPr>
                      <w:sz w:val="24"/>
                      <w:szCs w:val="24"/>
                    </w:rPr>
                    <w:t>9</w:t>
                  </w:r>
                </w:p>
              </w:tc>
            </w:tr>
          </w:tbl>
          <w:p w:rsidR="00667B21" w:rsidRDefault="00667B21" w:rsidP="00667B21">
            <w:pPr>
              <w:rPr>
                <w:sz w:val="24"/>
                <w:szCs w:val="24"/>
              </w:rPr>
            </w:pPr>
          </w:p>
          <w:p w:rsidR="00667B21" w:rsidRPr="00667B21" w:rsidRDefault="00667B21" w:rsidP="00667B21">
            <w:pPr>
              <w:rPr>
                <w:sz w:val="24"/>
                <w:szCs w:val="24"/>
              </w:rPr>
            </w:pPr>
            <w:r w:rsidRPr="00667B21">
              <w:rPr>
                <w:sz w:val="24"/>
                <w:szCs w:val="24"/>
              </w:rPr>
              <w:t>Jucătorii vor fi trimiși în funcție de greutate, dar jucătorii care depășesc vârsta MAX trebuie să joace în următoarea grupă de vârstă^echipa, cu excepția celor din clasa a 8-a.</w:t>
            </w:r>
          </w:p>
          <w:p w:rsidR="00667B21" w:rsidRPr="00667B21" w:rsidRDefault="00667B21" w:rsidP="00667B21">
            <w:pPr>
              <w:rPr>
                <w:sz w:val="24"/>
                <w:szCs w:val="24"/>
              </w:rPr>
            </w:pPr>
            <w:r w:rsidRPr="00256937">
              <w:rPr>
                <w:b/>
                <w:sz w:val="24"/>
                <w:szCs w:val="24"/>
              </w:rPr>
              <w:t>Exemplul 1</w:t>
            </w:r>
            <w:r w:rsidRPr="00667B21">
              <w:rPr>
                <w:sz w:val="24"/>
                <w:szCs w:val="24"/>
              </w:rPr>
              <w:t>: Un copil în vârstă de 13 ani și cântărind 42 kg ar fi încadrat în echipa de 3-5 ani conform școlii . Chiar dacă ar fi încadrat în echipa de 3-5 ani conform școlii , dar vârsta maximă pentru echipa de 3-5 ani este de 12 ani.</w:t>
            </w:r>
          </w:p>
          <w:p w:rsidR="000C6351" w:rsidRDefault="00667B21" w:rsidP="00667B21">
            <w:pPr>
              <w:rPr>
                <w:sz w:val="24"/>
                <w:szCs w:val="24"/>
              </w:rPr>
            </w:pPr>
            <w:r w:rsidRPr="00667B21">
              <w:rPr>
                <w:sz w:val="24"/>
                <w:szCs w:val="24"/>
              </w:rPr>
              <w:t>Exemplul 2: Un copil în vârstă de 10 ani care cântărește 47 kg ar fi, de asemenea, încadrat în echipa de 3-5 ani în funcție de vârstă. Greutatea MAXIMĂ a unui copil din clasa 3-5 este de 45 kg, deci ar trebui să joace în clasa 6-8. Nu există o vârstă minimă pentru grupele de vârstă.</w:t>
            </w:r>
          </w:p>
          <w:p w:rsidR="000C6351" w:rsidRPr="000C6351" w:rsidRDefault="000C6351" w:rsidP="000C6351">
            <w:pPr>
              <w:rPr>
                <w:sz w:val="24"/>
                <w:szCs w:val="24"/>
              </w:rPr>
            </w:pPr>
            <w:r>
              <w:rPr>
                <w:sz w:val="24"/>
                <w:szCs w:val="24"/>
              </w:rPr>
              <w:t>Grupele</w:t>
            </w:r>
            <w:r w:rsidRPr="000C6351">
              <w:rPr>
                <w:sz w:val="24"/>
                <w:szCs w:val="24"/>
              </w:rPr>
              <w:t xml:space="preserve"> de greutate nu sunt un joc perfect. Dar, dacă pot ajuta la prevenirea contuziilor și la îmbunătățirea dezvoltării jucătorilor, ONSS ar trebui să facă toate demersurile necesare și să ia în considerare trecerea la un sistem de grupe de greutate.</w:t>
            </w:r>
          </w:p>
          <w:p w:rsidR="000C6351" w:rsidRPr="000C6351" w:rsidRDefault="000C6351" w:rsidP="000C6351">
            <w:pPr>
              <w:rPr>
                <w:sz w:val="24"/>
                <w:szCs w:val="24"/>
              </w:rPr>
            </w:pPr>
            <w:r w:rsidRPr="000C6351">
              <w:rPr>
                <w:sz w:val="24"/>
                <w:szCs w:val="24"/>
              </w:rPr>
              <w:t>Pentru echipele din clasele 6-8, în cazul în care greutatea jucătorilor depășește 90 KG , ar trebui să se permită doar 2 jucători să joace în același timp.</w:t>
            </w:r>
          </w:p>
          <w:p w:rsidR="000C6351" w:rsidRPr="000C6351" w:rsidRDefault="000C6351" w:rsidP="000C6351">
            <w:pPr>
              <w:rPr>
                <w:sz w:val="24"/>
                <w:szCs w:val="24"/>
              </w:rPr>
            </w:pPr>
            <w:r w:rsidRPr="000C6351">
              <w:rPr>
                <w:sz w:val="24"/>
                <w:szCs w:val="24"/>
              </w:rPr>
              <w:lastRenderedPageBreak/>
              <w:t>REGULA DUNGII PORTOCALII: TOATE CĂȘTILE JUCĂTORILOR DIN GRUPA MARE</w:t>
            </w:r>
            <w:r>
              <w:rPr>
                <w:sz w:val="24"/>
                <w:szCs w:val="24"/>
              </w:rPr>
              <w:t xml:space="preserve">-CLASA A II-A </w:t>
            </w:r>
            <w:r w:rsidRPr="000C6351">
              <w:rPr>
                <w:sz w:val="24"/>
                <w:szCs w:val="24"/>
              </w:rPr>
              <w:t xml:space="preserve"> </w:t>
            </w:r>
            <w:r>
              <w:rPr>
                <w:sz w:val="24"/>
                <w:szCs w:val="24"/>
              </w:rPr>
              <w:t xml:space="preserve">DE PESTE 27 KG </w:t>
            </w:r>
            <w:r w:rsidRPr="000C6351">
              <w:rPr>
                <w:sz w:val="24"/>
                <w:szCs w:val="24"/>
              </w:rPr>
              <w:t xml:space="preserve"> TREBUIE SĂ AIBĂ O DUNGĂ PORTOCALI</w:t>
            </w:r>
            <w:r>
              <w:rPr>
                <w:sz w:val="24"/>
                <w:szCs w:val="24"/>
              </w:rPr>
              <w:t xml:space="preserve">E ADEZIVA PE CASCĂ ÎN FAȚĂ,SI  PE SPATE </w:t>
            </w:r>
          </w:p>
          <w:p w:rsidR="00667B21" w:rsidRDefault="000C6351" w:rsidP="000C6351">
            <w:pPr>
              <w:rPr>
                <w:sz w:val="24"/>
                <w:szCs w:val="24"/>
              </w:rPr>
            </w:pPr>
            <w:r w:rsidRPr="000C6351">
              <w:rPr>
                <w:sz w:val="24"/>
                <w:szCs w:val="24"/>
              </w:rPr>
              <w:t>Fiecare jucător are dreptul la o greutate suplimentară de 2,7 KG în playoff, semifinalele județene, regionale, naționale, finale.</w:t>
            </w:r>
          </w:p>
          <w:p w:rsidR="002D6FEB" w:rsidRDefault="002D6FEB" w:rsidP="000C6351">
            <w:pPr>
              <w:rPr>
                <w:sz w:val="24"/>
                <w:szCs w:val="24"/>
                <w:lang w:val="hu-HU"/>
              </w:rPr>
            </w:pPr>
            <w:r>
              <w:rPr>
                <w:sz w:val="24"/>
                <w:szCs w:val="24"/>
                <w:lang w:val="hu-HU"/>
              </w:rPr>
              <w:t xml:space="preserve">(9) </w:t>
            </w:r>
            <w:r w:rsidRPr="00422B6A">
              <w:rPr>
                <w:b/>
                <w:sz w:val="24"/>
                <w:szCs w:val="24"/>
                <w:lang w:val="hu-HU"/>
              </w:rPr>
              <w:t xml:space="preserve">Jucători împrumutați </w:t>
            </w:r>
            <w:r>
              <w:rPr>
                <w:sz w:val="24"/>
                <w:szCs w:val="24"/>
                <w:lang w:val="hu-HU"/>
              </w:rPr>
              <w:t xml:space="preserve">: Echipele locale sătești poate să împrumute jucători de la echipele școlilor </w:t>
            </w:r>
            <w:r w:rsidR="00256937">
              <w:rPr>
                <w:sz w:val="24"/>
                <w:szCs w:val="24"/>
                <w:lang w:val="hu-HU"/>
              </w:rPr>
              <w:t>s</w:t>
            </w:r>
            <w:r w:rsidR="00256937">
              <w:rPr>
                <w:sz w:val="24"/>
                <w:szCs w:val="24"/>
              </w:rPr>
              <w:t xml:space="preserve">ătești sau </w:t>
            </w:r>
            <w:r>
              <w:rPr>
                <w:sz w:val="24"/>
                <w:szCs w:val="24"/>
                <w:lang w:val="hu-HU"/>
              </w:rPr>
              <w:t>orășenești care nu s-</w:t>
            </w:r>
            <w:r w:rsidR="00710ABE">
              <w:rPr>
                <w:sz w:val="24"/>
                <w:szCs w:val="24"/>
                <w:lang w:val="hu-HU"/>
              </w:rPr>
              <w:t xml:space="preserve">au înscris în campionatele </w:t>
            </w:r>
            <w:r w:rsidR="004025A0">
              <w:rPr>
                <w:sz w:val="24"/>
                <w:szCs w:val="24"/>
                <w:lang w:val="hu-HU"/>
              </w:rPr>
              <w:t xml:space="preserve"> sau </w:t>
            </w:r>
            <w:r w:rsidR="00256937">
              <w:rPr>
                <w:sz w:val="24"/>
                <w:szCs w:val="24"/>
                <w:lang w:val="hu-HU"/>
              </w:rPr>
              <w:t>au suficienti jucatori in echipă</w:t>
            </w:r>
            <w:r w:rsidR="004025A0">
              <w:rPr>
                <w:sz w:val="24"/>
                <w:szCs w:val="24"/>
                <w:lang w:val="hu-HU"/>
              </w:rPr>
              <w:t xml:space="preserve">. </w:t>
            </w:r>
          </w:p>
          <w:p w:rsidR="002D6FEB" w:rsidRPr="00172436" w:rsidRDefault="002D6FEB" w:rsidP="000C6351">
            <w:pPr>
              <w:rPr>
                <w:sz w:val="24"/>
                <w:szCs w:val="24"/>
                <w:lang w:val="hu-HU"/>
              </w:rPr>
            </w:pPr>
            <w:r>
              <w:rPr>
                <w:sz w:val="24"/>
                <w:szCs w:val="24"/>
                <w:lang w:val="hu-HU"/>
              </w:rPr>
              <w:t xml:space="preserve">Echipele locale ale școlilor sătești poate să mai împrumute jucători de la echipele școlilor orășenești </w:t>
            </w:r>
            <w:r w:rsidR="00172436">
              <w:rPr>
                <w:sz w:val="24"/>
                <w:szCs w:val="24"/>
                <w:lang w:val="hu-HU"/>
              </w:rPr>
              <w:t>, dacă acești jucători au domiciliul în satul respectiv s-au unul sau amîndoi dintre părinți provin din satul respectiv. (Adeverin</w:t>
            </w:r>
            <w:r w:rsidR="00172436">
              <w:rPr>
                <w:sz w:val="24"/>
                <w:szCs w:val="24"/>
              </w:rPr>
              <w:t xml:space="preserve">ță de la consiliul local sau de la parohia locală </w:t>
            </w:r>
            <w:r w:rsidR="00172436">
              <w:rPr>
                <w:sz w:val="24"/>
                <w:szCs w:val="24"/>
                <w:lang w:val="hu-HU"/>
              </w:rPr>
              <w:t>)</w:t>
            </w:r>
            <w:r w:rsidR="00256937">
              <w:rPr>
                <w:sz w:val="24"/>
                <w:szCs w:val="24"/>
                <w:lang w:val="hu-HU"/>
              </w:rPr>
              <w:t>.</w:t>
            </w:r>
            <w:r w:rsidR="00B159E8">
              <w:rPr>
                <w:sz w:val="24"/>
                <w:szCs w:val="24"/>
                <w:lang w:val="hu-HU"/>
              </w:rPr>
              <w:t>Echipele școlare sătești care au împrumu</w:t>
            </w:r>
            <w:r w:rsidR="00710ABE">
              <w:rPr>
                <w:sz w:val="24"/>
                <w:szCs w:val="24"/>
                <w:lang w:val="hu-HU"/>
              </w:rPr>
              <w:t xml:space="preserve">tat pentru faza săteasca al </w:t>
            </w:r>
            <w:r w:rsidR="00B159E8">
              <w:rPr>
                <w:sz w:val="24"/>
                <w:szCs w:val="24"/>
                <w:lang w:val="hu-HU"/>
              </w:rPr>
              <w:t xml:space="preserve"> din echipele orășenești , la finala locala urban vs rural trebuie să dea înapoi jucătorii împrumutați la echipele școlilor orășenești.</w:t>
            </w:r>
          </w:p>
          <w:p w:rsidR="007A50D8" w:rsidRPr="007A50D8" w:rsidRDefault="003045C0" w:rsidP="007A50D8">
            <w:pPr>
              <w:pStyle w:val="Heading1"/>
              <w:rPr>
                <w:sz w:val="28"/>
                <w:szCs w:val="28"/>
              </w:rPr>
            </w:pPr>
            <w:r>
              <w:rPr>
                <w:sz w:val="28"/>
                <w:szCs w:val="28"/>
              </w:rPr>
              <w:t>9.Incă</w:t>
            </w:r>
            <w:r w:rsidR="007A50D8" w:rsidRPr="007A50D8">
              <w:rPr>
                <w:sz w:val="28"/>
                <w:szCs w:val="28"/>
              </w:rPr>
              <w:t xml:space="preserve">lzirea: </w:t>
            </w:r>
          </w:p>
          <w:p w:rsidR="007A50D8" w:rsidRPr="00E472A9" w:rsidRDefault="007A50D8" w:rsidP="007A50D8">
            <w:pPr>
              <w:pStyle w:val="Heading1"/>
              <w:rPr>
                <w:b w:val="0"/>
                <w:sz w:val="24"/>
                <w:szCs w:val="24"/>
              </w:rPr>
            </w:pPr>
            <w:r w:rsidRPr="00E472A9">
              <w:rPr>
                <w:b w:val="0"/>
                <w:sz w:val="24"/>
                <w:szCs w:val="24"/>
              </w:rPr>
              <w:t>În cazul în care un turneu se desfășoară pe un patinoar de dimensiuni standard, treimea din mijloc a patinoarului care nu este implicată în joc poate fi folosită pentru încălzirea pe gheață.</w:t>
            </w:r>
          </w:p>
          <w:p w:rsidR="007A50D8" w:rsidRPr="007A50D8" w:rsidRDefault="007A50D8" w:rsidP="007A50D8">
            <w:pPr>
              <w:pStyle w:val="Heading1"/>
              <w:rPr>
                <w:sz w:val="28"/>
                <w:szCs w:val="28"/>
              </w:rPr>
            </w:pPr>
            <w:r>
              <w:rPr>
                <w:sz w:val="28"/>
                <w:szCs w:val="28"/>
              </w:rPr>
              <w:t xml:space="preserve">10.Durata meciurilor: </w:t>
            </w:r>
          </w:p>
          <w:p w:rsidR="007A50D8" w:rsidRPr="00E472A9" w:rsidRDefault="007A50D8" w:rsidP="007A50D8">
            <w:pPr>
              <w:pStyle w:val="Heading1"/>
              <w:rPr>
                <w:b w:val="0"/>
                <w:sz w:val="24"/>
                <w:szCs w:val="24"/>
              </w:rPr>
            </w:pPr>
            <w:r w:rsidRPr="00E472A9">
              <w:rPr>
                <w:b w:val="0"/>
                <w:sz w:val="24"/>
                <w:szCs w:val="24"/>
              </w:rPr>
              <w:t xml:space="preserve">(1) Un meci din </w:t>
            </w:r>
            <w:r w:rsidR="00710ABE">
              <w:rPr>
                <w:b w:val="0"/>
                <w:sz w:val="24"/>
                <w:szCs w:val="24"/>
              </w:rPr>
              <w:t xml:space="preserve">Campionatul, Cupa  Judetean </w:t>
            </w:r>
            <w:r w:rsidRPr="00E472A9">
              <w:rPr>
                <w:b w:val="0"/>
                <w:sz w:val="24"/>
                <w:szCs w:val="24"/>
              </w:rPr>
              <w:t xml:space="preserve"> NIVEL Rosu (Grupa Mare – Clasa a II-a) constă într-o (1) perioadă de joc de 18 minute, adică un meci durează 18 minute. Pe parcursul celor 18 minute,</w:t>
            </w:r>
            <w:r w:rsidR="00AD0E4C">
              <w:rPr>
                <w:b w:val="0"/>
                <w:sz w:val="24"/>
                <w:szCs w:val="24"/>
              </w:rPr>
              <w:t xml:space="preserve"> vor avea loc 18 schimburi</w:t>
            </w:r>
            <w:r w:rsidRPr="00E472A9">
              <w:rPr>
                <w:b w:val="0"/>
                <w:sz w:val="24"/>
                <w:szCs w:val="24"/>
              </w:rPr>
              <w:t xml:space="preserve"> de câte un minut.</w:t>
            </w:r>
          </w:p>
          <w:p w:rsidR="007A50D8" w:rsidRPr="00E472A9" w:rsidRDefault="007A50D8" w:rsidP="007A50D8">
            <w:pPr>
              <w:pStyle w:val="Heading1"/>
              <w:rPr>
                <w:b w:val="0"/>
                <w:sz w:val="24"/>
                <w:szCs w:val="24"/>
              </w:rPr>
            </w:pPr>
            <w:r w:rsidRPr="00E472A9">
              <w:rPr>
                <w:b w:val="0"/>
                <w:sz w:val="24"/>
                <w:szCs w:val="24"/>
              </w:rPr>
              <w:t>(2)</w:t>
            </w:r>
            <w:r w:rsidR="00710ABE">
              <w:rPr>
                <w:b w:val="0"/>
                <w:sz w:val="24"/>
                <w:szCs w:val="24"/>
              </w:rPr>
              <w:t xml:space="preserve"> Meciul de campionat, cupa  </w:t>
            </w:r>
            <w:r w:rsidRPr="00E472A9">
              <w:rPr>
                <w:b w:val="0"/>
                <w:sz w:val="24"/>
                <w:szCs w:val="24"/>
              </w:rPr>
              <w:t xml:space="preserve">  Nivel Galben (Grupa Mare – Clasa a II-a )constă în două (2) reprize a câte 10 minute de joc fiecare, adică un meci durează 20 de mi</w:t>
            </w:r>
            <w:r w:rsidR="00AD0E4C">
              <w:rPr>
                <w:b w:val="0"/>
                <w:sz w:val="24"/>
                <w:szCs w:val="24"/>
              </w:rPr>
              <w:t>nute. Vor exista 20 de schimburi</w:t>
            </w:r>
            <w:r w:rsidRPr="00E472A9">
              <w:rPr>
                <w:b w:val="0"/>
                <w:sz w:val="24"/>
                <w:szCs w:val="24"/>
              </w:rPr>
              <w:t xml:space="preserve"> de câte un minut pe parcursul celor 20 de minute.</w:t>
            </w:r>
          </w:p>
          <w:p w:rsidR="007A50D8" w:rsidRPr="00E472A9" w:rsidRDefault="007A50D8" w:rsidP="007A50D8">
            <w:pPr>
              <w:pStyle w:val="Heading1"/>
              <w:rPr>
                <w:b w:val="0"/>
                <w:sz w:val="24"/>
                <w:szCs w:val="24"/>
              </w:rPr>
            </w:pPr>
            <w:r w:rsidRPr="00E472A9">
              <w:rPr>
                <w:b w:val="0"/>
                <w:sz w:val="24"/>
                <w:szCs w:val="24"/>
              </w:rPr>
              <w:t>(2.1.)</w:t>
            </w:r>
            <w:r w:rsidR="00710ABE">
              <w:rPr>
                <w:b w:val="0"/>
                <w:sz w:val="24"/>
                <w:szCs w:val="24"/>
              </w:rPr>
              <w:t xml:space="preserve"> Meciul de Campionat , Cupa </w:t>
            </w:r>
            <w:r w:rsidRPr="00E472A9">
              <w:rPr>
                <w:b w:val="0"/>
                <w:sz w:val="24"/>
                <w:szCs w:val="24"/>
              </w:rPr>
              <w:t xml:space="preserve"> Nivel Albastru (Grupa Mare – Clasa a II-a ) consta in doua reprize de 12 minute de joc fiecare , adica un meci dureaza 24 de minute . </w:t>
            </w:r>
          </w:p>
          <w:p w:rsidR="007A50D8" w:rsidRPr="00E472A9" w:rsidRDefault="007A50D8" w:rsidP="007A50D8">
            <w:pPr>
              <w:pStyle w:val="Heading1"/>
              <w:rPr>
                <w:b w:val="0"/>
                <w:sz w:val="24"/>
                <w:szCs w:val="24"/>
              </w:rPr>
            </w:pPr>
            <w:r w:rsidRPr="00E472A9">
              <w:rPr>
                <w:b w:val="0"/>
                <w:sz w:val="24"/>
                <w:szCs w:val="24"/>
              </w:rPr>
              <w:t>(3) Durata meciurilor se măsoară prin cronometrare.</w:t>
            </w:r>
          </w:p>
          <w:p w:rsidR="007A50D8" w:rsidRPr="00E472A9" w:rsidRDefault="007A50D8" w:rsidP="007A50D8">
            <w:pPr>
              <w:pStyle w:val="Heading1"/>
              <w:rPr>
                <w:b w:val="0"/>
                <w:sz w:val="24"/>
                <w:szCs w:val="24"/>
              </w:rPr>
            </w:pPr>
            <w:r w:rsidRPr="00E472A9">
              <w:rPr>
                <w:b w:val="0"/>
                <w:sz w:val="24"/>
                <w:szCs w:val="24"/>
              </w:rPr>
              <w:t>(4) Cronometrarea va fi oprită numai în cazul unei accidentări care necesită intervenția unui ofițer de asigurare medicală în cazul în care jucătorul accidentat nu poate părăsi suprafața de joc prin forțe proprii.</w:t>
            </w:r>
          </w:p>
          <w:p w:rsidR="007A50D8" w:rsidRPr="00E472A9" w:rsidRDefault="007A50D8" w:rsidP="007A50D8">
            <w:pPr>
              <w:pStyle w:val="Heading1"/>
              <w:rPr>
                <w:b w:val="0"/>
                <w:sz w:val="24"/>
                <w:szCs w:val="24"/>
              </w:rPr>
            </w:pPr>
            <w:r w:rsidRPr="00E472A9">
              <w:rPr>
                <w:b w:val="0"/>
                <w:sz w:val="24"/>
                <w:szCs w:val="24"/>
              </w:rPr>
              <w:t>(5) Decizia de a opri cronometrarea va fi luată de arbitru și va fi comunicată cronometrorului meciului și antrenorilor echipelor. În acest caz, jocul se va relua cu pucul aruncat la punctul central al marcatorului.</w:t>
            </w:r>
          </w:p>
          <w:p w:rsidR="007A50D8" w:rsidRPr="00E472A9" w:rsidRDefault="007A50D8" w:rsidP="007A50D8">
            <w:pPr>
              <w:pStyle w:val="Heading1"/>
              <w:rPr>
                <w:b w:val="0"/>
                <w:sz w:val="24"/>
                <w:szCs w:val="24"/>
              </w:rPr>
            </w:pPr>
            <w:r w:rsidRPr="00E472A9">
              <w:rPr>
                <w:b w:val="0"/>
                <w:sz w:val="24"/>
                <w:szCs w:val="24"/>
              </w:rPr>
              <w:t>(6) În cazul în care un turneu se desfășoară pe un patinoar de dimensiuni standard, în care concurenții patinează în paralel pe mai multe patinoare stabilite, în cazul unei întreruperi a jocului în conformitate cu alineatul (4), jocul se oprește pe fiecare patinoar, iar arbitrul de meci va semnala acest lucru participanților la meciul de pe celălalt patinoar printr-o dublă și lungă bătaie lungă de claxon.</w:t>
            </w:r>
          </w:p>
          <w:p w:rsidR="007A50D8" w:rsidRPr="007A50D8" w:rsidRDefault="003045C0" w:rsidP="007A50D8">
            <w:pPr>
              <w:pStyle w:val="Heading1"/>
              <w:rPr>
                <w:sz w:val="28"/>
                <w:szCs w:val="28"/>
              </w:rPr>
            </w:pPr>
            <w:r>
              <w:rPr>
                <w:sz w:val="28"/>
                <w:szCs w:val="28"/>
              </w:rPr>
              <w:t>11. § Brăță</w:t>
            </w:r>
            <w:r w:rsidR="007A50D8" w:rsidRPr="007A50D8">
              <w:rPr>
                <w:sz w:val="28"/>
                <w:szCs w:val="28"/>
              </w:rPr>
              <w:t xml:space="preserve">rile </w:t>
            </w:r>
          </w:p>
          <w:p w:rsidR="007A50D8" w:rsidRDefault="007A50D8" w:rsidP="007A50D8">
            <w:pPr>
              <w:pStyle w:val="Heading1"/>
              <w:rPr>
                <w:b w:val="0"/>
                <w:sz w:val="24"/>
                <w:szCs w:val="24"/>
              </w:rPr>
            </w:pPr>
            <w:r w:rsidRPr="00E472A9">
              <w:rPr>
                <w:b w:val="0"/>
                <w:sz w:val="24"/>
                <w:szCs w:val="24"/>
              </w:rPr>
              <w:t>Liniile  trebuie să fie marcate cu brățara colorată .Schimbarea brățărilor în timpul meciului este permisă numai în caz de accidentare, în conformitate cu regulile de înlocuire a jucătorilor accidentați descrise la § 15.</w:t>
            </w:r>
          </w:p>
          <w:p w:rsidR="009E1FB5" w:rsidRPr="00E472A9" w:rsidRDefault="009E1FB5" w:rsidP="007A50D8">
            <w:pPr>
              <w:pStyle w:val="Heading1"/>
              <w:rPr>
                <w:b w:val="0"/>
                <w:sz w:val="24"/>
                <w:szCs w:val="24"/>
              </w:rPr>
            </w:pPr>
          </w:p>
          <w:p w:rsidR="007A50D8" w:rsidRPr="007A50D8" w:rsidRDefault="007A50D8" w:rsidP="007A50D8">
            <w:pPr>
              <w:pStyle w:val="Heading1"/>
              <w:rPr>
                <w:sz w:val="28"/>
                <w:szCs w:val="28"/>
              </w:rPr>
            </w:pPr>
            <w:r w:rsidRPr="007A50D8">
              <w:rPr>
                <w:sz w:val="28"/>
                <w:szCs w:val="28"/>
              </w:rPr>
              <w:lastRenderedPageBreak/>
              <w:t>12. Maiouri de marcare :</w:t>
            </w:r>
          </w:p>
          <w:p w:rsidR="007A50D8" w:rsidRPr="00E472A9" w:rsidRDefault="007A50D8" w:rsidP="007A50D8">
            <w:pPr>
              <w:pStyle w:val="Heading1"/>
              <w:rPr>
                <w:b w:val="0"/>
                <w:sz w:val="24"/>
                <w:szCs w:val="24"/>
              </w:rPr>
            </w:pPr>
            <w:r w:rsidRPr="00E472A9">
              <w:rPr>
                <w:b w:val="0"/>
                <w:sz w:val="24"/>
                <w:szCs w:val="24"/>
              </w:rPr>
              <w:t>La meciurile disputate în sistem turneu, în cazul în care tricourile echipelor care intră pe teren în același timp sunt aproape de aceeași culoare, organizatorul turneului va pune la dispoziție veste sau tricouri de marcaj de culori diferite.</w:t>
            </w:r>
          </w:p>
          <w:p w:rsidR="007A50D8" w:rsidRPr="007A50D8" w:rsidRDefault="003045C0" w:rsidP="007A50D8">
            <w:pPr>
              <w:pStyle w:val="Heading1"/>
              <w:rPr>
                <w:sz w:val="28"/>
                <w:szCs w:val="28"/>
              </w:rPr>
            </w:pPr>
            <w:r>
              <w:rPr>
                <w:sz w:val="28"/>
                <w:szCs w:val="28"/>
              </w:rPr>
              <w:t>13.Schimbarea componenț</w:t>
            </w:r>
            <w:r w:rsidR="007A50D8" w:rsidRPr="007A50D8">
              <w:rPr>
                <w:sz w:val="28"/>
                <w:szCs w:val="28"/>
              </w:rPr>
              <w:t>ei liniilor :</w:t>
            </w:r>
          </w:p>
          <w:p w:rsidR="007A50D8" w:rsidRPr="00E472A9" w:rsidRDefault="007A50D8" w:rsidP="007A50D8">
            <w:pPr>
              <w:pStyle w:val="Heading1"/>
              <w:rPr>
                <w:b w:val="0"/>
                <w:sz w:val="24"/>
                <w:szCs w:val="24"/>
              </w:rPr>
            </w:pPr>
            <w:r w:rsidRPr="00E472A9">
              <w:rPr>
                <w:b w:val="0"/>
                <w:sz w:val="24"/>
                <w:szCs w:val="24"/>
              </w:rPr>
              <w:t>(1) În timpul meciului, este obligatorie o schimbare de linie la fiecare un (1) minut, timp în care nu va avea loc nicio întrerupere a jocului.</w:t>
            </w:r>
          </w:p>
          <w:p w:rsidR="007A50D8" w:rsidRPr="00E472A9" w:rsidRDefault="007A50D8" w:rsidP="007A50D8">
            <w:pPr>
              <w:pStyle w:val="Heading1"/>
              <w:rPr>
                <w:b w:val="0"/>
                <w:sz w:val="24"/>
                <w:szCs w:val="24"/>
              </w:rPr>
            </w:pPr>
            <w:r w:rsidRPr="00E472A9">
              <w:rPr>
                <w:b w:val="0"/>
                <w:sz w:val="24"/>
                <w:szCs w:val="24"/>
              </w:rPr>
              <w:t xml:space="preserve">(2) Schimburile de linii se efectuează într-o ordine fixă (1 </w:t>
            </w:r>
            <w:r w:rsidRPr="00E472A9">
              <w:rPr>
                <w:rFonts w:ascii="Arial" w:hAnsi="Arial" w:cs="Arial"/>
                <w:b w:val="0"/>
                <w:sz w:val="24"/>
                <w:szCs w:val="24"/>
              </w:rPr>
              <w:t>→</w:t>
            </w:r>
            <w:r w:rsidRPr="00E472A9">
              <w:rPr>
                <w:b w:val="0"/>
                <w:sz w:val="24"/>
                <w:szCs w:val="24"/>
              </w:rPr>
              <w:t xml:space="preserve"> 2 </w:t>
            </w:r>
            <w:r w:rsidRPr="00E472A9">
              <w:rPr>
                <w:rFonts w:ascii="Arial" w:hAnsi="Arial" w:cs="Arial"/>
                <w:b w:val="0"/>
                <w:sz w:val="24"/>
                <w:szCs w:val="24"/>
              </w:rPr>
              <w:t>→</w:t>
            </w:r>
            <w:r w:rsidRPr="00E472A9">
              <w:rPr>
                <w:b w:val="0"/>
                <w:sz w:val="24"/>
                <w:szCs w:val="24"/>
              </w:rPr>
              <w:t xml:space="preserve"> 3), fiecare linie intrând pe teren de același număr de ori pe parcursul meciului.</w:t>
            </w:r>
          </w:p>
          <w:p w:rsidR="007A50D8" w:rsidRPr="00E472A9" w:rsidRDefault="007A50D8" w:rsidP="007A50D8">
            <w:pPr>
              <w:pStyle w:val="Heading1"/>
              <w:rPr>
                <w:b w:val="0"/>
                <w:sz w:val="24"/>
                <w:szCs w:val="24"/>
              </w:rPr>
            </w:pPr>
            <w:r w:rsidRPr="00E472A9">
              <w:rPr>
                <w:b w:val="0"/>
                <w:sz w:val="24"/>
                <w:szCs w:val="24"/>
              </w:rPr>
              <w:t>(3) Momentul schimbărilor de linie este semnalat prin sunetul claxonului.</w:t>
            </w:r>
          </w:p>
          <w:p w:rsidR="007A50D8" w:rsidRPr="00E472A9" w:rsidRDefault="007A50D8" w:rsidP="007A50D8">
            <w:pPr>
              <w:pStyle w:val="Heading1"/>
              <w:rPr>
                <w:b w:val="0"/>
                <w:sz w:val="24"/>
                <w:szCs w:val="24"/>
              </w:rPr>
            </w:pPr>
            <w:r w:rsidRPr="00E472A9">
              <w:rPr>
                <w:b w:val="0"/>
                <w:sz w:val="24"/>
                <w:szCs w:val="24"/>
              </w:rPr>
              <w:t>(4) În cadrul unui anumit meci, antrenorii pot muta un jucător în altă linie doar în caz de accidentare. Antrenorii pot schimba formația după fiecare meci.</w:t>
            </w:r>
          </w:p>
          <w:p w:rsidR="005504FF" w:rsidRPr="00E472A9" w:rsidRDefault="000E7DF5" w:rsidP="005504FF">
            <w:pPr>
              <w:pStyle w:val="Heading1"/>
              <w:rPr>
                <w:b w:val="0"/>
                <w:sz w:val="24"/>
                <w:szCs w:val="24"/>
              </w:rPr>
            </w:pPr>
            <w:r w:rsidRPr="00E472A9">
              <w:rPr>
                <w:b w:val="0"/>
                <w:sz w:val="24"/>
                <w:szCs w:val="24"/>
              </w:rPr>
              <w:t>(5)</w:t>
            </w:r>
            <w:r w:rsidR="005504FF" w:rsidRPr="00E472A9">
              <w:rPr>
                <w:sz w:val="24"/>
                <w:szCs w:val="24"/>
              </w:rPr>
              <w:t xml:space="preserve"> </w:t>
            </w:r>
            <w:r w:rsidR="005504FF" w:rsidRPr="00E472A9">
              <w:rPr>
                <w:b w:val="0"/>
                <w:sz w:val="24"/>
                <w:szCs w:val="24"/>
              </w:rPr>
              <w:t xml:space="preserve">Regula echitabilă și egală în materie de timp de gheață </w:t>
            </w:r>
          </w:p>
          <w:p w:rsidR="005504FF" w:rsidRPr="00E472A9" w:rsidRDefault="005504FF" w:rsidP="005504FF">
            <w:pPr>
              <w:pStyle w:val="Heading1"/>
              <w:rPr>
                <w:b w:val="0"/>
                <w:sz w:val="24"/>
                <w:szCs w:val="24"/>
              </w:rPr>
            </w:pPr>
            <w:r w:rsidRPr="00E472A9">
              <w:rPr>
                <w:b w:val="0"/>
                <w:sz w:val="24"/>
                <w:szCs w:val="24"/>
              </w:rPr>
              <w:t xml:space="preserve">Timpul de gheață echitabil și egal este conceput pentru a se asigura că toți jucătorii au aceeași șansă de a contribui la rezultatul meciurilor, indiferent de calificare sau abilitate.Responsabilitatea unui antrenor este de a dezvolta toți jucătorii pentru a contribui. Scurtarea băncii de rezerve nu este permisă . </w:t>
            </w:r>
          </w:p>
          <w:p w:rsidR="005504FF" w:rsidRPr="00E472A9" w:rsidRDefault="005504FF" w:rsidP="005504FF">
            <w:pPr>
              <w:pStyle w:val="Heading1"/>
              <w:rPr>
                <w:b w:val="0"/>
                <w:sz w:val="24"/>
                <w:szCs w:val="24"/>
              </w:rPr>
            </w:pPr>
            <w:r w:rsidRPr="00E472A9">
              <w:rPr>
                <w:b w:val="0"/>
                <w:sz w:val="24"/>
                <w:szCs w:val="24"/>
              </w:rPr>
              <w:t>Toți jucătorii ar trebui să se rotească pe toate pozițiile pentru a se asigura că fiecare jucător are posibilitatea de a încerca fiecare poziție cel puțin o dată .</w:t>
            </w:r>
          </w:p>
          <w:p w:rsidR="000E7DF5" w:rsidRPr="00E472A9" w:rsidRDefault="005504FF" w:rsidP="005504FF">
            <w:pPr>
              <w:pStyle w:val="Heading1"/>
              <w:rPr>
                <w:b w:val="0"/>
                <w:sz w:val="24"/>
                <w:szCs w:val="24"/>
              </w:rPr>
            </w:pPr>
            <w:r w:rsidRPr="00E472A9">
              <w:rPr>
                <w:b w:val="0"/>
                <w:sz w:val="24"/>
                <w:szCs w:val="24"/>
              </w:rPr>
              <w:t>Dacă o echipă are doi portari , aceștia ar trebui să se rotească pentru a avea timp de joc egal .</w:t>
            </w:r>
          </w:p>
          <w:p w:rsidR="007A50D8" w:rsidRPr="007A50D8" w:rsidRDefault="003045C0" w:rsidP="007A50D8">
            <w:pPr>
              <w:pStyle w:val="Heading1"/>
              <w:rPr>
                <w:sz w:val="28"/>
                <w:szCs w:val="28"/>
              </w:rPr>
            </w:pPr>
            <w:r>
              <w:rPr>
                <w:sz w:val="28"/>
                <w:szCs w:val="28"/>
              </w:rPr>
              <w:t>13. Mă</w:t>
            </w:r>
            <w:r w:rsidR="007A50D8" w:rsidRPr="007A50D8">
              <w:rPr>
                <w:sz w:val="28"/>
                <w:szCs w:val="28"/>
              </w:rPr>
              <w:t xml:space="preserve">surarea timpului: </w:t>
            </w:r>
          </w:p>
          <w:p w:rsidR="007A50D8" w:rsidRPr="00E472A9" w:rsidRDefault="007A50D8" w:rsidP="007A50D8">
            <w:pPr>
              <w:pStyle w:val="Heading1"/>
              <w:rPr>
                <w:b w:val="0"/>
                <w:sz w:val="24"/>
                <w:szCs w:val="24"/>
              </w:rPr>
            </w:pPr>
            <w:r w:rsidRPr="00E472A9">
              <w:rPr>
                <w:b w:val="0"/>
                <w:sz w:val="24"/>
                <w:szCs w:val="24"/>
              </w:rPr>
              <w:t>(1) Toate meciurile de pe gheață vor fi conduse de același ceas. Ceasul va număra invers de la 00:00 la 10:00,12:00 sau 18:00, sau va număra invers de la 18:00 sau 12:00 la 00:00. Meciul este cronometrat, așa că, dacă nu există un eveniment major, numărătoarea este continuă.</w:t>
            </w:r>
          </w:p>
          <w:p w:rsidR="007A50D8" w:rsidRPr="00E472A9" w:rsidRDefault="007A50D8" w:rsidP="007A50D8">
            <w:pPr>
              <w:pStyle w:val="Heading1"/>
              <w:rPr>
                <w:b w:val="0"/>
                <w:sz w:val="24"/>
                <w:szCs w:val="24"/>
              </w:rPr>
            </w:pPr>
            <w:r w:rsidRPr="00E472A9">
              <w:rPr>
                <w:b w:val="0"/>
                <w:sz w:val="24"/>
                <w:szCs w:val="24"/>
              </w:rPr>
              <w:t>(2) Claxonul care sună pentru a semnaliza înlocuirile este diferit de claxonul care sună pentru a semnaliza sfârșitul unei perioade de joc, sfârșitul meciului sau oprirea jocului, care se aplică pe toate terenurile.</w:t>
            </w:r>
          </w:p>
          <w:p w:rsidR="007A50D8" w:rsidRPr="00E472A9" w:rsidRDefault="007A50D8" w:rsidP="007A50D8">
            <w:pPr>
              <w:pStyle w:val="Heading1"/>
              <w:rPr>
                <w:b w:val="0"/>
                <w:sz w:val="24"/>
                <w:szCs w:val="24"/>
              </w:rPr>
            </w:pPr>
            <w:r w:rsidRPr="00E472A9">
              <w:rPr>
                <w:b w:val="0"/>
                <w:sz w:val="24"/>
                <w:szCs w:val="24"/>
              </w:rPr>
              <w:t>(3) În cazul deteriorării suprafeței de gheață sau a plexiglasului, sau dacă un eveniment neprevăzut întrerupe un joc, toate jocurile vor fi întrerupte. Jocul implicat în incident se întrerupe imediat, iar jocul în cealaltă treime se întrerupe la următoarea înlocuire. În cazul unei răniri grave, toate meciurile se vor întrerupe imediat. Arbitrul poate, la discreția sa, să ordone oprirea cronometrului atunci când toate meciurile sunt oprite. Meciul se reia pe fiecare teren cu următorul minut complet, cu următoarea înlocuire, cu pucul aruncat la punctul central de departajare.</w:t>
            </w:r>
          </w:p>
          <w:p w:rsidR="007A50D8" w:rsidRPr="00E472A9" w:rsidRDefault="007A50D8" w:rsidP="007A50D8">
            <w:pPr>
              <w:pStyle w:val="Heading1"/>
              <w:rPr>
                <w:b w:val="0"/>
                <w:sz w:val="24"/>
                <w:szCs w:val="24"/>
              </w:rPr>
            </w:pPr>
            <w:r w:rsidRPr="00E472A9">
              <w:rPr>
                <w:b w:val="0"/>
                <w:sz w:val="24"/>
                <w:szCs w:val="24"/>
              </w:rPr>
              <w:t>(4) În caz de deplasare a porții, dacă aceasta poate fi corectată rapid, nu este necesar să se întrerupă jocul. Dacă este evident că este nevoie de mai mult de un (1) minut (adică timpul dintre două schimbări de linie) pentru a rezolva o problemă apărută, jocul în cealaltă treime va fi oprit la următoarea schimbare (la semnalul sonor de la ora xx:00). Acest lucru este indicat prin sunetul claxonului și prin anunțul verbal al arbitrilor. Odată ce problema a fost rezolvată, meciul se va relua cu următoarea linie care va intra pe gheață.</w:t>
            </w:r>
          </w:p>
          <w:p w:rsidR="007A50D8" w:rsidRPr="007A50D8" w:rsidRDefault="003045C0" w:rsidP="007A50D8">
            <w:pPr>
              <w:pStyle w:val="Heading1"/>
              <w:rPr>
                <w:sz w:val="28"/>
                <w:szCs w:val="28"/>
              </w:rPr>
            </w:pPr>
            <w:r>
              <w:rPr>
                <w:sz w:val="28"/>
                <w:szCs w:val="28"/>
              </w:rPr>
              <w:lastRenderedPageBreak/>
              <w:t>§ 14 Curaț</w:t>
            </w:r>
            <w:r w:rsidR="00E472A9">
              <w:rPr>
                <w:sz w:val="28"/>
                <w:szCs w:val="28"/>
              </w:rPr>
              <w:t>irea ,</w:t>
            </w:r>
            <w:r w:rsidR="007A50D8">
              <w:rPr>
                <w:sz w:val="28"/>
                <w:szCs w:val="28"/>
              </w:rPr>
              <w:t>întreținerea gheții</w:t>
            </w:r>
          </w:p>
          <w:p w:rsidR="007A50D8" w:rsidRPr="00E472A9" w:rsidRDefault="007A50D8" w:rsidP="007A50D8">
            <w:pPr>
              <w:pStyle w:val="Heading1"/>
              <w:rPr>
                <w:b w:val="0"/>
                <w:sz w:val="24"/>
                <w:szCs w:val="24"/>
              </w:rPr>
            </w:pPr>
            <w:r w:rsidRPr="00E472A9">
              <w:rPr>
                <w:b w:val="0"/>
                <w:sz w:val="24"/>
                <w:szCs w:val="24"/>
              </w:rPr>
              <w:t>Pregătirea gheții se va efectua după ce s-au jucat mai multe meciuri (3), numai la orele indicate în tragerea la sorți. Este responsabilitatea personalului de întreținere a gheții să ajusteze pe poziție separatoarele temporare ale patinoarului în cazul în care acestea se deplasează în timpul meciurilor.</w:t>
            </w:r>
          </w:p>
          <w:p w:rsidR="007A50D8" w:rsidRPr="007A50D8" w:rsidRDefault="007A50D8" w:rsidP="007A50D8">
            <w:pPr>
              <w:pStyle w:val="Heading1"/>
              <w:rPr>
                <w:sz w:val="28"/>
                <w:szCs w:val="28"/>
              </w:rPr>
            </w:pPr>
            <w:r w:rsidRPr="007A50D8">
              <w:rPr>
                <w:sz w:val="28"/>
                <w:szCs w:val="28"/>
              </w:rPr>
              <w:t>III.CAPITOL- REGULAMENTE DE JOC :</w:t>
            </w:r>
          </w:p>
          <w:p w:rsidR="007A50D8" w:rsidRPr="007A50D8" w:rsidRDefault="007A50D8" w:rsidP="007A50D8">
            <w:pPr>
              <w:pStyle w:val="Heading1"/>
              <w:rPr>
                <w:sz w:val="28"/>
                <w:szCs w:val="28"/>
              </w:rPr>
            </w:pPr>
            <w:r w:rsidRPr="007A50D8">
              <w:rPr>
                <w:sz w:val="28"/>
                <w:szCs w:val="28"/>
              </w:rPr>
              <w:t>§</w:t>
            </w:r>
            <w:r>
              <w:rPr>
                <w:sz w:val="28"/>
                <w:szCs w:val="28"/>
              </w:rPr>
              <w:t xml:space="preserve"> 15 Schimbul de linii</w:t>
            </w:r>
          </w:p>
          <w:p w:rsidR="007A50D8" w:rsidRPr="00E472A9" w:rsidRDefault="007A50D8" w:rsidP="007A50D8">
            <w:pPr>
              <w:pStyle w:val="Heading1"/>
              <w:rPr>
                <w:b w:val="0"/>
                <w:sz w:val="24"/>
                <w:szCs w:val="24"/>
              </w:rPr>
            </w:pPr>
            <w:r w:rsidRPr="00E472A9">
              <w:rPr>
                <w:b w:val="0"/>
                <w:sz w:val="24"/>
                <w:szCs w:val="24"/>
              </w:rPr>
              <w:t>(1) Schimbările de linie sunt indicate prin sunetul unui claxon. După ce a sunat goarna, jucătorii nu trebuie să atingă pucul și trebuie să patineze imediat până la "banca de rezerve". Jucătorii de pe linia următoare pot intra pe gheață imediat după ce sună goarna.</w:t>
            </w:r>
          </w:p>
          <w:p w:rsidR="007A50D8" w:rsidRPr="00E472A9" w:rsidRDefault="007A50D8" w:rsidP="007A50D8">
            <w:pPr>
              <w:pStyle w:val="Heading1"/>
              <w:rPr>
                <w:b w:val="0"/>
                <w:sz w:val="24"/>
                <w:szCs w:val="24"/>
              </w:rPr>
            </w:pPr>
            <w:r w:rsidRPr="00E472A9">
              <w:rPr>
                <w:b w:val="0"/>
                <w:sz w:val="24"/>
                <w:szCs w:val="24"/>
              </w:rPr>
              <w:t>(2) În cazul în care devine necesar să se arunce pucul imediat înainte de o înlocuire, arbitrii pot decide, la discreția lor, să arunce pucul cu noua linie după înlocuire.</w:t>
            </w:r>
          </w:p>
          <w:p w:rsidR="007A50D8" w:rsidRPr="00E472A9" w:rsidRDefault="007A50D8" w:rsidP="007A50D8">
            <w:pPr>
              <w:pStyle w:val="Heading1"/>
              <w:rPr>
                <w:b w:val="0"/>
                <w:sz w:val="24"/>
                <w:szCs w:val="24"/>
              </w:rPr>
            </w:pPr>
            <w:r w:rsidRPr="00E472A9">
              <w:rPr>
                <w:b w:val="0"/>
                <w:sz w:val="24"/>
                <w:szCs w:val="24"/>
              </w:rPr>
              <w:t>(3) Dacă un jucător atinge intenționat pucul după ce a sunat semnalul sonor, echipa va fi avertizată prima dată, dar a doua oară, contravenientul va fi sancționat cu o penalizare minoră. Jucătorii care ies de pe gheață trebuie să lase suficient spațiu pentru jucătorii care intră pe gheață. În cazul unei încălcări a acestei reguli, echipa căreia îi aparține jucătorul care iese de pe gheață va fi penalizată.</w:t>
            </w:r>
          </w:p>
          <w:p w:rsidR="007A50D8" w:rsidRPr="00E472A9" w:rsidRDefault="007A50D8" w:rsidP="007A50D8">
            <w:pPr>
              <w:pStyle w:val="Heading1"/>
              <w:rPr>
                <w:b w:val="0"/>
                <w:sz w:val="24"/>
                <w:szCs w:val="24"/>
              </w:rPr>
            </w:pPr>
            <w:r w:rsidRPr="00E472A9">
              <w:rPr>
                <w:b w:val="0"/>
                <w:sz w:val="24"/>
                <w:szCs w:val="24"/>
              </w:rPr>
              <w:t>(4) Dacă un jucător este accidentat, el poate părăsi gheața înainte de semnalul sonor și poate fi înlocuit de un alt jucător.</w:t>
            </w:r>
          </w:p>
          <w:p w:rsidR="007A50D8" w:rsidRPr="00E472A9" w:rsidRDefault="007A50D8" w:rsidP="007A50D8">
            <w:pPr>
              <w:pStyle w:val="Heading1"/>
              <w:rPr>
                <w:b w:val="0"/>
                <w:sz w:val="24"/>
                <w:szCs w:val="24"/>
              </w:rPr>
            </w:pPr>
            <w:r w:rsidRPr="00E472A9">
              <w:rPr>
                <w:b w:val="0"/>
                <w:sz w:val="24"/>
                <w:szCs w:val="24"/>
              </w:rPr>
              <w:t>(5) Un jucător care face două înlocuiri consecutive și care rămâne astfel pe gheață în momentul schimbării liniei de joc nu poate juca pucul până când un alt jucător al uneia dintre echipe nu îl atinge înaintea sa.</w:t>
            </w:r>
          </w:p>
          <w:p w:rsidR="007A50D8" w:rsidRPr="007A50D8" w:rsidRDefault="007A50D8" w:rsidP="007A50D8">
            <w:pPr>
              <w:pStyle w:val="Heading1"/>
              <w:rPr>
                <w:sz w:val="28"/>
                <w:szCs w:val="28"/>
              </w:rPr>
            </w:pPr>
            <w:r>
              <w:rPr>
                <w:sz w:val="28"/>
                <w:szCs w:val="28"/>
              </w:rPr>
              <w:t>§ 16 Înlocuirea portarilor</w:t>
            </w:r>
          </w:p>
          <w:p w:rsidR="007A50D8" w:rsidRPr="00E472A9" w:rsidRDefault="007A50D8" w:rsidP="007A50D8">
            <w:pPr>
              <w:pStyle w:val="Heading1"/>
              <w:rPr>
                <w:b w:val="0"/>
                <w:sz w:val="24"/>
                <w:szCs w:val="24"/>
              </w:rPr>
            </w:pPr>
            <w:r w:rsidRPr="00E472A9">
              <w:rPr>
                <w:b w:val="0"/>
                <w:sz w:val="24"/>
                <w:szCs w:val="24"/>
              </w:rPr>
              <w:t>(1) Portarii pot fi înlocuiți în timpul unui meci în următoarele momente:</w:t>
            </w:r>
          </w:p>
          <w:p w:rsidR="007A50D8" w:rsidRPr="00E472A9" w:rsidRDefault="007A50D8" w:rsidP="007A50D8">
            <w:pPr>
              <w:pStyle w:val="Heading1"/>
              <w:rPr>
                <w:b w:val="0"/>
                <w:sz w:val="24"/>
                <w:szCs w:val="24"/>
              </w:rPr>
            </w:pPr>
            <w:r w:rsidRPr="00E472A9">
              <w:rPr>
                <w:b w:val="0"/>
                <w:sz w:val="24"/>
                <w:szCs w:val="24"/>
              </w:rPr>
              <w:t>a) în timpul pauzelor dintre perioadele de joc,</w:t>
            </w:r>
          </w:p>
          <w:p w:rsidR="007A50D8" w:rsidRPr="00E472A9" w:rsidRDefault="007A50D8" w:rsidP="007A50D8">
            <w:pPr>
              <w:pStyle w:val="Heading1"/>
              <w:rPr>
                <w:b w:val="0"/>
                <w:sz w:val="24"/>
                <w:szCs w:val="24"/>
              </w:rPr>
            </w:pPr>
            <w:r w:rsidRPr="00E472A9">
              <w:rPr>
                <w:b w:val="0"/>
                <w:sz w:val="24"/>
                <w:szCs w:val="24"/>
              </w:rPr>
              <w:t>b) atunci când este necesar să se arunce pucul.</w:t>
            </w:r>
          </w:p>
          <w:p w:rsidR="007A50D8" w:rsidRPr="00E472A9" w:rsidRDefault="007A50D8" w:rsidP="007A50D8">
            <w:pPr>
              <w:pStyle w:val="Heading1"/>
              <w:rPr>
                <w:b w:val="0"/>
                <w:sz w:val="24"/>
                <w:szCs w:val="24"/>
              </w:rPr>
            </w:pPr>
            <w:r w:rsidRPr="00E472A9">
              <w:rPr>
                <w:b w:val="0"/>
                <w:sz w:val="24"/>
                <w:szCs w:val="24"/>
              </w:rPr>
              <w:t>(2) Este interzisă "înlocuirea zburătoare" a portarilor în timpul unui meci, iar echipa care a încălcat legea va primi o penalizare minoră pentru această încălcare.</w:t>
            </w:r>
          </w:p>
          <w:p w:rsidR="007A50D8" w:rsidRPr="007A50D8" w:rsidRDefault="007A50D8" w:rsidP="007A50D8">
            <w:pPr>
              <w:pStyle w:val="Heading1"/>
              <w:rPr>
                <w:sz w:val="28"/>
                <w:szCs w:val="28"/>
              </w:rPr>
            </w:pPr>
            <w:r w:rsidRPr="007A50D8">
              <w:rPr>
                <w:sz w:val="28"/>
                <w:szCs w:val="28"/>
              </w:rPr>
              <w:t xml:space="preserve">17.Angajamentul pucului </w:t>
            </w:r>
          </w:p>
          <w:p w:rsidR="007A50D8" w:rsidRPr="00E472A9" w:rsidRDefault="007A50D8" w:rsidP="007A50D8">
            <w:pPr>
              <w:pStyle w:val="Heading1"/>
              <w:rPr>
                <w:b w:val="0"/>
                <w:sz w:val="24"/>
                <w:szCs w:val="24"/>
              </w:rPr>
            </w:pPr>
            <w:r w:rsidRPr="00E472A9">
              <w:rPr>
                <w:b w:val="0"/>
                <w:sz w:val="24"/>
                <w:szCs w:val="24"/>
              </w:rPr>
              <w:t>(1) Pucul este aruncat la punctul de aruncare de la centru în următoarele cazuri:</w:t>
            </w:r>
          </w:p>
          <w:p w:rsidR="007A50D8" w:rsidRPr="00E472A9" w:rsidRDefault="007A50D8" w:rsidP="007A50D8">
            <w:pPr>
              <w:pStyle w:val="Heading1"/>
              <w:rPr>
                <w:b w:val="0"/>
                <w:sz w:val="24"/>
                <w:szCs w:val="24"/>
              </w:rPr>
            </w:pPr>
            <w:r w:rsidRPr="00E472A9">
              <w:rPr>
                <w:b w:val="0"/>
                <w:sz w:val="24"/>
                <w:szCs w:val="24"/>
              </w:rPr>
              <w:t xml:space="preserve">a) la începutul perioadei de joc </w:t>
            </w:r>
          </w:p>
          <w:p w:rsidR="007A50D8" w:rsidRPr="00E472A9" w:rsidRDefault="007A50D8" w:rsidP="007A50D8">
            <w:pPr>
              <w:pStyle w:val="Heading1"/>
              <w:rPr>
                <w:b w:val="0"/>
                <w:sz w:val="24"/>
                <w:szCs w:val="24"/>
              </w:rPr>
            </w:pPr>
            <w:r w:rsidRPr="00E472A9">
              <w:rPr>
                <w:b w:val="0"/>
                <w:sz w:val="24"/>
                <w:szCs w:val="24"/>
              </w:rPr>
              <w:t>b) după ce s-a marcat un gol,</w:t>
            </w:r>
          </w:p>
          <w:p w:rsidR="007A50D8" w:rsidRPr="00E472A9" w:rsidRDefault="007A50D8" w:rsidP="007A50D8">
            <w:pPr>
              <w:pStyle w:val="Heading1"/>
              <w:rPr>
                <w:b w:val="0"/>
                <w:sz w:val="24"/>
                <w:szCs w:val="24"/>
              </w:rPr>
            </w:pPr>
            <w:r w:rsidRPr="00E472A9">
              <w:rPr>
                <w:b w:val="0"/>
                <w:sz w:val="24"/>
                <w:szCs w:val="24"/>
              </w:rPr>
              <w:t>c) când pucul părăsește suprafața de joc,</w:t>
            </w:r>
          </w:p>
          <w:p w:rsidR="007A50D8" w:rsidRPr="00E472A9" w:rsidRDefault="007A50D8" w:rsidP="007A50D8">
            <w:pPr>
              <w:pStyle w:val="Heading1"/>
              <w:rPr>
                <w:b w:val="0"/>
                <w:sz w:val="24"/>
                <w:szCs w:val="24"/>
              </w:rPr>
            </w:pPr>
            <w:r w:rsidRPr="00E472A9">
              <w:rPr>
                <w:b w:val="0"/>
                <w:sz w:val="24"/>
                <w:szCs w:val="24"/>
              </w:rPr>
              <w:t>d) după o penalizare majoră,</w:t>
            </w:r>
          </w:p>
          <w:p w:rsidR="007A50D8" w:rsidRPr="00E472A9" w:rsidRDefault="007A50D8" w:rsidP="007A50D8">
            <w:pPr>
              <w:pStyle w:val="Heading1"/>
              <w:rPr>
                <w:b w:val="0"/>
                <w:sz w:val="24"/>
                <w:szCs w:val="24"/>
              </w:rPr>
            </w:pPr>
            <w:r w:rsidRPr="00E472A9">
              <w:rPr>
                <w:b w:val="0"/>
                <w:sz w:val="24"/>
                <w:szCs w:val="24"/>
              </w:rPr>
              <w:t>e) atunci când arbitrii opresc jocul dintr-un motiv excepțional.</w:t>
            </w:r>
          </w:p>
          <w:p w:rsidR="007A50D8" w:rsidRPr="00E472A9" w:rsidRDefault="007A50D8" w:rsidP="007A50D8">
            <w:pPr>
              <w:pStyle w:val="Heading1"/>
              <w:rPr>
                <w:b w:val="0"/>
                <w:sz w:val="24"/>
                <w:szCs w:val="24"/>
              </w:rPr>
            </w:pPr>
            <w:r w:rsidRPr="00E472A9">
              <w:rPr>
                <w:b w:val="0"/>
                <w:sz w:val="24"/>
                <w:szCs w:val="24"/>
              </w:rPr>
              <w:lastRenderedPageBreak/>
              <w:t>(2) Dacă portarul a atins pucul, arbitrul va opri atacul. Pucul este repus în joc prin aruncarea pucului în colțul neutru.</w:t>
            </w:r>
          </w:p>
          <w:p w:rsidR="007A50D8" w:rsidRPr="007A50D8" w:rsidRDefault="007A50D8" w:rsidP="007A50D8">
            <w:pPr>
              <w:pStyle w:val="Heading1"/>
              <w:rPr>
                <w:sz w:val="28"/>
                <w:szCs w:val="28"/>
              </w:rPr>
            </w:pPr>
            <w:r w:rsidRPr="007A50D8">
              <w:rPr>
                <w:sz w:val="28"/>
                <w:szCs w:val="28"/>
              </w:rPr>
              <w:t xml:space="preserve">18.Degajare interzisa si offside </w:t>
            </w:r>
          </w:p>
          <w:p w:rsidR="007A50D8" w:rsidRPr="00E472A9" w:rsidRDefault="007A50D8" w:rsidP="007A50D8">
            <w:pPr>
              <w:pStyle w:val="Heading1"/>
              <w:rPr>
                <w:b w:val="0"/>
                <w:sz w:val="24"/>
                <w:szCs w:val="24"/>
              </w:rPr>
            </w:pPr>
            <w:r w:rsidRPr="00E472A9">
              <w:rPr>
                <w:b w:val="0"/>
                <w:sz w:val="24"/>
                <w:szCs w:val="24"/>
              </w:rPr>
              <w:t>Nu există nici o eliberare interzisă, nici offside  în turneele learn to play.</w:t>
            </w:r>
          </w:p>
          <w:p w:rsidR="007A50D8" w:rsidRPr="007A50D8" w:rsidRDefault="007A50D8" w:rsidP="007A50D8">
            <w:pPr>
              <w:pStyle w:val="Heading1"/>
              <w:rPr>
                <w:sz w:val="28"/>
                <w:szCs w:val="28"/>
              </w:rPr>
            </w:pPr>
            <w:r w:rsidRPr="007A50D8">
              <w:rPr>
                <w:sz w:val="28"/>
                <w:szCs w:val="28"/>
              </w:rPr>
              <w:t>19. §  Nereg</w:t>
            </w:r>
            <w:r>
              <w:rPr>
                <w:sz w:val="28"/>
                <w:szCs w:val="28"/>
              </w:rPr>
              <w:t>uli care nu implică o sancțiune</w:t>
            </w:r>
          </w:p>
          <w:p w:rsidR="007A50D8" w:rsidRPr="00E472A9" w:rsidRDefault="007A50D8" w:rsidP="007A50D8">
            <w:pPr>
              <w:pStyle w:val="Heading1"/>
              <w:rPr>
                <w:b w:val="0"/>
                <w:sz w:val="24"/>
                <w:szCs w:val="24"/>
              </w:rPr>
            </w:pPr>
            <w:r w:rsidRPr="00E472A9">
              <w:rPr>
                <w:b w:val="0"/>
                <w:sz w:val="24"/>
                <w:szCs w:val="24"/>
              </w:rPr>
              <w:t>(1) În cazul unei pase de mână, al unei lovituri cu crosa ridicată sau al unei infracțiuni de portar, așa cum sunt definite în Codul de conduită IIHF, sau al unei lovituri de pedeapsă ricoșate, arbitrul va întrerupe jocul prin fluier și jocul va fi reluat cu un atac al echipei care a comis infracțiunea.</w:t>
            </w:r>
          </w:p>
          <w:p w:rsidR="007A50D8" w:rsidRPr="00E472A9" w:rsidRDefault="007A50D8" w:rsidP="007A50D8">
            <w:pPr>
              <w:pStyle w:val="Heading1"/>
              <w:rPr>
                <w:b w:val="0"/>
                <w:sz w:val="24"/>
                <w:szCs w:val="24"/>
              </w:rPr>
            </w:pPr>
            <w:r w:rsidRPr="00E472A9">
              <w:rPr>
                <w:b w:val="0"/>
                <w:sz w:val="24"/>
                <w:szCs w:val="24"/>
              </w:rPr>
              <w:t>(2) Atunci când se aplică regula pasei de mână, nu se va face nicio distincție între partea de atac și cea de apărare a terenului, iar aceasta va fi interzisă pe tot terenul.</w:t>
            </w:r>
          </w:p>
          <w:p w:rsidR="00CD340B" w:rsidRDefault="00CD340B" w:rsidP="007A50D8">
            <w:pPr>
              <w:pStyle w:val="Heading1"/>
              <w:rPr>
                <w:b w:val="0"/>
                <w:sz w:val="28"/>
                <w:szCs w:val="28"/>
              </w:rPr>
            </w:pPr>
            <w:r>
              <w:rPr>
                <w:b w:val="0"/>
                <w:noProof/>
                <w:sz w:val="28"/>
                <w:szCs w:val="28"/>
                <w:lang w:val="en-US"/>
              </w:rPr>
              <w:drawing>
                <wp:inline distT="0" distB="0" distL="0" distR="0" wp14:anchorId="13BA37C9">
                  <wp:extent cx="3037840" cy="2628265"/>
                  <wp:effectExtent l="0" t="0" r="0" b="63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7840" cy="2628265"/>
                          </a:xfrm>
                          <a:prstGeom prst="rect">
                            <a:avLst/>
                          </a:prstGeom>
                          <a:noFill/>
                        </pic:spPr>
                      </pic:pic>
                    </a:graphicData>
                  </a:graphic>
                </wp:inline>
              </w:drawing>
            </w:r>
          </w:p>
          <w:p w:rsidR="00CD340B" w:rsidRDefault="00CD340B" w:rsidP="00CD340B">
            <w:pPr>
              <w:rPr>
                <w:bCs/>
                <w:sz w:val="28"/>
                <w:szCs w:val="28"/>
              </w:rPr>
            </w:pPr>
            <w:r>
              <w:rPr>
                <w:bCs/>
                <w:sz w:val="28"/>
                <w:szCs w:val="28"/>
              </w:rPr>
              <w:t>Figura 4-</w:t>
            </w:r>
            <w:r w:rsidRPr="00CD340B">
              <w:rPr>
                <w:bCs/>
                <w:sz w:val="28"/>
                <w:szCs w:val="28"/>
              </w:rPr>
              <w:t>zona careului portii  în absența vopselei</w:t>
            </w:r>
          </w:p>
          <w:p w:rsidR="00CD340B" w:rsidRPr="00CD340B" w:rsidRDefault="003045C0" w:rsidP="00CD340B">
            <w:pPr>
              <w:rPr>
                <w:b/>
                <w:bCs/>
                <w:sz w:val="28"/>
                <w:szCs w:val="28"/>
              </w:rPr>
            </w:pPr>
            <w:r>
              <w:rPr>
                <w:b/>
                <w:bCs/>
                <w:sz w:val="28"/>
                <w:szCs w:val="28"/>
              </w:rPr>
              <w:t>20.Penaliză</w:t>
            </w:r>
            <w:r w:rsidR="00CD340B" w:rsidRPr="00CD340B">
              <w:rPr>
                <w:b/>
                <w:bCs/>
                <w:sz w:val="28"/>
                <w:szCs w:val="28"/>
              </w:rPr>
              <w:t>ri :</w:t>
            </w:r>
          </w:p>
          <w:p w:rsidR="00CD340B" w:rsidRPr="00E472A9" w:rsidRDefault="00CD340B" w:rsidP="00CD340B">
            <w:pPr>
              <w:rPr>
                <w:bCs/>
                <w:sz w:val="24"/>
                <w:szCs w:val="24"/>
              </w:rPr>
            </w:pPr>
            <w:r w:rsidRPr="00CD340B">
              <w:rPr>
                <w:bCs/>
                <w:sz w:val="28"/>
                <w:szCs w:val="28"/>
              </w:rPr>
              <w:t>(</w:t>
            </w:r>
            <w:r w:rsidRPr="00E472A9">
              <w:rPr>
                <w:bCs/>
                <w:sz w:val="24"/>
                <w:szCs w:val="24"/>
              </w:rPr>
              <w:t>1) Se pot aplica sancțiuni pentru infracțiunile enumerate în regulamentul IIHF.</w:t>
            </w:r>
          </w:p>
          <w:p w:rsidR="00CD340B" w:rsidRPr="00E472A9" w:rsidRDefault="00CD340B" w:rsidP="00CD340B">
            <w:pPr>
              <w:rPr>
                <w:bCs/>
                <w:sz w:val="24"/>
                <w:szCs w:val="24"/>
              </w:rPr>
            </w:pPr>
            <w:r w:rsidRPr="00E472A9">
              <w:rPr>
                <w:bCs/>
                <w:sz w:val="24"/>
                <w:szCs w:val="24"/>
              </w:rPr>
              <w:t>(2) Ca și în hocheiul pe gheață feminin, jocul la corp nu este permis în turneele learn to play, inclusiv pentru băieți.</w:t>
            </w:r>
          </w:p>
          <w:p w:rsidR="00CD340B" w:rsidRPr="00E472A9" w:rsidRDefault="00CD340B" w:rsidP="00CD340B">
            <w:pPr>
              <w:rPr>
                <w:bCs/>
                <w:sz w:val="24"/>
                <w:szCs w:val="24"/>
              </w:rPr>
            </w:pPr>
            <w:r w:rsidRPr="00E472A9">
              <w:rPr>
                <w:bCs/>
                <w:sz w:val="24"/>
                <w:szCs w:val="24"/>
              </w:rPr>
              <w:t>(3) Arbitrul nu trebuie să indice motivul penalizării (de exemplu, împiedicare).</w:t>
            </w:r>
          </w:p>
          <w:p w:rsidR="00CD340B" w:rsidRDefault="00CD340B" w:rsidP="00CD340B">
            <w:pPr>
              <w:rPr>
                <w:bCs/>
                <w:sz w:val="24"/>
                <w:szCs w:val="24"/>
              </w:rPr>
            </w:pPr>
            <w:r w:rsidRPr="00E472A9">
              <w:rPr>
                <w:bCs/>
                <w:sz w:val="24"/>
                <w:szCs w:val="24"/>
              </w:rPr>
              <w:t>(4) În plus față de cele enumerate în cartea de reguli IIHF, se va aplica o penalizare minoră pentru atingerea intenționată a pucului după ce a sunat goarna pentru a indica o înlocuire.</w:t>
            </w:r>
          </w:p>
          <w:p w:rsidR="009E1FB5" w:rsidRDefault="009E1FB5" w:rsidP="00CD340B">
            <w:pPr>
              <w:rPr>
                <w:bCs/>
                <w:sz w:val="24"/>
                <w:szCs w:val="24"/>
              </w:rPr>
            </w:pPr>
          </w:p>
          <w:p w:rsidR="009E1FB5" w:rsidRPr="00E472A9" w:rsidRDefault="009E1FB5" w:rsidP="00CD340B">
            <w:pPr>
              <w:rPr>
                <w:bCs/>
                <w:sz w:val="24"/>
                <w:szCs w:val="24"/>
              </w:rPr>
            </w:pPr>
          </w:p>
          <w:p w:rsidR="00CD340B" w:rsidRPr="00CD340B" w:rsidRDefault="003045C0" w:rsidP="00CD340B">
            <w:pPr>
              <w:rPr>
                <w:b/>
                <w:bCs/>
                <w:sz w:val="28"/>
                <w:szCs w:val="28"/>
              </w:rPr>
            </w:pPr>
            <w:r>
              <w:rPr>
                <w:b/>
                <w:bCs/>
                <w:sz w:val="28"/>
                <w:szCs w:val="28"/>
              </w:rPr>
              <w:lastRenderedPageBreak/>
              <w:t>21.Penalizare minoră</w:t>
            </w:r>
            <w:r w:rsidR="00CD340B">
              <w:rPr>
                <w:b/>
                <w:bCs/>
                <w:sz w:val="28"/>
                <w:szCs w:val="28"/>
              </w:rPr>
              <w:t xml:space="preserve"> : </w:t>
            </w:r>
          </w:p>
          <w:p w:rsidR="00CD340B" w:rsidRPr="00E472A9" w:rsidRDefault="00CD340B" w:rsidP="00CD340B">
            <w:pPr>
              <w:rPr>
                <w:bCs/>
                <w:sz w:val="24"/>
                <w:szCs w:val="24"/>
              </w:rPr>
            </w:pPr>
            <w:r w:rsidRPr="00CD340B">
              <w:rPr>
                <w:bCs/>
                <w:sz w:val="28"/>
                <w:szCs w:val="28"/>
              </w:rPr>
              <w:t>(</w:t>
            </w:r>
            <w:r w:rsidRPr="00E472A9">
              <w:rPr>
                <w:bCs/>
                <w:sz w:val="24"/>
                <w:szCs w:val="24"/>
              </w:rPr>
              <w:t>1) În cazul unui fault minor de penalizare în turneele de învățare a jocului, arbitrul nu va acorda o eliminare, dar va acorda o lovitură de pedeapsă pentru echipa care a comis faultul.</w:t>
            </w:r>
          </w:p>
          <w:p w:rsidR="00CD340B" w:rsidRPr="00E472A9" w:rsidRDefault="00CD340B" w:rsidP="00CD340B">
            <w:pPr>
              <w:rPr>
                <w:bCs/>
                <w:sz w:val="24"/>
                <w:szCs w:val="24"/>
              </w:rPr>
            </w:pPr>
            <w:r w:rsidRPr="00E472A9">
              <w:rPr>
                <w:bCs/>
                <w:sz w:val="24"/>
                <w:szCs w:val="24"/>
              </w:rPr>
              <w:t>(2) Echipa penalizată nu va beneficia de pe urma încălcării. Arbitrul va întrerupe jocul imediat după comiterea infracțiunii prin fluier.</w:t>
            </w:r>
          </w:p>
          <w:p w:rsidR="00CD340B" w:rsidRPr="00CD340B" w:rsidRDefault="00CD340B" w:rsidP="00CD340B">
            <w:pPr>
              <w:pStyle w:val="Heading1"/>
              <w:rPr>
                <w:sz w:val="28"/>
                <w:szCs w:val="28"/>
              </w:rPr>
            </w:pPr>
            <w:r>
              <w:rPr>
                <w:sz w:val="28"/>
                <w:szCs w:val="28"/>
              </w:rPr>
              <w:t>§ 22 Sancțiune majoră</w:t>
            </w:r>
          </w:p>
          <w:p w:rsidR="00CD340B" w:rsidRPr="00E472A9" w:rsidRDefault="00CD340B" w:rsidP="00CD340B">
            <w:pPr>
              <w:pStyle w:val="Heading1"/>
              <w:rPr>
                <w:b w:val="0"/>
                <w:sz w:val="24"/>
                <w:szCs w:val="24"/>
              </w:rPr>
            </w:pPr>
            <w:r w:rsidRPr="00E472A9">
              <w:rPr>
                <w:b w:val="0"/>
                <w:sz w:val="24"/>
                <w:szCs w:val="24"/>
              </w:rPr>
              <w:t>(1) Atunci când se aplică o penalizare majoră, jocul va fi oprit. Jucătorul penalizat trebuie să părăsească gheața și să meargă la vestiare. Jocul se va relua cu o aruncare a pucului.</w:t>
            </w:r>
          </w:p>
          <w:p w:rsidR="00CD340B" w:rsidRPr="00E472A9" w:rsidRDefault="00CD340B" w:rsidP="00CD340B">
            <w:pPr>
              <w:pStyle w:val="Heading1"/>
              <w:rPr>
                <w:b w:val="0"/>
                <w:sz w:val="24"/>
                <w:szCs w:val="24"/>
              </w:rPr>
            </w:pPr>
            <w:r w:rsidRPr="00E472A9">
              <w:rPr>
                <w:b w:val="0"/>
                <w:sz w:val="24"/>
                <w:szCs w:val="24"/>
              </w:rPr>
              <w:t>(2)</w:t>
            </w:r>
            <w:r w:rsidRPr="00E472A9">
              <w:rPr>
                <w:b w:val="0"/>
                <w:sz w:val="24"/>
                <w:szCs w:val="24"/>
              </w:rPr>
              <w:tab/>
              <w:t>În cazul unei penalizări majore, echipa penalizată nu va rămâne cu un om în minus și un alt jucător al echipei poate intra pe gheață în locul jucătorului care a plecat la vestiare.</w:t>
            </w:r>
          </w:p>
          <w:p w:rsidR="00CD340B" w:rsidRPr="00CD340B" w:rsidRDefault="003045C0" w:rsidP="00CD340B">
            <w:pPr>
              <w:pStyle w:val="Heading1"/>
              <w:rPr>
                <w:sz w:val="28"/>
                <w:szCs w:val="28"/>
              </w:rPr>
            </w:pPr>
            <w:r>
              <w:rPr>
                <w:sz w:val="28"/>
                <w:szCs w:val="28"/>
              </w:rPr>
              <w:t>§ 23 Ș</w:t>
            </w:r>
            <w:r w:rsidR="00CD340B">
              <w:rPr>
                <w:sz w:val="28"/>
                <w:szCs w:val="28"/>
              </w:rPr>
              <w:t xml:space="preserve">utul de penalitate </w:t>
            </w:r>
          </w:p>
          <w:p w:rsidR="00CD340B" w:rsidRPr="00E472A9" w:rsidRDefault="00CD340B" w:rsidP="00CD340B">
            <w:pPr>
              <w:pStyle w:val="Heading1"/>
              <w:rPr>
                <w:b w:val="0"/>
                <w:sz w:val="24"/>
                <w:szCs w:val="24"/>
              </w:rPr>
            </w:pPr>
            <w:r w:rsidRPr="00E472A9">
              <w:rPr>
                <w:b w:val="0"/>
                <w:sz w:val="24"/>
                <w:szCs w:val="24"/>
              </w:rPr>
              <w:t>(1) Suturile de penalitate   pot fi executate în timpul meciului, dar numai ca pedeapsă pentru un fault. În timpul executării unei lovituri de pedeapsă, jucătorul împotriva căruia a fost comis faultul trebuie să introducă pucul în poartă fără a fi împiedicat de alți jucători de câmp.</w:t>
            </w:r>
          </w:p>
          <w:p w:rsidR="00CD340B" w:rsidRPr="00E472A9" w:rsidRDefault="00CD340B" w:rsidP="00CD340B">
            <w:pPr>
              <w:pStyle w:val="Heading1"/>
              <w:rPr>
                <w:b w:val="0"/>
                <w:sz w:val="24"/>
                <w:szCs w:val="24"/>
              </w:rPr>
            </w:pPr>
            <w:r w:rsidRPr="00E472A9">
              <w:rPr>
                <w:b w:val="0"/>
                <w:sz w:val="24"/>
                <w:szCs w:val="24"/>
              </w:rPr>
              <w:t>(2) După executarea loviturii de pedeapsă, arbitrul va anula atacul. În cazul în care se înscrie un gol, jocul se va relua cu aruncarea pucului la punctul central de la linia de tușă. Dacă nu se înscrie niciun gol din lovitură de pedeapsă, arbitrul va repune pucul în joc, aruncând pucul în colțul neutru.</w:t>
            </w:r>
          </w:p>
          <w:p w:rsidR="00CD340B" w:rsidRPr="00CD340B" w:rsidRDefault="00CD340B" w:rsidP="00CD340B">
            <w:pPr>
              <w:pStyle w:val="Heading1"/>
              <w:rPr>
                <w:sz w:val="28"/>
                <w:szCs w:val="28"/>
              </w:rPr>
            </w:pPr>
            <w:r w:rsidRPr="00CD340B">
              <w:rPr>
                <w:sz w:val="28"/>
                <w:szCs w:val="28"/>
              </w:rPr>
              <w:t>CAPITOLUL IV: OFICIALI</w:t>
            </w:r>
          </w:p>
          <w:p w:rsidR="00CD340B" w:rsidRPr="00CD340B" w:rsidRDefault="00CD340B" w:rsidP="00CD340B">
            <w:pPr>
              <w:pStyle w:val="Heading1"/>
              <w:rPr>
                <w:sz w:val="28"/>
                <w:szCs w:val="28"/>
              </w:rPr>
            </w:pPr>
            <w:r w:rsidRPr="00CD340B">
              <w:rPr>
                <w:sz w:val="28"/>
                <w:szCs w:val="28"/>
              </w:rPr>
              <w:t xml:space="preserve">24. Antrenorii : </w:t>
            </w:r>
          </w:p>
          <w:p w:rsidR="00CD340B" w:rsidRPr="00E472A9" w:rsidRDefault="00CD340B" w:rsidP="00CD340B">
            <w:pPr>
              <w:pStyle w:val="Heading1"/>
              <w:rPr>
                <w:b w:val="0"/>
                <w:sz w:val="24"/>
                <w:szCs w:val="24"/>
              </w:rPr>
            </w:pPr>
            <w:r w:rsidRPr="00E472A9">
              <w:rPr>
                <w:b w:val="0"/>
                <w:sz w:val="24"/>
                <w:szCs w:val="24"/>
              </w:rPr>
              <w:t>(1) În meciurile oficiale, antrenorul trebuie să fie indicat pe formularul de înscriere. Absența numelui , profesorului de educatie fizica , antrenorului se înregistrează în jurnalul de bord al evenimentului. În acest caz, meciul poate fi jucat în conformitate cu regula pentru echipele care nu au numărul minim de jucători. Această dispoziție poate fi anulată printr-o altă dispoziție din regulamentul turneului.</w:t>
            </w:r>
          </w:p>
          <w:p w:rsidR="00CD340B" w:rsidRPr="00E472A9" w:rsidRDefault="00CD340B" w:rsidP="00CD340B">
            <w:pPr>
              <w:pStyle w:val="Heading1"/>
              <w:rPr>
                <w:b w:val="0"/>
                <w:sz w:val="24"/>
                <w:szCs w:val="24"/>
              </w:rPr>
            </w:pPr>
            <w:r w:rsidRPr="00E472A9">
              <w:rPr>
                <w:b w:val="0"/>
                <w:sz w:val="24"/>
                <w:szCs w:val="24"/>
              </w:rPr>
              <w:t xml:space="preserve"> (2) În timpul meciurilor, numai oficialii desemnați (nu mai mult de 2 pe echipă la un moment dat) au voie pe gheață.</w:t>
            </w:r>
          </w:p>
          <w:p w:rsidR="00CD340B" w:rsidRPr="00CD340B" w:rsidRDefault="00CD340B" w:rsidP="00CD340B">
            <w:pPr>
              <w:pStyle w:val="Heading1"/>
              <w:rPr>
                <w:sz w:val="28"/>
                <w:szCs w:val="28"/>
              </w:rPr>
            </w:pPr>
            <w:r w:rsidRPr="00CD340B">
              <w:rPr>
                <w:sz w:val="28"/>
                <w:szCs w:val="28"/>
              </w:rPr>
              <w:t>25. Arbitrii :</w:t>
            </w:r>
          </w:p>
          <w:p w:rsidR="00CD340B" w:rsidRPr="00E472A9" w:rsidRDefault="00CD340B" w:rsidP="00CD340B">
            <w:pPr>
              <w:pStyle w:val="Heading1"/>
              <w:rPr>
                <w:b w:val="0"/>
                <w:sz w:val="24"/>
                <w:szCs w:val="24"/>
              </w:rPr>
            </w:pPr>
            <w:r w:rsidRPr="00E472A9">
              <w:rPr>
                <w:b w:val="0"/>
                <w:sz w:val="24"/>
                <w:szCs w:val="24"/>
              </w:rPr>
              <w:t>(1) Fiecare meci va fi condus de un arbitru. Deoarece meciurile se joacă de obicei fără întreruperi, el nu trebuie să stabilească cine a marcat golul și cine a oferit asistența. În plus, acesta nu trebuie să numească în mod oficial infracțiunea pentru care a acordat o penalizare și nici nu trebuie să o impună unui anumit jucător.</w:t>
            </w:r>
          </w:p>
          <w:p w:rsidR="00CD340B" w:rsidRPr="00E472A9" w:rsidRDefault="00CD340B" w:rsidP="00CD340B">
            <w:pPr>
              <w:pStyle w:val="Heading1"/>
              <w:rPr>
                <w:b w:val="0"/>
                <w:sz w:val="24"/>
                <w:szCs w:val="24"/>
              </w:rPr>
            </w:pPr>
            <w:r w:rsidRPr="00E472A9">
              <w:rPr>
                <w:b w:val="0"/>
                <w:sz w:val="24"/>
                <w:szCs w:val="24"/>
              </w:rPr>
              <w:t>(2) Nu există arbitru video, nu există portar și nu există posibilitatea de a revedea o înregistrare video a meciului. Arbitrul trebuie să decidă pe loc dacă acordă sau nu un gol.</w:t>
            </w:r>
          </w:p>
          <w:p w:rsidR="00CD340B" w:rsidRDefault="00CD340B" w:rsidP="00CD340B">
            <w:pPr>
              <w:pStyle w:val="Heading1"/>
              <w:rPr>
                <w:b w:val="0"/>
                <w:sz w:val="24"/>
                <w:szCs w:val="24"/>
              </w:rPr>
            </w:pPr>
            <w:r w:rsidRPr="00E472A9">
              <w:rPr>
                <w:b w:val="0"/>
                <w:sz w:val="24"/>
                <w:szCs w:val="24"/>
              </w:rPr>
              <w:t>(3) În timpul meciului, decizia arbitrului este definitivă. Arbitrul va aplica principiul toleranței zero față de antrenorii, jucătorii și spectatorii agresivi și ofensivi.</w:t>
            </w:r>
          </w:p>
          <w:p w:rsidR="009E1FB5" w:rsidRPr="00E472A9" w:rsidRDefault="009E1FB5" w:rsidP="00CD340B">
            <w:pPr>
              <w:pStyle w:val="Heading1"/>
              <w:rPr>
                <w:b w:val="0"/>
                <w:sz w:val="24"/>
                <w:szCs w:val="24"/>
              </w:rPr>
            </w:pPr>
          </w:p>
          <w:p w:rsidR="00CD340B" w:rsidRPr="00CD340B" w:rsidRDefault="009E1FB5" w:rsidP="00CD340B">
            <w:pPr>
              <w:pStyle w:val="Heading1"/>
              <w:rPr>
                <w:sz w:val="28"/>
                <w:szCs w:val="28"/>
              </w:rPr>
            </w:pPr>
            <w:r>
              <w:rPr>
                <w:sz w:val="28"/>
                <w:szCs w:val="28"/>
              </w:rPr>
              <w:lastRenderedPageBreak/>
              <w:t>26.Comisia de Competitii al Campionatului</w:t>
            </w:r>
            <w:r w:rsidR="00CD340B" w:rsidRPr="00CD340B">
              <w:rPr>
                <w:sz w:val="28"/>
                <w:szCs w:val="28"/>
              </w:rPr>
              <w:t xml:space="preserve"> Judetean si statistica : </w:t>
            </w:r>
          </w:p>
          <w:p w:rsidR="00CD340B" w:rsidRPr="00E472A9" w:rsidRDefault="00CD340B" w:rsidP="00CD340B">
            <w:pPr>
              <w:pStyle w:val="Heading1"/>
              <w:rPr>
                <w:b w:val="0"/>
                <w:sz w:val="24"/>
                <w:szCs w:val="24"/>
              </w:rPr>
            </w:pPr>
            <w:r w:rsidRPr="00E472A9">
              <w:rPr>
                <w:b w:val="0"/>
                <w:sz w:val="24"/>
                <w:szCs w:val="24"/>
              </w:rPr>
              <w:t>(1) Juriul meciului este format din două (1-2) persoane (1 oficial și 1 cronometror).</w:t>
            </w:r>
          </w:p>
          <w:p w:rsidR="00CD340B" w:rsidRPr="00E472A9" w:rsidRDefault="00CD340B" w:rsidP="00CD340B">
            <w:pPr>
              <w:pStyle w:val="Heading1"/>
              <w:rPr>
                <w:b w:val="0"/>
                <w:sz w:val="24"/>
                <w:szCs w:val="24"/>
              </w:rPr>
            </w:pPr>
            <w:r w:rsidRPr="00E472A9">
              <w:rPr>
                <w:b w:val="0"/>
                <w:sz w:val="24"/>
                <w:szCs w:val="24"/>
              </w:rPr>
              <w:t>(2) În cazul în care membrii juriului de concurs ies pe gheață, se recomandă cu insistență ca aceștia să poarte cască de protecție.</w:t>
            </w:r>
          </w:p>
          <w:p w:rsidR="00CD340B" w:rsidRPr="00E472A9" w:rsidRDefault="00CD340B" w:rsidP="00CD340B">
            <w:pPr>
              <w:pStyle w:val="Heading1"/>
              <w:rPr>
                <w:b w:val="0"/>
                <w:sz w:val="24"/>
                <w:szCs w:val="24"/>
              </w:rPr>
            </w:pPr>
            <w:r w:rsidRPr="00E472A9">
              <w:rPr>
                <w:b w:val="0"/>
                <w:sz w:val="24"/>
                <w:szCs w:val="24"/>
              </w:rPr>
              <w:t>(3) În timpul meciurilor este interzisă numărarea scorurilor, afișarea lor pe ecran și stabilirea clasamentului  final</w:t>
            </w:r>
          </w:p>
          <w:p w:rsidR="00CD340B" w:rsidRPr="00CD340B" w:rsidRDefault="00CD340B" w:rsidP="00CD340B">
            <w:pPr>
              <w:pStyle w:val="Heading1"/>
              <w:rPr>
                <w:sz w:val="28"/>
                <w:szCs w:val="28"/>
              </w:rPr>
            </w:pPr>
            <w:r w:rsidRPr="00CD340B">
              <w:rPr>
                <w:sz w:val="28"/>
                <w:szCs w:val="28"/>
              </w:rPr>
              <w:t>CAPITOLUL V: ALTE DISPOZTII :</w:t>
            </w:r>
          </w:p>
          <w:p w:rsidR="00CD340B" w:rsidRPr="00CD340B" w:rsidRDefault="00CD340B" w:rsidP="00CD340B">
            <w:pPr>
              <w:pStyle w:val="Heading1"/>
              <w:rPr>
                <w:sz w:val="28"/>
                <w:szCs w:val="28"/>
              </w:rPr>
            </w:pPr>
            <w:r w:rsidRPr="00CD340B">
              <w:rPr>
                <w:sz w:val="28"/>
                <w:szCs w:val="28"/>
              </w:rPr>
              <w:t>27. Eligibilitatea de a</w:t>
            </w:r>
            <w:r>
              <w:rPr>
                <w:sz w:val="28"/>
                <w:szCs w:val="28"/>
              </w:rPr>
              <w:t xml:space="preserve"> juca și autorizațiile medicale</w:t>
            </w:r>
          </w:p>
          <w:p w:rsidR="00CD340B" w:rsidRPr="00E472A9" w:rsidRDefault="00CD340B" w:rsidP="00CD340B">
            <w:pPr>
              <w:pStyle w:val="Heading1"/>
              <w:rPr>
                <w:b w:val="0"/>
                <w:sz w:val="24"/>
                <w:szCs w:val="24"/>
              </w:rPr>
            </w:pPr>
            <w:r w:rsidRPr="00E472A9">
              <w:rPr>
                <w:b w:val="0"/>
                <w:sz w:val="24"/>
                <w:szCs w:val="24"/>
              </w:rPr>
              <w:t>(1) În meciurile oficiale, pot intra pe gheață doar sportivii scolii primare , gradinitei  care au  tabel nominal cu jucatorii participanti și ștampilă medicală  , în conformitate cu prevederile Regulamentului de competiție și ale Regulamentului de competiție pentru turneu.</w:t>
            </w:r>
          </w:p>
          <w:p w:rsidR="00CD340B" w:rsidRPr="00E472A9" w:rsidRDefault="00CD340B" w:rsidP="00CD340B">
            <w:pPr>
              <w:pStyle w:val="Heading1"/>
              <w:rPr>
                <w:b w:val="0"/>
                <w:sz w:val="24"/>
                <w:szCs w:val="24"/>
              </w:rPr>
            </w:pPr>
            <w:r w:rsidRPr="00E472A9">
              <w:rPr>
                <w:b w:val="0"/>
                <w:sz w:val="24"/>
                <w:szCs w:val="24"/>
              </w:rPr>
              <w:t>(2) Atât arbitrul, cât și juriul turneului sunt autorizați să verifice condițiile de eligibilitate și existența certificatelor medicale înainte și pe parcursul meciurilor.</w:t>
            </w:r>
          </w:p>
          <w:p w:rsidR="00CD340B" w:rsidRPr="00CD340B" w:rsidRDefault="00CD340B" w:rsidP="00CD340B">
            <w:pPr>
              <w:pStyle w:val="Heading1"/>
              <w:rPr>
                <w:sz w:val="28"/>
                <w:szCs w:val="28"/>
              </w:rPr>
            </w:pPr>
            <w:r>
              <w:rPr>
                <w:sz w:val="28"/>
                <w:szCs w:val="28"/>
              </w:rPr>
              <w:t>28. Muzica :</w:t>
            </w:r>
          </w:p>
          <w:p w:rsidR="00CD340B" w:rsidRPr="00E472A9" w:rsidRDefault="00CD340B" w:rsidP="00CD340B">
            <w:pPr>
              <w:pStyle w:val="Heading1"/>
              <w:rPr>
                <w:b w:val="0"/>
                <w:sz w:val="24"/>
                <w:szCs w:val="24"/>
              </w:rPr>
            </w:pPr>
            <w:r w:rsidRPr="00E472A9">
              <w:rPr>
                <w:b w:val="0"/>
                <w:sz w:val="24"/>
                <w:szCs w:val="24"/>
              </w:rPr>
              <w:t>În timpul meciurilor, se poate asculta muzică în mod continuu pentru divertismentul spectatorilor și al participanților, dar numai la un volum care să nu deranjeze jucătorii și oficialii care își desfășoară activitatea.</w:t>
            </w:r>
          </w:p>
          <w:p w:rsidR="00CD340B" w:rsidRPr="00CD340B" w:rsidRDefault="00CD340B" w:rsidP="00CD340B">
            <w:pPr>
              <w:pStyle w:val="Heading1"/>
              <w:rPr>
                <w:sz w:val="28"/>
                <w:szCs w:val="28"/>
              </w:rPr>
            </w:pPr>
            <w:r w:rsidRPr="00CD340B">
              <w:rPr>
                <w:sz w:val="28"/>
                <w:szCs w:val="28"/>
              </w:rPr>
              <w:t>§ 29 D</w:t>
            </w:r>
            <w:r>
              <w:rPr>
                <w:sz w:val="28"/>
                <w:szCs w:val="28"/>
              </w:rPr>
              <w:t>ispoziții finale și tranzitorii</w:t>
            </w:r>
          </w:p>
          <w:p w:rsidR="00CD340B" w:rsidRPr="00E472A9" w:rsidRDefault="00CD340B" w:rsidP="00CD340B">
            <w:pPr>
              <w:pStyle w:val="Heading1"/>
              <w:rPr>
                <w:b w:val="0"/>
                <w:sz w:val="24"/>
                <w:szCs w:val="24"/>
              </w:rPr>
            </w:pPr>
            <w:r w:rsidRPr="00E472A9">
              <w:rPr>
                <w:b w:val="0"/>
                <w:sz w:val="24"/>
                <w:szCs w:val="24"/>
              </w:rPr>
              <w:t>(1) Regulamentele specif</w:t>
            </w:r>
            <w:r w:rsidR="009E1FB5">
              <w:rPr>
                <w:b w:val="0"/>
                <w:sz w:val="24"/>
                <w:szCs w:val="24"/>
              </w:rPr>
              <w:t xml:space="preserve">ice pentru turneele, cupele </w:t>
            </w:r>
            <w:r w:rsidRPr="00E472A9">
              <w:rPr>
                <w:b w:val="0"/>
                <w:sz w:val="24"/>
                <w:szCs w:val="24"/>
              </w:rPr>
              <w:t xml:space="preserve">  de tip "Learn-to-play" pot prevedea dispoziții diferite de unele dintre dispozițiile prezentului regulament, în conformitate cu normele care reglementează desfășurarea turneului în cauză.</w:t>
            </w:r>
          </w:p>
          <w:p w:rsidR="00CD340B" w:rsidRPr="00E472A9" w:rsidRDefault="00CD340B" w:rsidP="00CD340B">
            <w:pPr>
              <w:pStyle w:val="Heading1"/>
              <w:rPr>
                <w:b w:val="0"/>
                <w:sz w:val="24"/>
                <w:szCs w:val="24"/>
              </w:rPr>
            </w:pPr>
            <w:r w:rsidRPr="00E472A9">
              <w:rPr>
                <w:b w:val="0"/>
                <w:sz w:val="24"/>
                <w:szCs w:val="24"/>
              </w:rPr>
              <w:t>(2) Dispozițiile prezentului regulament se aplică meciu</w:t>
            </w:r>
            <w:r w:rsidR="009E1FB5">
              <w:rPr>
                <w:b w:val="0"/>
                <w:sz w:val="24"/>
                <w:szCs w:val="24"/>
              </w:rPr>
              <w:t xml:space="preserve">rilor din turneele, cupele </w:t>
            </w:r>
            <w:r w:rsidRPr="00E472A9">
              <w:rPr>
                <w:b w:val="0"/>
                <w:sz w:val="24"/>
                <w:szCs w:val="24"/>
              </w:rPr>
              <w:t xml:space="preserve">„ Learn to play” care încep după </w:t>
            </w:r>
            <w:r w:rsidRPr="009E1FB5">
              <w:rPr>
                <w:i/>
                <w:sz w:val="24"/>
                <w:szCs w:val="24"/>
              </w:rPr>
              <w:t>1</w:t>
            </w:r>
            <w:r w:rsidR="009E1FB5" w:rsidRPr="009E1FB5">
              <w:rPr>
                <w:i/>
                <w:sz w:val="24"/>
                <w:szCs w:val="24"/>
              </w:rPr>
              <w:t>5</w:t>
            </w:r>
            <w:r w:rsidRPr="009E1FB5">
              <w:rPr>
                <w:i/>
                <w:sz w:val="24"/>
                <w:szCs w:val="24"/>
              </w:rPr>
              <w:t xml:space="preserve"> OCTOMBRIE  2022</w:t>
            </w:r>
            <w:r w:rsidRPr="00E472A9">
              <w:rPr>
                <w:b w:val="0"/>
                <w:sz w:val="24"/>
                <w:szCs w:val="24"/>
              </w:rPr>
              <w:t>.</w:t>
            </w:r>
          </w:p>
          <w:p w:rsidR="00667B21" w:rsidRPr="00CD340B" w:rsidRDefault="00667B21" w:rsidP="00CD340B">
            <w:pPr>
              <w:pStyle w:val="Heading1"/>
              <w:rPr>
                <w:b w:val="0"/>
                <w:sz w:val="28"/>
                <w:szCs w:val="28"/>
              </w:rPr>
            </w:pPr>
          </w:p>
          <w:p w:rsidR="00CD340B" w:rsidRPr="00A917A4" w:rsidRDefault="00CD340B" w:rsidP="00CD340B">
            <w:pPr>
              <w:pStyle w:val="Heading1"/>
              <w:rPr>
                <w:b w:val="0"/>
                <w:sz w:val="28"/>
                <w:szCs w:val="28"/>
              </w:rPr>
            </w:pPr>
          </w:p>
        </w:tc>
      </w:tr>
    </w:tbl>
    <w:p w:rsidR="009E1FB5" w:rsidRDefault="009E1FB5" w:rsidP="009E1FB5">
      <w:pPr>
        <w:tabs>
          <w:tab w:val="left" w:pos="1080"/>
        </w:tabs>
        <w:spacing w:line="362" w:lineRule="exact"/>
        <w:rPr>
          <w:rFonts w:ascii="Garamond" w:hAnsi="Garamond"/>
        </w:rPr>
      </w:pPr>
      <w:r>
        <w:rPr>
          <w:rFonts w:ascii="Garamond" w:hAnsi="Garamond"/>
        </w:rPr>
        <w:lastRenderedPageBreak/>
        <w:tab/>
      </w: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9E1FB5" w:rsidRDefault="009E1FB5" w:rsidP="009E1FB5">
      <w:pPr>
        <w:tabs>
          <w:tab w:val="left" w:pos="1080"/>
        </w:tabs>
        <w:spacing w:line="362" w:lineRule="exact"/>
        <w:rPr>
          <w:rFonts w:ascii="Garamond" w:hAnsi="Garamond"/>
        </w:rPr>
      </w:pPr>
    </w:p>
    <w:p w:rsidR="00A944ED" w:rsidRPr="009E1FB5" w:rsidRDefault="009E1FB5" w:rsidP="009E1FB5">
      <w:pPr>
        <w:tabs>
          <w:tab w:val="left" w:pos="1080"/>
        </w:tabs>
        <w:rPr>
          <w:rFonts w:ascii="Garamond" w:hAnsi="Garamond"/>
        </w:rPr>
        <w:sectPr w:rsidR="00A944ED" w:rsidRPr="009E1FB5">
          <w:type w:val="continuous"/>
          <w:pgSz w:w="16850" w:h="11910" w:orient="landscape"/>
          <w:pgMar w:top="900" w:right="340" w:bottom="960" w:left="340" w:header="0" w:footer="718" w:gutter="0"/>
          <w:cols w:space="708"/>
        </w:sectPr>
      </w:pPr>
      <w:r>
        <w:rPr>
          <w:rFonts w:ascii="Garamond" w:hAnsi="Garamond"/>
        </w:rPr>
        <w:tab/>
      </w:r>
    </w:p>
    <w:p w:rsidR="00A944ED" w:rsidRDefault="00A55C32">
      <w:pPr>
        <w:tabs>
          <w:tab w:val="left" w:pos="929"/>
          <w:tab w:val="left" w:pos="15967"/>
        </w:tabs>
        <w:spacing w:before="84"/>
        <w:ind w:left="192"/>
        <w:rPr>
          <w:b/>
          <w:sz w:val="28"/>
        </w:rPr>
      </w:pPr>
      <w:r>
        <w:rPr>
          <w:b/>
          <w:color w:val="FFFFFF"/>
          <w:sz w:val="28"/>
          <w:shd w:val="clear" w:color="auto" w:fill="660066"/>
        </w:rPr>
        <w:tab/>
        <w:t>II.</w:t>
      </w:r>
      <w:r>
        <w:rPr>
          <w:b/>
          <w:color w:val="FFFFFF"/>
          <w:spacing w:val="-8"/>
          <w:sz w:val="28"/>
          <w:shd w:val="clear" w:color="auto" w:fill="660066"/>
        </w:rPr>
        <w:t xml:space="preserve"> </w:t>
      </w:r>
      <w:r>
        <w:rPr>
          <w:b/>
          <w:color w:val="FFFFFF"/>
          <w:sz w:val="28"/>
          <w:shd w:val="clear" w:color="auto" w:fill="660066"/>
        </w:rPr>
        <w:t>ÎNVĂŢĂMÂNT</w:t>
      </w:r>
      <w:r>
        <w:rPr>
          <w:b/>
          <w:color w:val="FFFFFF"/>
          <w:spacing w:val="-5"/>
          <w:sz w:val="28"/>
          <w:shd w:val="clear" w:color="auto" w:fill="660066"/>
        </w:rPr>
        <w:t xml:space="preserve"> </w:t>
      </w:r>
      <w:r>
        <w:rPr>
          <w:b/>
          <w:color w:val="FFFFFF"/>
          <w:spacing w:val="-2"/>
          <w:sz w:val="28"/>
          <w:shd w:val="clear" w:color="auto" w:fill="660066"/>
        </w:rPr>
        <w:t>GIMNAZIAL</w:t>
      </w:r>
      <w:r>
        <w:rPr>
          <w:b/>
          <w:color w:val="FFFFFF"/>
          <w:sz w:val="28"/>
          <w:shd w:val="clear" w:color="auto" w:fill="660066"/>
        </w:rPr>
        <w:tab/>
      </w:r>
    </w:p>
    <w:tbl>
      <w:tblPr>
        <w:tblStyle w:val="TableNormal1"/>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7"/>
      </w:tblGrid>
      <w:tr w:rsidR="00CD340B" w:rsidTr="00CD340B">
        <w:trPr>
          <w:trHeight w:val="576"/>
        </w:trPr>
        <w:tc>
          <w:tcPr>
            <w:tcW w:w="15737" w:type="dxa"/>
          </w:tcPr>
          <w:p w:rsidR="00CD340B" w:rsidRPr="00B620F5" w:rsidRDefault="00A55C32" w:rsidP="00CD340B">
            <w:pPr>
              <w:pStyle w:val="Heading1"/>
              <w:rPr>
                <w:sz w:val="28"/>
                <w:szCs w:val="28"/>
                <w:highlight w:val="red"/>
              </w:rPr>
            </w:pPr>
            <w:r>
              <w:rPr>
                <w:color w:val="FFFFFF"/>
                <w:sz w:val="28"/>
                <w:shd w:val="clear" w:color="auto" w:fill="000000"/>
              </w:rPr>
              <w:tab/>
            </w:r>
            <w:r w:rsidR="00CD340B" w:rsidRPr="00B620F5">
              <w:rPr>
                <w:sz w:val="28"/>
                <w:szCs w:val="28"/>
                <w:highlight w:val="red"/>
              </w:rPr>
              <w:t>I</w:t>
            </w:r>
            <w:r w:rsidR="00BB41B4">
              <w:rPr>
                <w:sz w:val="28"/>
                <w:szCs w:val="28"/>
                <w:highlight w:val="red"/>
              </w:rPr>
              <w:t>I.1</w:t>
            </w:r>
            <w:r w:rsidR="003045C0">
              <w:rPr>
                <w:sz w:val="28"/>
                <w:szCs w:val="28"/>
                <w:highlight w:val="red"/>
              </w:rPr>
              <w:t xml:space="preserve"> HOCHEI PE GHEATĂ</w:t>
            </w:r>
            <w:r w:rsidR="00CD340B" w:rsidRPr="00B620F5">
              <w:rPr>
                <w:sz w:val="28"/>
                <w:szCs w:val="28"/>
                <w:highlight w:val="red"/>
              </w:rPr>
              <w:t xml:space="preserve"> CLASA 3-5 , MIXT , B-F </w:t>
            </w:r>
          </w:p>
        </w:tc>
      </w:tr>
      <w:tr w:rsidR="00CD340B" w:rsidTr="00CD340B">
        <w:trPr>
          <w:trHeight w:val="576"/>
        </w:trPr>
        <w:tc>
          <w:tcPr>
            <w:tcW w:w="15737" w:type="dxa"/>
          </w:tcPr>
          <w:p w:rsidR="00CD340B" w:rsidRPr="00B620F5" w:rsidRDefault="00B620F5" w:rsidP="00CD340B">
            <w:pPr>
              <w:pStyle w:val="Heading1"/>
              <w:rPr>
                <w:sz w:val="28"/>
                <w:szCs w:val="28"/>
                <w:highlight w:val="red"/>
              </w:rPr>
            </w:pPr>
            <w:r w:rsidRPr="00B620F5">
              <w:rPr>
                <w:sz w:val="28"/>
                <w:szCs w:val="28"/>
                <w:highlight w:val="red"/>
              </w:rPr>
              <w:t xml:space="preserve">PREVEDERI METODOLOGICE : </w:t>
            </w:r>
          </w:p>
        </w:tc>
      </w:tr>
      <w:tr w:rsidR="00B620F5" w:rsidTr="00CD340B">
        <w:trPr>
          <w:trHeight w:val="576"/>
        </w:trPr>
        <w:tc>
          <w:tcPr>
            <w:tcW w:w="15737" w:type="dxa"/>
          </w:tcPr>
          <w:p w:rsidR="000414D9" w:rsidRPr="009E1FB5" w:rsidRDefault="000414D9" w:rsidP="00CD340B">
            <w:pPr>
              <w:pStyle w:val="Heading1"/>
              <w:rPr>
                <w:color w:val="FF0000"/>
                <w:sz w:val="28"/>
                <w:szCs w:val="28"/>
              </w:rPr>
            </w:pPr>
            <w:r w:rsidRPr="000C6351">
              <w:rPr>
                <w:color w:val="FF0000"/>
                <w:sz w:val="28"/>
                <w:szCs w:val="28"/>
              </w:rPr>
              <w:t xml:space="preserve">REGULAMENTUL CAMPIONATULUI </w:t>
            </w:r>
            <w:r w:rsidR="00710ABE">
              <w:rPr>
                <w:color w:val="FF0000"/>
                <w:sz w:val="28"/>
                <w:szCs w:val="28"/>
              </w:rPr>
              <w:t xml:space="preserve">JUDETEAN </w:t>
            </w:r>
            <w:r w:rsidRPr="000C6351">
              <w:rPr>
                <w:color w:val="FF0000"/>
                <w:sz w:val="28"/>
                <w:szCs w:val="28"/>
              </w:rPr>
              <w:t xml:space="preserve">DE COPIII DE HOCHEI PE GHEAȚĂ </w:t>
            </w:r>
          </w:p>
          <w:p w:rsidR="000414D9" w:rsidRPr="000414D9" w:rsidRDefault="000414D9" w:rsidP="000414D9">
            <w:pPr>
              <w:pStyle w:val="Heading1"/>
              <w:rPr>
                <w:sz w:val="28"/>
                <w:szCs w:val="28"/>
              </w:rPr>
            </w:pPr>
            <w:r w:rsidRPr="000414D9">
              <w:rPr>
                <w:sz w:val="28"/>
                <w:szCs w:val="28"/>
              </w:rPr>
              <w:t>1.</w:t>
            </w:r>
            <w:r w:rsidRPr="000414D9">
              <w:rPr>
                <w:sz w:val="28"/>
                <w:szCs w:val="28"/>
              </w:rPr>
              <w:tab/>
              <w:t>SCOP</w:t>
            </w:r>
          </w:p>
          <w:p w:rsidR="000414D9" w:rsidRPr="00BE4399" w:rsidRDefault="000414D9" w:rsidP="000414D9">
            <w:pPr>
              <w:pStyle w:val="Heading1"/>
              <w:rPr>
                <w:b w:val="0"/>
                <w:sz w:val="24"/>
                <w:szCs w:val="24"/>
              </w:rPr>
            </w:pPr>
            <w:r w:rsidRPr="00BE4399">
              <w:rPr>
                <w:b w:val="0"/>
                <w:sz w:val="24"/>
                <w:szCs w:val="24"/>
              </w:rPr>
              <w:t>Art. 1.1. Prezentul regulament stabileşte sistemul de desfăşurare al Campionat</w:t>
            </w:r>
            <w:r w:rsidR="00612F6D">
              <w:rPr>
                <w:b w:val="0"/>
                <w:sz w:val="24"/>
                <w:szCs w:val="24"/>
              </w:rPr>
              <w:t xml:space="preserve">ului </w:t>
            </w:r>
            <w:r w:rsidR="00710ABE">
              <w:rPr>
                <w:b w:val="0"/>
                <w:sz w:val="24"/>
                <w:szCs w:val="24"/>
              </w:rPr>
              <w:t xml:space="preserve">Judetean </w:t>
            </w:r>
            <w:r w:rsidR="00612F6D">
              <w:rPr>
                <w:b w:val="0"/>
                <w:sz w:val="24"/>
                <w:szCs w:val="24"/>
              </w:rPr>
              <w:t>de Cop</w:t>
            </w:r>
            <w:r w:rsidR="009E1FB5">
              <w:rPr>
                <w:b w:val="0"/>
                <w:sz w:val="24"/>
                <w:szCs w:val="24"/>
              </w:rPr>
              <w:t>iii  Clasa 3-5 –a</w:t>
            </w:r>
            <w:r w:rsidRPr="00BE4399">
              <w:rPr>
                <w:b w:val="0"/>
                <w:sz w:val="24"/>
                <w:szCs w:val="24"/>
              </w:rPr>
              <w:t xml:space="preserve">   de hochei pe gheata urban + rural, mixt . F,B.</w:t>
            </w:r>
          </w:p>
          <w:p w:rsidR="000414D9" w:rsidRPr="00BE4399" w:rsidRDefault="000414D9" w:rsidP="000414D9">
            <w:pPr>
              <w:pStyle w:val="Heading1"/>
              <w:rPr>
                <w:b w:val="0"/>
                <w:sz w:val="24"/>
                <w:szCs w:val="24"/>
              </w:rPr>
            </w:pPr>
            <w:r w:rsidRPr="00BE4399">
              <w:rPr>
                <w:b w:val="0"/>
                <w:sz w:val="24"/>
                <w:szCs w:val="24"/>
              </w:rPr>
              <w:t>Art. 1.2. In urma competitiei se va desemna echipa campioană Judeteana  pentru sezonul 2022-23 la c</w:t>
            </w:r>
            <w:r w:rsidR="009E1FB5">
              <w:rPr>
                <w:b w:val="0"/>
                <w:sz w:val="24"/>
                <w:szCs w:val="24"/>
              </w:rPr>
              <w:t xml:space="preserve">ategoria de varsta Clasa 3-5 </w:t>
            </w:r>
          </w:p>
          <w:p w:rsidR="000414D9" w:rsidRPr="00BE4399" w:rsidRDefault="000414D9" w:rsidP="000414D9">
            <w:pPr>
              <w:pStyle w:val="Heading1"/>
              <w:rPr>
                <w:b w:val="0"/>
                <w:sz w:val="24"/>
                <w:szCs w:val="24"/>
              </w:rPr>
            </w:pPr>
            <w:r w:rsidRPr="00BE4399">
              <w:rPr>
                <w:b w:val="0"/>
                <w:sz w:val="24"/>
                <w:szCs w:val="24"/>
              </w:rPr>
              <w:t>Art. 1.3. Prezentul regulament stabileste modul de control, organizare, desfasurare si omologare al compet</w:t>
            </w:r>
            <w:r w:rsidR="00710ABE">
              <w:rPr>
                <w:b w:val="0"/>
                <w:sz w:val="24"/>
                <w:szCs w:val="24"/>
              </w:rPr>
              <w:t xml:space="preserve">itiilor de hochei clasa 3-5 </w:t>
            </w:r>
            <w:r w:rsidRPr="00BE4399">
              <w:rPr>
                <w:b w:val="0"/>
                <w:sz w:val="24"/>
                <w:szCs w:val="24"/>
              </w:rPr>
              <w:t xml:space="preserve"> .</w:t>
            </w:r>
          </w:p>
          <w:p w:rsidR="000414D9" w:rsidRPr="000414D9" w:rsidRDefault="000414D9" w:rsidP="000414D9">
            <w:pPr>
              <w:pStyle w:val="Heading1"/>
              <w:rPr>
                <w:sz w:val="28"/>
                <w:szCs w:val="28"/>
              </w:rPr>
            </w:pPr>
            <w:r w:rsidRPr="000414D9">
              <w:rPr>
                <w:sz w:val="28"/>
                <w:szCs w:val="28"/>
              </w:rPr>
              <w:t>2.</w:t>
            </w:r>
            <w:r w:rsidRPr="000414D9">
              <w:rPr>
                <w:sz w:val="28"/>
                <w:szCs w:val="28"/>
              </w:rPr>
              <w:tab/>
              <w:t>ORGANIZARE</w:t>
            </w:r>
          </w:p>
          <w:p w:rsidR="000414D9" w:rsidRPr="00BE4399" w:rsidRDefault="000414D9" w:rsidP="000414D9">
            <w:pPr>
              <w:pStyle w:val="Heading1"/>
              <w:rPr>
                <w:b w:val="0"/>
                <w:sz w:val="24"/>
                <w:szCs w:val="24"/>
              </w:rPr>
            </w:pPr>
            <w:r w:rsidRPr="00BE4399">
              <w:rPr>
                <w:b w:val="0"/>
                <w:sz w:val="24"/>
                <w:szCs w:val="24"/>
              </w:rPr>
              <w:t>Art. 2.1.Ministerul Educatiei ,Inspectoratul Ju</w:t>
            </w:r>
            <w:r w:rsidR="009E1FB5">
              <w:rPr>
                <w:b w:val="0"/>
                <w:sz w:val="24"/>
                <w:szCs w:val="24"/>
              </w:rPr>
              <w:t>detean Harghita,</w:t>
            </w:r>
            <w:r w:rsidRPr="00BE4399">
              <w:rPr>
                <w:b w:val="0"/>
                <w:sz w:val="24"/>
                <w:szCs w:val="24"/>
              </w:rPr>
              <w:t xml:space="preserve">  </w:t>
            </w:r>
            <w:r w:rsidR="00710ABE">
              <w:rPr>
                <w:b w:val="0"/>
                <w:sz w:val="24"/>
                <w:szCs w:val="24"/>
              </w:rPr>
              <w:t xml:space="preserve"> prin Comisia de Competiţii </w:t>
            </w:r>
            <w:r w:rsidRPr="00BE4399">
              <w:rPr>
                <w:b w:val="0"/>
                <w:sz w:val="24"/>
                <w:szCs w:val="24"/>
              </w:rPr>
              <w:t xml:space="preserve"> (numită în continuare CC) este organizatorul competiţiei.</w:t>
            </w:r>
          </w:p>
          <w:p w:rsidR="000414D9" w:rsidRPr="00BE4399" w:rsidRDefault="009E1FB5" w:rsidP="000414D9">
            <w:pPr>
              <w:pStyle w:val="Heading1"/>
              <w:rPr>
                <w:b w:val="0"/>
                <w:sz w:val="24"/>
                <w:szCs w:val="24"/>
              </w:rPr>
            </w:pPr>
            <w:r>
              <w:rPr>
                <w:b w:val="0"/>
                <w:sz w:val="24"/>
                <w:szCs w:val="24"/>
              </w:rPr>
              <w:t>Art. 2.2.</w:t>
            </w:r>
            <w:r w:rsidR="000414D9" w:rsidRPr="00BE4399">
              <w:rPr>
                <w:b w:val="0"/>
                <w:sz w:val="24"/>
                <w:szCs w:val="24"/>
              </w:rPr>
              <w:t>Inspectoratul J</w:t>
            </w:r>
            <w:r>
              <w:rPr>
                <w:b w:val="0"/>
                <w:sz w:val="24"/>
                <w:szCs w:val="24"/>
              </w:rPr>
              <w:t>udetean Harghita</w:t>
            </w:r>
            <w:r w:rsidR="000414D9" w:rsidRPr="00BE4399">
              <w:rPr>
                <w:b w:val="0"/>
                <w:sz w:val="24"/>
                <w:szCs w:val="24"/>
              </w:rPr>
              <w:t xml:space="preserve">    autorizeaza, ajuta logistic, supravegheaza si decide, prin comisiile sale de specialitate (Co</w:t>
            </w:r>
            <w:r>
              <w:rPr>
                <w:b w:val="0"/>
                <w:sz w:val="24"/>
                <w:szCs w:val="24"/>
              </w:rPr>
              <w:t xml:space="preserve">misia de Competitii  </w:t>
            </w:r>
            <w:r w:rsidR="000414D9" w:rsidRPr="00BE4399">
              <w:rPr>
                <w:b w:val="0"/>
                <w:sz w:val="24"/>
                <w:szCs w:val="24"/>
              </w:rPr>
              <w:t>, Comisia de Disciplina, Comisia de Apel, etc.) asupra aspectelor referitoare la desfasurarea în cele mai bune conditii</w:t>
            </w:r>
            <w:r w:rsidR="00710ABE">
              <w:rPr>
                <w:b w:val="0"/>
                <w:sz w:val="24"/>
                <w:szCs w:val="24"/>
              </w:rPr>
              <w:t xml:space="preserve"> a competitiilor de hochei</w:t>
            </w:r>
          </w:p>
          <w:p w:rsidR="000414D9" w:rsidRPr="00BE4399" w:rsidRDefault="000414D9" w:rsidP="000414D9">
            <w:pPr>
              <w:pStyle w:val="Heading1"/>
              <w:rPr>
                <w:b w:val="0"/>
                <w:sz w:val="24"/>
                <w:szCs w:val="24"/>
              </w:rPr>
            </w:pPr>
            <w:r w:rsidRPr="00BE4399">
              <w:rPr>
                <w:b w:val="0"/>
                <w:sz w:val="24"/>
                <w:szCs w:val="24"/>
              </w:rPr>
              <w:t>Art. 2.3. Prezentul regulament stabileşte modul de organizare, desfăşurare şi omologa</w:t>
            </w:r>
            <w:r w:rsidR="009E1FB5">
              <w:rPr>
                <w:b w:val="0"/>
                <w:sz w:val="24"/>
                <w:szCs w:val="24"/>
              </w:rPr>
              <w:t xml:space="preserve">re al Campionatului Judetean  Scolar </w:t>
            </w:r>
            <w:r w:rsidRPr="00BE4399">
              <w:rPr>
                <w:b w:val="0"/>
                <w:sz w:val="24"/>
                <w:szCs w:val="24"/>
              </w:rPr>
              <w:t xml:space="preserve"> Clasa 3-5  de hochei pe gheata din Jude</w:t>
            </w:r>
            <w:r w:rsidR="009E1FB5">
              <w:rPr>
                <w:b w:val="0"/>
                <w:sz w:val="24"/>
                <w:szCs w:val="24"/>
              </w:rPr>
              <w:t>tele Harghita .</w:t>
            </w:r>
          </w:p>
          <w:p w:rsidR="000414D9" w:rsidRPr="00BE4399" w:rsidRDefault="000414D9" w:rsidP="000414D9">
            <w:pPr>
              <w:pStyle w:val="Heading1"/>
              <w:rPr>
                <w:b w:val="0"/>
                <w:sz w:val="24"/>
                <w:szCs w:val="24"/>
              </w:rPr>
            </w:pPr>
            <w:r w:rsidRPr="00BE4399">
              <w:rPr>
                <w:b w:val="0"/>
                <w:sz w:val="24"/>
                <w:szCs w:val="24"/>
              </w:rPr>
              <w:t xml:space="preserve">Art. 2.4. In campionatul </w:t>
            </w:r>
            <w:r w:rsidR="00710ABE">
              <w:rPr>
                <w:b w:val="0"/>
                <w:sz w:val="24"/>
                <w:szCs w:val="24"/>
              </w:rPr>
              <w:t xml:space="preserve">Judetean </w:t>
            </w:r>
            <w:r w:rsidR="00761905">
              <w:rPr>
                <w:b w:val="0"/>
                <w:sz w:val="24"/>
                <w:szCs w:val="24"/>
              </w:rPr>
              <w:t xml:space="preserve"> ,scoala </w:t>
            </w:r>
            <w:r w:rsidRPr="00BE4399">
              <w:rPr>
                <w:b w:val="0"/>
                <w:sz w:val="24"/>
                <w:szCs w:val="24"/>
              </w:rPr>
              <w:t xml:space="preserve"> gimnaziala  se va inscrie conform Regulamentului Ministerului Educatiei ,  în mod obligatoriu cu denumirea Scolii si al Asociatiei Sportive Scolare  , denumire identică cu cea din CIS, dar va putea purta pe durata competitiei si o alta denumire in baza unui contract de parteneriat pe care este obligat sa-l adauge la cererea de inscriere.</w:t>
            </w:r>
          </w:p>
          <w:p w:rsidR="000414D9" w:rsidRPr="00BE4399" w:rsidRDefault="000414D9" w:rsidP="000414D9">
            <w:pPr>
              <w:pStyle w:val="Heading1"/>
              <w:rPr>
                <w:b w:val="0"/>
                <w:sz w:val="24"/>
                <w:szCs w:val="24"/>
              </w:rPr>
            </w:pPr>
            <w:r w:rsidRPr="00BE4399">
              <w:rPr>
                <w:b w:val="0"/>
                <w:sz w:val="24"/>
                <w:szCs w:val="24"/>
              </w:rPr>
              <w:t>Art. 2.5. In competitie vor putea sa fie inscrise mai multe echipe ale aceluiasi scoli  in cadrul aceleasi editii de campionat.</w:t>
            </w:r>
          </w:p>
          <w:p w:rsidR="000414D9" w:rsidRDefault="000414D9" w:rsidP="000414D9">
            <w:pPr>
              <w:pStyle w:val="Heading1"/>
              <w:rPr>
                <w:b w:val="0"/>
                <w:sz w:val="24"/>
                <w:szCs w:val="24"/>
              </w:rPr>
            </w:pPr>
            <w:r w:rsidRPr="00BE4399">
              <w:rPr>
                <w:b w:val="0"/>
                <w:sz w:val="24"/>
                <w:szCs w:val="24"/>
              </w:rPr>
              <w:t>Art. 2.6. Toate echipele participante trebuie să respecte prevederile: Ordinului  Ministerului Educatiei , si al Inspectoratului J</w:t>
            </w:r>
            <w:r w:rsidR="009E1FB5">
              <w:rPr>
                <w:b w:val="0"/>
                <w:sz w:val="24"/>
                <w:szCs w:val="24"/>
              </w:rPr>
              <w:t xml:space="preserve">udetean Harghita </w:t>
            </w:r>
          </w:p>
          <w:p w:rsidR="009E1FB5" w:rsidRDefault="009E1FB5" w:rsidP="000414D9">
            <w:pPr>
              <w:pStyle w:val="Heading1"/>
              <w:rPr>
                <w:b w:val="0"/>
                <w:sz w:val="24"/>
                <w:szCs w:val="24"/>
              </w:rPr>
            </w:pPr>
          </w:p>
          <w:p w:rsidR="009E1FB5" w:rsidRDefault="009E1FB5" w:rsidP="000414D9">
            <w:pPr>
              <w:pStyle w:val="Heading1"/>
              <w:rPr>
                <w:b w:val="0"/>
                <w:sz w:val="24"/>
                <w:szCs w:val="24"/>
              </w:rPr>
            </w:pPr>
          </w:p>
          <w:p w:rsidR="009E1FB5" w:rsidRPr="00BE4399" w:rsidRDefault="009E1FB5" w:rsidP="000414D9">
            <w:pPr>
              <w:pStyle w:val="Heading1"/>
              <w:rPr>
                <w:b w:val="0"/>
                <w:sz w:val="24"/>
                <w:szCs w:val="24"/>
              </w:rPr>
            </w:pPr>
          </w:p>
          <w:p w:rsidR="000414D9" w:rsidRPr="000414D9" w:rsidRDefault="000414D9" w:rsidP="000414D9">
            <w:pPr>
              <w:pStyle w:val="Heading1"/>
              <w:rPr>
                <w:b w:val="0"/>
                <w:sz w:val="28"/>
                <w:szCs w:val="28"/>
              </w:rPr>
            </w:pPr>
            <w:r w:rsidRPr="000414D9">
              <w:rPr>
                <w:b w:val="0"/>
                <w:sz w:val="28"/>
                <w:szCs w:val="28"/>
              </w:rPr>
              <w:lastRenderedPageBreak/>
              <w:t>3.</w:t>
            </w:r>
            <w:r w:rsidRPr="000414D9">
              <w:rPr>
                <w:b w:val="0"/>
                <w:sz w:val="28"/>
                <w:szCs w:val="28"/>
              </w:rPr>
              <w:tab/>
            </w:r>
            <w:r w:rsidR="003045C0">
              <w:rPr>
                <w:sz w:val="28"/>
                <w:szCs w:val="28"/>
              </w:rPr>
              <w:t>SISTEM DE DESFĂȘ</w:t>
            </w:r>
            <w:r w:rsidRPr="000414D9">
              <w:rPr>
                <w:sz w:val="28"/>
                <w:szCs w:val="28"/>
              </w:rPr>
              <w:t>URARE</w:t>
            </w:r>
          </w:p>
          <w:p w:rsidR="000414D9" w:rsidRPr="00BE4399" w:rsidRDefault="000414D9" w:rsidP="000414D9">
            <w:pPr>
              <w:pStyle w:val="Heading1"/>
              <w:rPr>
                <w:b w:val="0"/>
                <w:sz w:val="24"/>
                <w:szCs w:val="24"/>
              </w:rPr>
            </w:pPr>
            <w:r w:rsidRPr="00BE4399">
              <w:rPr>
                <w:b w:val="0"/>
                <w:sz w:val="24"/>
                <w:szCs w:val="24"/>
              </w:rPr>
              <w:t xml:space="preserve">Art. 3.1. Conform Deciziei Inspectoratului Judetean  , se aproba  sistemul de desfasurare al </w:t>
            </w:r>
            <w:r w:rsidR="00761905">
              <w:rPr>
                <w:b w:val="0"/>
                <w:sz w:val="24"/>
                <w:szCs w:val="24"/>
              </w:rPr>
              <w:t xml:space="preserve"> Clasa 3-5 </w:t>
            </w:r>
          </w:p>
          <w:p w:rsidR="009E1FB5" w:rsidRDefault="000414D9" w:rsidP="000414D9">
            <w:pPr>
              <w:pStyle w:val="Heading1"/>
              <w:rPr>
                <w:b w:val="0"/>
                <w:sz w:val="24"/>
                <w:szCs w:val="24"/>
              </w:rPr>
            </w:pPr>
            <w:r w:rsidRPr="00BE4399">
              <w:rPr>
                <w:b w:val="0"/>
                <w:sz w:val="24"/>
                <w:szCs w:val="24"/>
              </w:rPr>
              <w:t>Art. 3.2. Echipele inscr</w:t>
            </w:r>
            <w:r w:rsidR="00710ABE">
              <w:rPr>
                <w:b w:val="0"/>
                <w:sz w:val="24"/>
                <w:szCs w:val="24"/>
              </w:rPr>
              <w:t xml:space="preserve">ise in campionatul Judetean </w:t>
            </w:r>
            <w:r w:rsidRPr="00BE4399">
              <w:rPr>
                <w:b w:val="0"/>
                <w:sz w:val="24"/>
                <w:szCs w:val="24"/>
              </w:rPr>
              <w:t xml:space="preserve">  sunt urmatorii: </w:t>
            </w:r>
            <w:r w:rsidR="009E1FB5">
              <w:rPr>
                <w:b w:val="0"/>
                <w:sz w:val="24"/>
                <w:szCs w:val="24"/>
              </w:rPr>
              <w:t xml:space="preserve">Zona Gheorgheni: </w:t>
            </w:r>
          </w:p>
          <w:p w:rsidR="009E1FB5" w:rsidRDefault="009E1FB5" w:rsidP="000414D9">
            <w:pPr>
              <w:pStyle w:val="Heading1"/>
              <w:rPr>
                <w:b w:val="0"/>
                <w:sz w:val="24"/>
                <w:szCs w:val="24"/>
              </w:rPr>
            </w:pPr>
            <w:r>
              <w:rPr>
                <w:b w:val="0"/>
                <w:sz w:val="24"/>
                <w:szCs w:val="24"/>
              </w:rPr>
              <w:t xml:space="preserve"> Miercurea Ciuc: </w:t>
            </w:r>
          </w:p>
          <w:p w:rsidR="000414D9" w:rsidRPr="00BE4399" w:rsidRDefault="00761905" w:rsidP="000414D9">
            <w:pPr>
              <w:pStyle w:val="Heading1"/>
              <w:rPr>
                <w:b w:val="0"/>
                <w:sz w:val="24"/>
                <w:szCs w:val="24"/>
              </w:rPr>
            </w:pPr>
            <w:r>
              <w:rPr>
                <w:b w:val="0"/>
                <w:sz w:val="24"/>
                <w:szCs w:val="24"/>
              </w:rPr>
              <w:t xml:space="preserve"> Odorheiu Secuiesc :</w:t>
            </w:r>
          </w:p>
          <w:p w:rsidR="000414D9" w:rsidRPr="00BE4399" w:rsidRDefault="00612F6D" w:rsidP="000414D9">
            <w:pPr>
              <w:pStyle w:val="Heading1"/>
              <w:rPr>
                <w:b w:val="0"/>
                <w:sz w:val="24"/>
                <w:szCs w:val="24"/>
              </w:rPr>
            </w:pPr>
            <w:r>
              <w:rPr>
                <w:b w:val="0"/>
                <w:sz w:val="24"/>
                <w:szCs w:val="24"/>
              </w:rPr>
              <w:t xml:space="preserve">Art. 3.3. In </w:t>
            </w:r>
            <w:r w:rsidRPr="00622097">
              <w:rPr>
                <w:sz w:val="24"/>
                <w:szCs w:val="24"/>
              </w:rPr>
              <w:t>etapele locale</w:t>
            </w:r>
            <w:r w:rsidR="00761905">
              <w:rPr>
                <w:b w:val="0"/>
                <w:sz w:val="24"/>
                <w:szCs w:val="24"/>
              </w:rPr>
              <w:t xml:space="preserve"> </w:t>
            </w:r>
            <w:r w:rsidR="000414D9" w:rsidRPr="00BE4399">
              <w:rPr>
                <w:b w:val="0"/>
                <w:sz w:val="24"/>
                <w:szCs w:val="24"/>
              </w:rPr>
              <w:t xml:space="preserve"> echipele vor juca in s</w:t>
            </w:r>
            <w:r w:rsidR="00761905">
              <w:rPr>
                <w:b w:val="0"/>
                <w:sz w:val="24"/>
                <w:szCs w:val="24"/>
              </w:rPr>
              <w:t>istem de cupe :Zona Gheorgheni , Zona Miercurea C</w:t>
            </w:r>
            <w:r w:rsidR="009E1D9A">
              <w:rPr>
                <w:b w:val="0"/>
                <w:sz w:val="24"/>
                <w:szCs w:val="24"/>
              </w:rPr>
              <w:t>i</w:t>
            </w:r>
            <w:r w:rsidR="00761905">
              <w:rPr>
                <w:b w:val="0"/>
                <w:sz w:val="24"/>
                <w:szCs w:val="24"/>
              </w:rPr>
              <w:t xml:space="preserve">uc </w:t>
            </w:r>
            <w:r w:rsidR="009274CD">
              <w:rPr>
                <w:b w:val="0"/>
                <w:sz w:val="24"/>
                <w:szCs w:val="24"/>
              </w:rPr>
              <w:t>, Zona Odorheiu Secuiesc</w:t>
            </w:r>
          </w:p>
          <w:p w:rsidR="00FD6319" w:rsidRDefault="000414D9" w:rsidP="000414D9">
            <w:pPr>
              <w:pStyle w:val="Heading1"/>
              <w:rPr>
                <w:b w:val="0"/>
                <w:sz w:val="24"/>
                <w:szCs w:val="24"/>
                <w:lang w:val="hu-HU"/>
              </w:rPr>
            </w:pPr>
            <w:r w:rsidRPr="00BE4399">
              <w:rPr>
                <w:b w:val="0"/>
                <w:sz w:val="24"/>
                <w:szCs w:val="24"/>
              </w:rPr>
              <w:t>Art. 3.4. Dupa ter</w:t>
            </w:r>
            <w:r w:rsidR="00761905">
              <w:rPr>
                <w:b w:val="0"/>
                <w:sz w:val="24"/>
                <w:szCs w:val="24"/>
              </w:rPr>
              <w:t xml:space="preserve">minarea etapelor </w:t>
            </w:r>
            <w:r w:rsidR="00612F6D">
              <w:rPr>
                <w:b w:val="0"/>
                <w:sz w:val="24"/>
                <w:szCs w:val="24"/>
              </w:rPr>
              <w:t xml:space="preserve"> locale</w:t>
            </w:r>
            <w:r w:rsidR="00F243FC" w:rsidRPr="00BE4399">
              <w:rPr>
                <w:b w:val="0"/>
                <w:sz w:val="24"/>
                <w:szCs w:val="24"/>
              </w:rPr>
              <w:t xml:space="preserve"> </w:t>
            </w:r>
            <w:r w:rsidRPr="00BE4399">
              <w:rPr>
                <w:b w:val="0"/>
                <w:sz w:val="24"/>
                <w:szCs w:val="24"/>
              </w:rPr>
              <w:t xml:space="preserve"> Rural </w:t>
            </w:r>
            <w:r w:rsidR="00761905">
              <w:rPr>
                <w:b w:val="0"/>
                <w:sz w:val="24"/>
                <w:szCs w:val="24"/>
              </w:rPr>
              <w:t xml:space="preserve"> </w:t>
            </w:r>
            <w:r w:rsidR="00F243FC" w:rsidRPr="00BE4399">
              <w:rPr>
                <w:b w:val="0"/>
                <w:sz w:val="24"/>
                <w:szCs w:val="24"/>
              </w:rPr>
              <w:t xml:space="preserve"> (Gheorgheni , Miercurea Ciuc)</w:t>
            </w:r>
            <w:r w:rsidR="00FD6319">
              <w:rPr>
                <w:b w:val="0"/>
                <w:sz w:val="24"/>
                <w:szCs w:val="24"/>
              </w:rPr>
              <w:t xml:space="preserve"> se va juca Finala</w:t>
            </w:r>
            <w:r w:rsidR="00F243FC" w:rsidRPr="00BE4399">
              <w:rPr>
                <w:b w:val="0"/>
                <w:sz w:val="24"/>
                <w:szCs w:val="24"/>
              </w:rPr>
              <w:t xml:space="preserve"> Judetean</w:t>
            </w:r>
            <w:r w:rsidR="00FD6319">
              <w:rPr>
                <w:b w:val="0"/>
                <w:sz w:val="24"/>
                <w:szCs w:val="24"/>
              </w:rPr>
              <w:t xml:space="preserve">a </w:t>
            </w:r>
            <w:r w:rsidR="009E1D9A">
              <w:rPr>
                <w:b w:val="0"/>
                <w:sz w:val="24"/>
                <w:szCs w:val="24"/>
              </w:rPr>
              <w:t>Sateasca  Cupa „ Jég-Vi-Har”</w:t>
            </w:r>
            <w:r w:rsidR="00FD6319">
              <w:rPr>
                <w:b w:val="0"/>
                <w:sz w:val="24"/>
                <w:szCs w:val="24"/>
              </w:rPr>
              <w:t xml:space="preserve"> unde se califica primele t</w:t>
            </w:r>
            <w:r w:rsidR="009E1D9A">
              <w:rPr>
                <w:b w:val="0"/>
                <w:sz w:val="24"/>
                <w:szCs w:val="24"/>
              </w:rPr>
              <w:t>rei echipe din cele doua grupe satesti</w:t>
            </w:r>
            <w:r w:rsidR="009E1D9A">
              <w:rPr>
                <w:b w:val="0"/>
                <w:sz w:val="24"/>
                <w:szCs w:val="24"/>
                <w:lang w:val="hu-HU"/>
              </w:rPr>
              <w:t>.</w:t>
            </w:r>
          </w:p>
          <w:p w:rsidR="009E1D9A" w:rsidRDefault="009E1D9A" w:rsidP="000414D9">
            <w:pPr>
              <w:pStyle w:val="Heading1"/>
              <w:rPr>
                <w:b w:val="0"/>
                <w:sz w:val="24"/>
                <w:szCs w:val="24"/>
              </w:rPr>
            </w:pPr>
            <w:r>
              <w:rPr>
                <w:b w:val="0"/>
                <w:sz w:val="24"/>
                <w:szCs w:val="24"/>
                <w:lang w:val="hu-HU"/>
              </w:rPr>
              <w:t>Art.3.5.Dupa terminarea etapei Judetene satesti se va juca Finalele locale Urban – Rural intre echipele satesti si echipele or</w:t>
            </w:r>
            <w:r>
              <w:rPr>
                <w:b w:val="0"/>
                <w:sz w:val="24"/>
                <w:szCs w:val="24"/>
              </w:rPr>
              <w:t>ășenești.</w:t>
            </w:r>
          </w:p>
          <w:p w:rsidR="009E1D9A" w:rsidRPr="009E1D9A" w:rsidRDefault="009E1D9A" w:rsidP="000414D9">
            <w:pPr>
              <w:pStyle w:val="Heading1"/>
              <w:rPr>
                <w:b w:val="0"/>
                <w:sz w:val="24"/>
                <w:szCs w:val="24"/>
                <w:lang w:val="hu-HU"/>
              </w:rPr>
            </w:pPr>
            <w:r>
              <w:rPr>
                <w:b w:val="0"/>
                <w:sz w:val="24"/>
                <w:szCs w:val="24"/>
              </w:rPr>
              <w:t xml:space="preserve">Art.3.6.Dupa terminarea etapelor Judetene locale Urban / Rural </w:t>
            </w:r>
            <w:r w:rsidR="00710ABE">
              <w:rPr>
                <w:b w:val="0"/>
                <w:sz w:val="24"/>
                <w:szCs w:val="24"/>
              </w:rPr>
              <w:t xml:space="preserve">se va juca Finala Judeteană </w:t>
            </w:r>
            <w:r>
              <w:rPr>
                <w:b w:val="0"/>
                <w:sz w:val="24"/>
                <w:szCs w:val="24"/>
              </w:rPr>
              <w:t xml:space="preserve"> Cupa</w:t>
            </w:r>
            <w:r>
              <w:rPr>
                <w:b w:val="0"/>
                <w:sz w:val="24"/>
                <w:szCs w:val="24"/>
                <w:lang w:val="hu-HU"/>
              </w:rPr>
              <w:t>” Előre „ Urban- Rural .</w:t>
            </w:r>
          </w:p>
          <w:p w:rsidR="00FD6319" w:rsidRPr="00FD6319" w:rsidRDefault="00FD6319" w:rsidP="000414D9">
            <w:pPr>
              <w:pStyle w:val="Heading1"/>
              <w:rPr>
                <w:b w:val="0"/>
                <w:sz w:val="24"/>
                <w:szCs w:val="24"/>
                <w:lang w:val="hu-HU"/>
              </w:rPr>
            </w:pPr>
          </w:p>
          <w:p w:rsidR="00F243FC" w:rsidRPr="00F243FC" w:rsidRDefault="000414D9" w:rsidP="00F243FC">
            <w:pPr>
              <w:pStyle w:val="Heading1"/>
              <w:rPr>
                <w:sz w:val="28"/>
                <w:szCs w:val="28"/>
              </w:rPr>
            </w:pPr>
            <w:r w:rsidRPr="00F243FC">
              <w:rPr>
                <w:sz w:val="28"/>
                <w:szCs w:val="28"/>
              </w:rPr>
              <w:t xml:space="preserve"> </w:t>
            </w:r>
            <w:r w:rsidR="003045C0">
              <w:rPr>
                <w:sz w:val="28"/>
                <w:szCs w:val="28"/>
              </w:rPr>
              <w:t>4.</w:t>
            </w:r>
            <w:r w:rsidR="003045C0">
              <w:rPr>
                <w:sz w:val="28"/>
                <w:szCs w:val="28"/>
              </w:rPr>
              <w:tab/>
              <w:t>CONDIȚ</w:t>
            </w:r>
            <w:r w:rsidR="00F243FC" w:rsidRPr="00F243FC">
              <w:rPr>
                <w:sz w:val="28"/>
                <w:szCs w:val="28"/>
              </w:rPr>
              <w:t>II DE PARTICIPARE</w:t>
            </w:r>
          </w:p>
          <w:p w:rsidR="00F243FC" w:rsidRPr="00BE4399" w:rsidRDefault="00F243FC" w:rsidP="00F243FC">
            <w:pPr>
              <w:pStyle w:val="Heading1"/>
              <w:rPr>
                <w:b w:val="0"/>
                <w:sz w:val="24"/>
                <w:szCs w:val="24"/>
              </w:rPr>
            </w:pPr>
            <w:r w:rsidRPr="00BE4399">
              <w:rPr>
                <w:b w:val="0"/>
                <w:sz w:val="24"/>
                <w:szCs w:val="24"/>
              </w:rPr>
              <w:t xml:space="preserve">Art. 4.1. Cluburile pot sa foloseasca jucatori  nascuti in anii 2011-13, respectiv fete nascute in anul 2010 sau mai mici, </w:t>
            </w:r>
          </w:p>
          <w:p w:rsidR="00F243FC" w:rsidRPr="00BE4399" w:rsidRDefault="00F243FC" w:rsidP="00F243FC">
            <w:pPr>
              <w:pStyle w:val="Heading1"/>
              <w:rPr>
                <w:b w:val="0"/>
                <w:sz w:val="24"/>
                <w:szCs w:val="24"/>
              </w:rPr>
            </w:pPr>
            <w:r w:rsidRPr="00BE4399">
              <w:rPr>
                <w:b w:val="0"/>
                <w:sz w:val="24"/>
                <w:szCs w:val="24"/>
              </w:rPr>
              <w:t xml:space="preserve">Art. 4.2. La inscriere, echipele trebuie sa aiba un minin de 10 jucatori + 1 portari , din care un numar de minim 10+1 portar </w:t>
            </w:r>
          </w:p>
          <w:p w:rsidR="00F243FC" w:rsidRPr="00BE4399" w:rsidRDefault="00F243FC" w:rsidP="00F243FC">
            <w:pPr>
              <w:pStyle w:val="Heading1"/>
              <w:rPr>
                <w:b w:val="0"/>
                <w:sz w:val="24"/>
                <w:szCs w:val="24"/>
              </w:rPr>
            </w:pPr>
            <w:r w:rsidRPr="00BE4399">
              <w:rPr>
                <w:b w:val="0"/>
                <w:sz w:val="24"/>
                <w:szCs w:val="24"/>
              </w:rPr>
              <w:t>Art. 4.3. Cluburile pot inscrie</w:t>
            </w:r>
            <w:r w:rsidR="00710ABE">
              <w:rPr>
                <w:b w:val="0"/>
                <w:sz w:val="24"/>
                <w:szCs w:val="24"/>
              </w:rPr>
              <w:t xml:space="preserve"> in Campionatul</w:t>
            </w:r>
            <w:r w:rsidR="00FD6319">
              <w:rPr>
                <w:b w:val="0"/>
                <w:sz w:val="24"/>
                <w:szCs w:val="24"/>
              </w:rPr>
              <w:t xml:space="preserve"> </w:t>
            </w:r>
            <w:r w:rsidR="009E1D9A">
              <w:rPr>
                <w:b w:val="0"/>
                <w:sz w:val="24"/>
                <w:szCs w:val="24"/>
              </w:rPr>
              <w:t xml:space="preserve">  Clasa 3-5 </w:t>
            </w:r>
            <w:r w:rsidRPr="00BE4399">
              <w:rPr>
                <w:b w:val="0"/>
                <w:sz w:val="24"/>
                <w:szCs w:val="24"/>
              </w:rPr>
              <w:t>unul, sau mai multe echipe.</w:t>
            </w:r>
            <w:r w:rsidR="009E1D9A">
              <w:rPr>
                <w:b w:val="0"/>
                <w:sz w:val="24"/>
                <w:szCs w:val="24"/>
              </w:rPr>
              <w:t xml:space="preserve"> In cazul in care unul dintre doua echipe se califica in finala locala urban- rural , pot sa formeze o selectionata a scolii din cele 2 echipe . </w:t>
            </w:r>
          </w:p>
          <w:p w:rsidR="00F243FC" w:rsidRPr="00BE4399" w:rsidRDefault="00F243FC" w:rsidP="00F243FC">
            <w:pPr>
              <w:pStyle w:val="Heading1"/>
              <w:rPr>
                <w:b w:val="0"/>
                <w:sz w:val="24"/>
                <w:szCs w:val="24"/>
              </w:rPr>
            </w:pPr>
            <w:r w:rsidRPr="00BE4399">
              <w:rPr>
                <w:b w:val="0"/>
                <w:sz w:val="24"/>
                <w:szCs w:val="24"/>
              </w:rPr>
              <w:t>Art. 4.4. La momentul inscrierii, clubul trebuie sa fi trimis anterior la Inspectoratul Judetean Harghita  un „Tabel Unic de Inregistrare” in format electronic, care va contine toate datele despre sportivii legitimati.</w:t>
            </w:r>
          </w:p>
          <w:p w:rsidR="00F243FC" w:rsidRPr="00BE4399" w:rsidRDefault="00F243FC" w:rsidP="00F243FC">
            <w:pPr>
              <w:pStyle w:val="Heading1"/>
              <w:rPr>
                <w:b w:val="0"/>
                <w:sz w:val="24"/>
                <w:szCs w:val="24"/>
              </w:rPr>
            </w:pPr>
            <w:r w:rsidRPr="00BE4399">
              <w:rPr>
                <w:b w:val="0"/>
                <w:sz w:val="24"/>
                <w:szCs w:val="24"/>
              </w:rPr>
              <w:t>Art. 4.5. Pentru legitimare, sportivii se vor prezenta la meciuri cu Carnetul de elev stampilat .</w:t>
            </w:r>
          </w:p>
          <w:p w:rsidR="00F243FC" w:rsidRPr="00BE4399" w:rsidRDefault="00F243FC" w:rsidP="00F243FC">
            <w:pPr>
              <w:pStyle w:val="Heading1"/>
              <w:rPr>
                <w:b w:val="0"/>
                <w:sz w:val="24"/>
                <w:szCs w:val="24"/>
              </w:rPr>
            </w:pPr>
            <w:r w:rsidRPr="00BE4399">
              <w:rPr>
                <w:b w:val="0"/>
                <w:sz w:val="24"/>
                <w:szCs w:val="24"/>
              </w:rPr>
              <w:t xml:space="preserve">Art. 4.6. Perioada de inscriere se termina la </w:t>
            </w:r>
            <w:r w:rsidR="009E1FB5">
              <w:rPr>
                <w:sz w:val="24"/>
                <w:szCs w:val="24"/>
              </w:rPr>
              <w:t>15 octombrie</w:t>
            </w:r>
            <w:r w:rsidRPr="009E1FB5">
              <w:rPr>
                <w:sz w:val="24"/>
                <w:szCs w:val="24"/>
              </w:rPr>
              <w:t xml:space="preserve"> .</w:t>
            </w:r>
            <w:r w:rsidR="00B4744C" w:rsidRPr="00B4744C">
              <w:rPr>
                <w:b w:val="0"/>
                <w:sz w:val="24"/>
                <w:szCs w:val="24"/>
              </w:rPr>
              <w:t xml:space="preserve">(Formularul de inscriere trebuie sa trimiteti pe adresele de email: </w:t>
            </w:r>
            <w:hyperlink r:id="rId21" w:history="1">
              <w:r w:rsidR="00B4744C" w:rsidRPr="00967D30">
                <w:rPr>
                  <w:rStyle w:val="Hyperlink"/>
                  <w:sz w:val="24"/>
                  <w:szCs w:val="24"/>
                </w:rPr>
                <w:t>botond.borbely@isjhr.eduhr.ro</w:t>
              </w:r>
            </w:hyperlink>
            <w:r w:rsidR="00B4744C">
              <w:rPr>
                <w:sz w:val="24"/>
                <w:szCs w:val="24"/>
              </w:rPr>
              <w:t xml:space="preserve"> , </w:t>
            </w:r>
            <w:hyperlink r:id="rId22" w:history="1">
              <w:r w:rsidR="00B4744C" w:rsidRPr="00967D30">
                <w:rPr>
                  <w:rStyle w:val="Hyperlink"/>
                  <w:sz w:val="24"/>
                  <w:szCs w:val="24"/>
                </w:rPr>
                <w:t>jegvihargita@gmail.com</w:t>
              </w:r>
            </w:hyperlink>
            <w:r w:rsidR="00B4744C">
              <w:rPr>
                <w:sz w:val="24"/>
                <w:szCs w:val="24"/>
              </w:rPr>
              <w:t xml:space="preserve"> )</w:t>
            </w:r>
          </w:p>
          <w:p w:rsidR="00F243FC" w:rsidRPr="00BE4399" w:rsidRDefault="00F243FC" w:rsidP="00F243FC">
            <w:pPr>
              <w:pStyle w:val="Heading1"/>
              <w:rPr>
                <w:b w:val="0"/>
                <w:sz w:val="24"/>
                <w:szCs w:val="24"/>
              </w:rPr>
            </w:pPr>
            <w:r w:rsidRPr="00BE4399">
              <w:rPr>
                <w:b w:val="0"/>
                <w:sz w:val="24"/>
                <w:szCs w:val="24"/>
              </w:rPr>
              <w:t>Art. 4.7. Taxa de inscriere nu se plateste .</w:t>
            </w:r>
          </w:p>
          <w:p w:rsidR="00F243FC" w:rsidRDefault="00F243FC" w:rsidP="00F243FC">
            <w:pPr>
              <w:pStyle w:val="Heading1"/>
              <w:rPr>
                <w:b w:val="0"/>
                <w:sz w:val="28"/>
                <w:szCs w:val="28"/>
              </w:rPr>
            </w:pPr>
            <w:r w:rsidRPr="00BE4399">
              <w:rPr>
                <w:b w:val="0"/>
                <w:sz w:val="24"/>
                <w:szCs w:val="24"/>
              </w:rPr>
              <w:t>Art. 4.8. Tabelele de inregistrare cu sportivii (semnat si stampilat de clubul emitent</w:t>
            </w:r>
            <w:r w:rsidR="009E1FB5">
              <w:rPr>
                <w:b w:val="0"/>
                <w:sz w:val="24"/>
                <w:szCs w:val="24"/>
              </w:rPr>
              <w:t xml:space="preserve"> ) trebuie trimise pana la 30.10.2022 pentru echipe</w:t>
            </w:r>
            <w:r w:rsidRPr="00BE4399">
              <w:rPr>
                <w:b w:val="0"/>
                <w:sz w:val="24"/>
                <w:szCs w:val="24"/>
              </w:rPr>
              <w:t xml:space="preserve"> la adresa de email al Inspectoratel</w:t>
            </w:r>
            <w:r w:rsidR="009E1FB5">
              <w:rPr>
                <w:b w:val="0"/>
                <w:sz w:val="24"/>
                <w:szCs w:val="24"/>
              </w:rPr>
              <w:t>or Judetene Harghita .</w:t>
            </w:r>
            <w:r w:rsidRPr="00F243FC">
              <w:rPr>
                <w:b w:val="0"/>
                <w:sz w:val="28"/>
                <w:szCs w:val="28"/>
              </w:rPr>
              <w:t xml:space="preserve"> </w:t>
            </w:r>
          </w:p>
          <w:p w:rsidR="000C6351" w:rsidRPr="00BE4399" w:rsidRDefault="000C6351" w:rsidP="000C6351">
            <w:pPr>
              <w:pStyle w:val="Heading1"/>
              <w:rPr>
                <w:b w:val="0"/>
                <w:sz w:val="24"/>
                <w:szCs w:val="24"/>
              </w:rPr>
            </w:pPr>
            <w:r w:rsidRPr="00BE4399">
              <w:rPr>
                <w:b w:val="0"/>
                <w:sz w:val="24"/>
                <w:szCs w:val="24"/>
              </w:rPr>
              <w:t>Art,4.9. (8)</w:t>
            </w:r>
            <w:r w:rsidRPr="00BE4399">
              <w:rPr>
                <w:sz w:val="24"/>
                <w:szCs w:val="24"/>
              </w:rPr>
              <w:t xml:space="preserve"> </w:t>
            </w:r>
            <w:r w:rsidRPr="00BE4399">
              <w:rPr>
                <w:b w:val="0"/>
                <w:sz w:val="24"/>
                <w:szCs w:val="24"/>
              </w:rPr>
              <w:t xml:space="preserve">REGULA GRUPELOR DE GREUTATE  </w:t>
            </w:r>
            <w:r w:rsidRPr="00BE4399">
              <w:rPr>
                <w:b w:val="0"/>
                <w:sz w:val="24"/>
                <w:szCs w:val="24"/>
                <w:lang w:val="hu-HU"/>
              </w:rPr>
              <w:t>(REGULA PILOT IN PRIMUL AN )</w:t>
            </w:r>
            <w:r w:rsidRPr="00BE4399">
              <w:rPr>
                <w:b w:val="0"/>
                <w:sz w:val="24"/>
                <w:szCs w:val="24"/>
              </w:rPr>
              <w:t>:</w:t>
            </w:r>
          </w:p>
          <w:p w:rsidR="000C6351" w:rsidRPr="00667B21" w:rsidRDefault="000C6351" w:rsidP="000C6351">
            <w:pPr>
              <w:rPr>
                <w:sz w:val="24"/>
                <w:szCs w:val="24"/>
              </w:rPr>
            </w:pPr>
            <w:r w:rsidRPr="00667B21">
              <w:rPr>
                <w:sz w:val="24"/>
                <w:szCs w:val="24"/>
              </w:rPr>
              <w:t>Jucătorii de hochei sunt de toate formele și mărimile. Mai important, jucătorii de hochei se dezvoltă în ritmuri și la vârste diferite.</w:t>
            </w:r>
          </w:p>
          <w:p w:rsidR="000C6351" w:rsidRDefault="000C6351" w:rsidP="000C6351">
            <w:pPr>
              <w:rPr>
                <w:sz w:val="24"/>
                <w:szCs w:val="24"/>
              </w:rPr>
            </w:pPr>
            <w:r w:rsidRPr="00667B21">
              <w:rPr>
                <w:sz w:val="24"/>
                <w:szCs w:val="24"/>
              </w:rPr>
              <w:t xml:space="preserve">În fiecare an, un jucător va concura împotriva unor jucători cu abilități și dimensiuni din ce în ce mai mari. Iată câteva cifre. Aceasta crește la 12 KG pentru copiii de 13 ani și la 13 KG pentru cei de 14 ani. </w:t>
            </w:r>
          </w:p>
          <w:p w:rsidR="000C6351" w:rsidRPr="00667B21" w:rsidRDefault="00612F6D" w:rsidP="000C6351">
            <w:pPr>
              <w:rPr>
                <w:sz w:val="24"/>
                <w:szCs w:val="24"/>
              </w:rPr>
            </w:pPr>
            <w:r>
              <w:rPr>
                <w:sz w:val="24"/>
                <w:szCs w:val="24"/>
              </w:rPr>
              <w:t>Chiar dacă un jucator</w:t>
            </w:r>
            <w:r w:rsidR="000C6351" w:rsidRPr="00667B21">
              <w:rPr>
                <w:sz w:val="24"/>
                <w:szCs w:val="24"/>
              </w:rPr>
              <w:t xml:space="preserve"> de 13 ani din primul an U15, c</w:t>
            </w:r>
            <w:r w:rsidR="000C6351">
              <w:rPr>
                <w:sz w:val="24"/>
                <w:szCs w:val="24"/>
              </w:rPr>
              <w:t>lasa a 7-a, este foarte dezvoltat</w:t>
            </w:r>
            <w:r w:rsidR="000C6351" w:rsidRPr="00667B21">
              <w:rPr>
                <w:sz w:val="24"/>
                <w:szCs w:val="24"/>
              </w:rPr>
              <w:t>, cum ne putem aștepta ca el să performeze și să se dezvolte la potențialul său maxim în timp ce joacă împotriva celor de 14 ani care au un avantaj de 18 KG?</w:t>
            </w:r>
          </w:p>
          <w:p w:rsidR="000C6351" w:rsidRPr="00667B21" w:rsidRDefault="000C6351" w:rsidP="000C6351">
            <w:pPr>
              <w:rPr>
                <w:sz w:val="24"/>
                <w:szCs w:val="24"/>
              </w:rPr>
            </w:pPr>
            <w:r w:rsidRPr="00667B21">
              <w:rPr>
                <w:sz w:val="24"/>
                <w:szCs w:val="24"/>
              </w:rPr>
              <w:t xml:space="preserve">Pe de altă parte, un jucător care este precoce, mai înalt și mai greu decât toți cei de vârsta lui este, de asemenea, sub așteptări. Cum ne putem aștepta ca ei să concureze dacă pot pur și simplu să îi împingă pe ceilalți jucători fără să se bazeze pe abilități. Este corect să închidem un </w:t>
            </w:r>
            <w:r w:rsidRPr="00667B21">
              <w:rPr>
                <w:sz w:val="24"/>
                <w:szCs w:val="24"/>
              </w:rPr>
              <w:lastRenderedPageBreak/>
              <w:t xml:space="preserve">jucător născut în decembrie într-o grupă de vârstă în care va fi mereu cel mai tânăr? </w:t>
            </w:r>
          </w:p>
          <w:p w:rsidR="000C6351" w:rsidRDefault="000C6351" w:rsidP="000C6351">
            <w:pPr>
              <w:rPr>
                <w:sz w:val="24"/>
                <w:szCs w:val="24"/>
              </w:rPr>
            </w:pPr>
            <w:r w:rsidRPr="00667B21">
              <w:rPr>
                <w:sz w:val="24"/>
                <w:szCs w:val="24"/>
              </w:rPr>
              <w:t xml:space="preserve">Este pe deplin documentat faptul că grupele de vârstă pentru hochei sunt extrem de favorabile celor născuți devreme (ianuarie-aprilie). </w:t>
            </w:r>
          </w:p>
          <w:p w:rsidR="000C6351" w:rsidRDefault="000C6351" w:rsidP="000C6351">
            <w:pPr>
              <w:rPr>
                <w:sz w:val="24"/>
                <w:szCs w:val="24"/>
              </w:rPr>
            </w:pPr>
            <w:r w:rsidRPr="00667B21">
              <w:rPr>
                <w:sz w:val="24"/>
                <w:szCs w:val="24"/>
              </w:rPr>
              <w:t>ONSS se va concentra pe siguranța și dezvolt</w:t>
            </w:r>
            <w:r w:rsidR="00BE4399">
              <w:rPr>
                <w:sz w:val="24"/>
                <w:szCs w:val="24"/>
              </w:rPr>
              <w:t xml:space="preserve">area jucătorilor în primul an. </w:t>
            </w:r>
          </w:p>
          <w:tbl>
            <w:tblPr>
              <w:tblStyle w:val="TableGrid"/>
              <w:tblW w:w="0" w:type="auto"/>
              <w:tblLayout w:type="fixed"/>
              <w:tblLook w:val="04A0" w:firstRow="1" w:lastRow="0" w:firstColumn="1" w:lastColumn="0" w:noHBand="0" w:noVBand="1"/>
            </w:tblPr>
            <w:tblGrid>
              <w:gridCol w:w="2830"/>
              <w:gridCol w:w="3211"/>
              <w:gridCol w:w="3021"/>
            </w:tblGrid>
            <w:tr w:rsidR="000C6351" w:rsidTr="000E7DF5">
              <w:tc>
                <w:tcPr>
                  <w:tcW w:w="2830" w:type="dxa"/>
                </w:tcPr>
                <w:p w:rsidR="000C6351" w:rsidRPr="00B26D4E" w:rsidRDefault="000C6351" w:rsidP="000C6351">
                  <w:pPr>
                    <w:rPr>
                      <w:b/>
                      <w:sz w:val="24"/>
                      <w:szCs w:val="24"/>
                    </w:rPr>
                  </w:pPr>
                  <w:r>
                    <w:rPr>
                      <w:b/>
                      <w:sz w:val="24"/>
                      <w:szCs w:val="24"/>
                    </w:rPr>
                    <w:t xml:space="preserve">Categoria / echipa </w:t>
                  </w:r>
                </w:p>
              </w:tc>
              <w:tc>
                <w:tcPr>
                  <w:tcW w:w="3211" w:type="dxa"/>
                </w:tcPr>
                <w:p w:rsidR="000C6351" w:rsidRPr="00B26D4E" w:rsidRDefault="000C6351" w:rsidP="000C6351">
                  <w:pPr>
                    <w:rPr>
                      <w:b/>
                      <w:sz w:val="24"/>
                      <w:szCs w:val="24"/>
                    </w:rPr>
                  </w:pPr>
                  <w:r>
                    <w:rPr>
                      <w:b/>
                      <w:sz w:val="24"/>
                      <w:szCs w:val="24"/>
                    </w:rPr>
                    <w:t>Max greutate</w:t>
                  </w:r>
                </w:p>
              </w:tc>
              <w:tc>
                <w:tcPr>
                  <w:tcW w:w="3021" w:type="dxa"/>
                </w:tcPr>
                <w:p w:rsidR="000C6351" w:rsidRPr="00B26D4E" w:rsidRDefault="000C6351" w:rsidP="000C6351">
                  <w:pPr>
                    <w:rPr>
                      <w:b/>
                      <w:sz w:val="24"/>
                      <w:szCs w:val="24"/>
                    </w:rPr>
                  </w:pPr>
                  <w:r>
                    <w:rPr>
                      <w:b/>
                      <w:sz w:val="24"/>
                      <w:szCs w:val="24"/>
                    </w:rPr>
                    <w:t>Max vârstă</w:t>
                  </w:r>
                </w:p>
              </w:tc>
            </w:tr>
            <w:tr w:rsidR="000C6351" w:rsidTr="000E7DF5">
              <w:tc>
                <w:tcPr>
                  <w:tcW w:w="2830" w:type="dxa"/>
                </w:tcPr>
                <w:p w:rsidR="000C6351" w:rsidRDefault="000C6351" w:rsidP="000C6351">
                  <w:pPr>
                    <w:rPr>
                      <w:sz w:val="24"/>
                      <w:szCs w:val="24"/>
                    </w:rPr>
                  </w:pPr>
                  <w:r>
                    <w:rPr>
                      <w:sz w:val="24"/>
                      <w:szCs w:val="24"/>
                    </w:rPr>
                    <w:t xml:space="preserve">Clasa 3-5 </w:t>
                  </w:r>
                </w:p>
              </w:tc>
              <w:tc>
                <w:tcPr>
                  <w:tcW w:w="3211" w:type="dxa"/>
                </w:tcPr>
                <w:p w:rsidR="000C6351" w:rsidRDefault="000C6351" w:rsidP="000C6351">
                  <w:pPr>
                    <w:rPr>
                      <w:sz w:val="24"/>
                      <w:szCs w:val="24"/>
                    </w:rPr>
                  </w:pPr>
                  <w:r>
                    <w:rPr>
                      <w:sz w:val="24"/>
                      <w:szCs w:val="24"/>
                    </w:rPr>
                    <w:t xml:space="preserve">45 kg </w:t>
                  </w:r>
                </w:p>
              </w:tc>
              <w:tc>
                <w:tcPr>
                  <w:tcW w:w="3021" w:type="dxa"/>
                </w:tcPr>
                <w:p w:rsidR="000C6351" w:rsidRDefault="000C6351" w:rsidP="000C6351">
                  <w:pPr>
                    <w:rPr>
                      <w:sz w:val="24"/>
                      <w:szCs w:val="24"/>
                    </w:rPr>
                  </w:pPr>
                  <w:r>
                    <w:rPr>
                      <w:sz w:val="24"/>
                      <w:szCs w:val="24"/>
                    </w:rPr>
                    <w:t>12</w:t>
                  </w:r>
                </w:p>
              </w:tc>
            </w:tr>
            <w:tr w:rsidR="000C6351" w:rsidTr="000E7DF5">
              <w:tc>
                <w:tcPr>
                  <w:tcW w:w="2830" w:type="dxa"/>
                </w:tcPr>
                <w:p w:rsidR="000C6351" w:rsidRDefault="000C6351" w:rsidP="000C6351">
                  <w:pPr>
                    <w:rPr>
                      <w:sz w:val="24"/>
                      <w:szCs w:val="24"/>
                    </w:rPr>
                  </w:pPr>
                  <w:r>
                    <w:rPr>
                      <w:sz w:val="24"/>
                      <w:szCs w:val="24"/>
                    </w:rPr>
                    <w:t xml:space="preserve">Clasa 6-8 </w:t>
                  </w:r>
                </w:p>
              </w:tc>
              <w:tc>
                <w:tcPr>
                  <w:tcW w:w="3211" w:type="dxa"/>
                </w:tcPr>
                <w:p w:rsidR="000C6351" w:rsidRDefault="000C6351" w:rsidP="000C6351">
                  <w:pPr>
                    <w:rPr>
                      <w:sz w:val="24"/>
                      <w:szCs w:val="24"/>
                    </w:rPr>
                  </w:pPr>
                  <w:r>
                    <w:rPr>
                      <w:sz w:val="24"/>
                      <w:szCs w:val="24"/>
                    </w:rPr>
                    <w:t xml:space="preserve">58 kg </w:t>
                  </w:r>
                </w:p>
              </w:tc>
              <w:tc>
                <w:tcPr>
                  <w:tcW w:w="3021" w:type="dxa"/>
                </w:tcPr>
                <w:p w:rsidR="000C6351" w:rsidRDefault="000C6351" w:rsidP="000C6351">
                  <w:pPr>
                    <w:rPr>
                      <w:sz w:val="24"/>
                      <w:szCs w:val="24"/>
                    </w:rPr>
                  </w:pPr>
                  <w:r>
                    <w:rPr>
                      <w:sz w:val="24"/>
                      <w:szCs w:val="24"/>
                    </w:rPr>
                    <w:t>15</w:t>
                  </w:r>
                </w:p>
              </w:tc>
            </w:tr>
          </w:tbl>
          <w:p w:rsidR="000C6351" w:rsidRPr="00667B21" w:rsidRDefault="000C6351" w:rsidP="000C6351">
            <w:pPr>
              <w:rPr>
                <w:sz w:val="24"/>
                <w:szCs w:val="24"/>
              </w:rPr>
            </w:pPr>
            <w:r w:rsidRPr="00667B21">
              <w:rPr>
                <w:sz w:val="24"/>
                <w:szCs w:val="24"/>
              </w:rPr>
              <w:t>Jucătorii vor fi trimiși în funcție de greutate, dar jucătorii care depășesc vârsta MAX trebuie să joace în următoarea grupă de vârstă^echipa, cu excepția celor din clasa a 8-a.</w:t>
            </w:r>
          </w:p>
          <w:p w:rsidR="000C6351" w:rsidRPr="00667B21" w:rsidRDefault="000C6351" w:rsidP="000C6351">
            <w:pPr>
              <w:rPr>
                <w:sz w:val="24"/>
                <w:szCs w:val="24"/>
              </w:rPr>
            </w:pPr>
            <w:r w:rsidRPr="008174F6">
              <w:rPr>
                <w:b/>
                <w:sz w:val="24"/>
                <w:szCs w:val="24"/>
              </w:rPr>
              <w:t>Exemplul 1</w:t>
            </w:r>
            <w:r w:rsidRPr="00667B21">
              <w:rPr>
                <w:sz w:val="24"/>
                <w:szCs w:val="24"/>
              </w:rPr>
              <w:t>: Un copil în vârstă de 13 ani și cântărind 42 kg ar fi încadrat în echipa de 3-5 ani conform școlii . Chiar dacă ar fi încadrat în echipa de 3-5 ani conform școlii , dar vârsta maximă pentru echipa de 3-5 ani este de 12 ani.</w:t>
            </w:r>
          </w:p>
          <w:p w:rsidR="000C6351" w:rsidRDefault="000C6351" w:rsidP="000C6351">
            <w:pPr>
              <w:rPr>
                <w:sz w:val="24"/>
                <w:szCs w:val="24"/>
              </w:rPr>
            </w:pPr>
            <w:r w:rsidRPr="008174F6">
              <w:rPr>
                <w:b/>
                <w:sz w:val="24"/>
                <w:szCs w:val="24"/>
              </w:rPr>
              <w:t>Exemplul 2</w:t>
            </w:r>
            <w:r w:rsidRPr="00667B21">
              <w:rPr>
                <w:sz w:val="24"/>
                <w:szCs w:val="24"/>
              </w:rPr>
              <w:t>: Un copil în vârstă de 10 ani care cântărește 47 kg ar fi, de asemenea, încadrat în echipa de 3-5 ani în funcție de vârstă. Greutatea MAXIMĂ a unui copil din clasa 3-5 este de 45 kg, deci ar trebui să joace în clasa 6-8. Nu există o vârstă minimă pentru grupele de vârstă.</w:t>
            </w:r>
          </w:p>
          <w:p w:rsidR="000C6351" w:rsidRPr="000C6351" w:rsidRDefault="000C6351" w:rsidP="000C6351">
            <w:pPr>
              <w:rPr>
                <w:sz w:val="24"/>
                <w:szCs w:val="24"/>
              </w:rPr>
            </w:pPr>
            <w:r>
              <w:rPr>
                <w:sz w:val="24"/>
                <w:szCs w:val="24"/>
              </w:rPr>
              <w:t>Grupele</w:t>
            </w:r>
            <w:r w:rsidRPr="000C6351">
              <w:rPr>
                <w:sz w:val="24"/>
                <w:szCs w:val="24"/>
              </w:rPr>
              <w:t xml:space="preserve"> de greutate nu sunt un joc perfect. Dar, dacă pot ajuta la prevenirea contuziilor și la îmbunătățirea dezvoltării jucătorilor, ONSS ar trebui să facă toate demersurile necesare și să ia în considerare trecerea la un sistem de grupe de greutate.</w:t>
            </w:r>
          </w:p>
          <w:p w:rsidR="000C6351" w:rsidRPr="000C6351" w:rsidRDefault="000C6351" w:rsidP="000C6351">
            <w:pPr>
              <w:rPr>
                <w:sz w:val="24"/>
                <w:szCs w:val="24"/>
              </w:rPr>
            </w:pPr>
            <w:r w:rsidRPr="000C6351">
              <w:rPr>
                <w:sz w:val="24"/>
                <w:szCs w:val="24"/>
              </w:rPr>
              <w:t>Pentru echipele din clasele 6-8, în cazul în care greutatea jucătorilor depășește 90 KG , ar trebui să se permită doar 2 jucători să joace în același timp.</w:t>
            </w:r>
          </w:p>
          <w:p w:rsidR="000C6351" w:rsidRPr="000C6351" w:rsidRDefault="000C6351" w:rsidP="000C6351">
            <w:pPr>
              <w:rPr>
                <w:sz w:val="24"/>
                <w:szCs w:val="24"/>
              </w:rPr>
            </w:pPr>
            <w:r w:rsidRPr="000C6351">
              <w:rPr>
                <w:sz w:val="24"/>
                <w:szCs w:val="24"/>
              </w:rPr>
              <w:t>REGULA BENZII PORTOCALII: TOȚI JUCĂTORII DIN CLASELE 3 - 5 CARE CÂNTĂRESC MAI MULT DE 40 KG TREBUIE SĂ AIBĂ O BANDĂ</w:t>
            </w:r>
            <w:r>
              <w:rPr>
                <w:sz w:val="24"/>
                <w:szCs w:val="24"/>
              </w:rPr>
              <w:t xml:space="preserve"> ADEZIVA</w:t>
            </w:r>
            <w:r w:rsidRPr="000C6351">
              <w:rPr>
                <w:sz w:val="24"/>
                <w:szCs w:val="24"/>
              </w:rPr>
              <w:t xml:space="preserve"> PORTOCALIE ÎN FAȚA ȘI ÎN SPATELE CĂȘTII. </w:t>
            </w:r>
          </w:p>
          <w:p w:rsidR="000C6351" w:rsidRDefault="000C6351" w:rsidP="000C6351">
            <w:pPr>
              <w:rPr>
                <w:sz w:val="24"/>
                <w:szCs w:val="24"/>
              </w:rPr>
            </w:pPr>
            <w:r w:rsidRPr="000C6351">
              <w:rPr>
                <w:sz w:val="24"/>
                <w:szCs w:val="24"/>
              </w:rPr>
              <w:t>Fiecare jucător are dreptul la o greutate suplimentară de 2,7 KG în playoff, semifinalele județene, regionale, naționale, finale.</w:t>
            </w:r>
          </w:p>
          <w:p w:rsidR="009E1D9A" w:rsidRPr="000C6351" w:rsidRDefault="009E1D9A" w:rsidP="000C6351">
            <w:pPr>
              <w:rPr>
                <w:sz w:val="24"/>
                <w:szCs w:val="24"/>
              </w:rPr>
            </w:pPr>
            <w:r>
              <w:rPr>
                <w:sz w:val="24"/>
                <w:szCs w:val="24"/>
              </w:rPr>
              <w:t>4.10. La Cupele satesti pot să participe și echipele orășenești care au un lot de 10+1 jucatori , în afară de cele date împrumut la echipele sătești.</w:t>
            </w:r>
          </w:p>
          <w:p w:rsidR="00F243FC" w:rsidRPr="00F243FC" w:rsidRDefault="003045C0" w:rsidP="00F243FC">
            <w:pPr>
              <w:pStyle w:val="Heading1"/>
              <w:rPr>
                <w:sz w:val="28"/>
                <w:szCs w:val="28"/>
              </w:rPr>
            </w:pPr>
            <w:r>
              <w:rPr>
                <w:sz w:val="28"/>
                <w:szCs w:val="28"/>
              </w:rPr>
              <w:t>CONDIȚII DE DESFĂ</w:t>
            </w:r>
            <w:r w:rsidR="00F243FC" w:rsidRPr="00F243FC">
              <w:rPr>
                <w:sz w:val="28"/>
                <w:szCs w:val="28"/>
              </w:rPr>
              <w:t>SURARE</w:t>
            </w:r>
          </w:p>
          <w:p w:rsidR="00F243FC" w:rsidRPr="00F243FC" w:rsidRDefault="00F243FC" w:rsidP="00F243FC">
            <w:pPr>
              <w:pStyle w:val="Heading1"/>
              <w:rPr>
                <w:b w:val="0"/>
                <w:sz w:val="28"/>
                <w:szCs w:val="28"/>
              </w:rPr>
            </w:pPr>
            <w:r w:rsidRPr="00F243FC">
              <w:rPr>
                <w:b w:val="0"/>
                <w:sz w:val="28"/>
                <w:szCs w:val="28"/>
              </w:rPr>
              <w:t>1.</w:t>
            </w:r>
            <w:r w:rsidRPr="00F243FC">
              <w:rPr>
                <w:b w:val="0"/>
                <w:sz w:val="28"/>
                <w:szCs w:val="28"/>
              </w:rPr>
              <w:tab/>
            </w:r>
            <w:r w:rsidR="003045C0">
              <w:rPr>
                <w:sz w:val="28"/>
                <w:szCs w:val="28"/>
              </w:rPr>
              <w:t>Mod de desfăș</w:t>
            </w:r>
            <w:r w:rsidRPr="00F243FC">
              <w:rPr>
                <w:sz w:val="28"/>
                <w:szCs w:val="28"/>
              </w:rPr>
              <w:t>urare</w:t>
            </w:r>
          </w:p>
          <w:p w:rsidR="00F243FC" w:rsidRPr="00BE4399" w:rsidRDefault="00F243FC" w:rsidP="00F243FC">
            <w:pPr>
              <w:pStyle w:val="Heading1"/>
              <w:rPr>
                <w:b w:val="0"/>
                <w:sz w:val="24"/>
                <w:szCs w:val="24"/>
              </w:rPr>
            </w:pPr>
            <w:r w:rsidRPr="00BE4399">
              <w:rPr>
                <w:b w:val="0"/>
                <w:sz w:val="24"/>
                <w:szCs w:val="24"/>
              </w:rPr>
              <w:t>Art. 5.1.1.Meciurile se disputa in sistem de 3 reprize a cate 15 minute de joc efectiv, pauza 1 fiind de 15 minute pentru refacerea ghetii, pauza 2 fiind de 3 minute.</w:t>
            </w:r>
          </w:p>
          <w:p w:rsidR="00F243FC" w:rsidRPr="00BE4399" w:rsidRDefault="00612F6D" w:rsidP="00F243FC">
            <w:pPr>
              <w:pStyle w:val="Heading1"/>
              <w:rPr>
                <w:b w:val="0"/>
                <w:sz w:val="24"/>
                <w:szCs w:val="24"/>
              </w:rPr>
            </w:pPr>
            <w:r>
              <w:rPr>
                <w:b w:val="0"/>
                <w:sz w:val="24"/>
                <w:szCs w:val="24"/>
              </w:rPr>
              <w:t xml:space="preserve">Art. 5.1.2. In Etapa Locala </w:t>
            </w:r>
            <w:r w:rsidR="00FD6319">
              <w:rPr>
                <w:b w:val="0"/>
                <w:sz w:val="24"/>
                <w:szCs w:val="24"/>
              </w:rPr>
              <w:t xml:space="preserve"> </w:t>
            </w:r>
            <w:r w:rsidR="00F243FC" w:rsidRPr="00BE4399">
              <w:rPr>
                <w:b w:val="0"/>
                <w:sz w:val="24"/>
                <w:szCs w:val="24"/>
              </w:rPr>
              <w:t xml:space="preserve"> in caz de egalitate dupa incheierea a celor 3 reprize de 15 minute se executa o serie a cate 5 (cinci) loviturile de departajare. Daca se mentine egalitatea la scor, se executa lovituri de departajare cate 1 (una) pe echipa, pana cand o echipa marcheaza, iar celalat greseste. Scorul final dupa loviturile de departajare va fi conform regulamentului IIHF.</w:t>
            </w:r>
          </w:p>
          <w:p w:rsidR="00F243FC" w:rsidRPr="00BE4399" w:rsidRDefault="00612F6D" w:rsidP="00F243FC">
            <w:pPr>
              <w:pStyle w:val="Heading1"/>
              <w:rPr>
                <w:b w:val="0"/>
                <w:sz w:val="24"/>
                <w:szCs w:val="24"/>
              </w:rPr>
            </w:pPr>
            <w:r>
              <w:rPr>
                <w:b w:val="0"/>
                <w:sz w:val="24"/>
                <w:szCs w:val="24"/>
              </w:rPr>
              <w:t>Art. 5.1.3. In Finala</w:t>
            </w:r>
            <w:r w:rsidR="00F243FC" w:rsidRPr="00BE4399">
              <w:rPr>
                <w:b w:val="0"/>
                <w:sz w:val="24"/>
                <w:szCs w:val="24"/>
              </w:rPr>
              <w:t xml:space="preserve"> Judeteana  in caz de egalitate dupa incheierea a celor 3 reprize de 15 minute urmeaza repriza de prelungire dupa cum urmezaza: </w:t>
            </w:r>
          </w:p>
          <w:p w:rsidR="00F243FC" w:rsidRPr="00BE4399" w:rsidRDefault="00F243FC" w:rsidP="00F243FC">
            <w:pPr>
              <w:pStyle w:val="Heading1"/>
              <w:rPr>
                <w:b w:val="0"/>
                <w:sz w:val="24"/>
                <w:szCs w:val="24"/>
              </w:rPr>
            </w:pPr>
            <w:r w:rsidRPr="00FD6319">
              <w:rPr>
                <w:sz w:val="24"/>
                <w:szCs w:val="24"/>
              </w:rPr>
              <w:t>Semifinale:</w:t>
            </w:r>
            <w:r w:rsidRPr="00BE4399">
              <w:rPr>
                <w:b w:val="0"/>
                <w:sz w:val="24"/>
                <w:szCs w:val="24"/>
              </w:rPr>
              <w:t xml:space="preserve"> o repriza de prelungire de 5 minute, cand echipele evolueaza 3 contra 3 fiind valabila regula „golul de aur”. Daca si dupa incheierea reprizei suplimentare scorul se mentine egal, se executa o serie a cate 5 (cinci) loviturile de departajare. Daca se mentine egalitatea la scor, se executa lovituri de departajare cate 1 (una) pe echipa, pana cand o echipa marcheaza, iar celalat greseste. Scorul final dupa loviturile de departajare va fi conform regulamentului IIHF. </w:t>
            </w:r>
          </w:p>
          <w:p w:rsidR="00F243FC" w:rsidRPr="00BE4399" w:rsidRDefault="00F243FC" w:rsidP="00F243FC">
            <w:pPr>
              <w:pStyle w:val="Heading1"/>
              <w:rPr>
                <w:b w:val="0"/>
                <w:sz w:val="24"/>
                <w:szCs w:val="24"/>
              </w:rPr>
            </w:pPr>
            <w:r w:rsidRPr="00BE4399">
              <w:rPr>
                <w:b w:val="0"/>
                <w:sz w:val="24"/>
                <w:szCs w:val="24"/>
              </w:rPr>
              <w:t xml:space="preserve">In </w:t>
            </w:r>
            <w:r w:rsidR="003045C0">
              <w:rPr>
                <w:sz w:val="24"/>
                <w:szCs w:val="24"/>
              </w:rPr>
              <w:t>Finala si Finala Mică</w:t>
            </w:r>
            <w:r w:rsidRPr="00BE4399">
              <w:rPr>
                <w:b w:val="0"/>
                <w:sz w:val="24"/>
                <w:szCs w:val="24"/>
              </w:rPr>
              <w:t xml:space="preserve"> in caz de egalitate dupa incheierea a celor 3 reprize de 20 minute urmeaza o repriza de prelungire de 10 minute, cand </w:t>
            </w:r>
            <w:r w:rsidRPr="00BE4399">
              <w:rPr>
                <w:b w:val="0"/>
                <w:sz w:val="24"/>
                <w:szCs w:val="24"/>
              </w:rPr>
              <w:lastRenderedPageBreak/>
              <w:t xml:space="preserve">echipele evolueaza 4 contra 4 fiind valabila </w:t>
            </w:r>
            <w:r w:rsidR="00FD6319">
              <w:rPr>
                <w:b w:val="0"/>
                <w:sz w:val="24"/>
                <w:szCs w:val="24"/>
              </w:rPr>
              <w:t xml:space="preserve">regula „golul de aur”. Daca si </w:t>
            </w:r>
            <w:r w:rsidRPr="00BE4399">
              <w:rPr>
                <w:b w:val="0"/>
                <w:sz w:val="24"/>
                <w:szCs w:val="24"/>
              </w:rPr>
              <w:t>dupa incheierea reprizei suplimentare scorul se mentine egal, se executa o serie a cate 5 (cinci) loviturile de departajare. Daca se mentine egalitatea la scor, se executa lovituri de departajare cate 1 (una) pe echipa, pana cand o echipa marcheaza, iar celalat greseste. Scorul final dupa loviturile de departajare va fi conform regulamentului IIHF.</w:t>
            </w:r>
          </w:p>
          <w:p w:rsidR="00F243FC" w:rsidRPr="00BE4399" w:rsidRDefault="00F243FC" w:rsidP="00F243FC">
            <w:pPr>
              <w:pStyle w:val="Heading1"/>
              <w:rPr>
                <w:b w:val="0"/>
                <w:sz w:val="24"/>
                <w:szCs w:val="24"/>
              </w:rPr>
            </w:pPr>
            <w:r w:rsidRPr="00BE4399">
              <w:rPr>
                <w:b w:val="0"/>
                <w:sz w:val="24"/>
                <w:szCs w:val="24"/>
              </w:rPr>
              <w:t>Art.. 5.1.4. La fiecare meci este obligatorie prezenta a minim 2 arbitrii pe gheata si a altor 2 arbitrii auxiliari.</w:t>
            </w:r>
          </w:p>
          <w:p w:rsidR="00F243FC" w:rsidRPr="00BE4399" w:rsidRDefault="00F243FC" w:rsidP="00F243FC">
            <w:pPr>
              <w:pStyle w:val="Heading1"/>
              <w:rPr>
                <w:b w:val="0"/>
                <w:sz w:val="24"/>
                <w:szCs w:val="24"/>
              </w:rPr>
            </w:pPr>
            <w:r w:rsidRPr="00BE4399">
              <w:rPr>
                <w:b w:val="0"/>
                <w:sz w:val="24"/>
                <w:szCs w:val="24"/>
              </w:rPr>
              <w:t>Art. 5.1.5. Echipa organizatoare se face responsabila pentru a face demersurile necesare prezentei asistentei medicale (ambulanta, medic sau asistent medical) la patinoar pe tot parcursul meciului</w:t>
            </w:r>
          </w:p>
          <w:p w:rsidR="00F243FC" w:rsidRPr="00BE4399" w:rsidRDefault="00F243FC" w:rsidP="00F243FC">
            <w:pPr>
              <w:pStyle w:val="Heading1"/>
              <w:rPr>
                <w:b w:val="0"/>
                <w:sz w:val="24"/>
                <w:szCs w:val="24"/>
              </w:rPr>
            </w:pPr>
            <w:r w:rsidRPr="00BE4399">
              <w:rPr>
                <w:b w:val="0"/>
                <w:sz w:val="24"/>
                <w:szCs w:val="24"/>
              </w:rPr>
              <w:t>Art. 5.1.6. Echipa organizatoare se face responsabila pentru a face demersurile necesare prezentei ambulantei/asistența medicală la patinoar pe tot parcursul meciului. In situatia neindeplinirii cerintei echipa gazda va pierde jocul prin neprezentare scor 0–5.</w:t>
            </w:r>
          </w:p>
          <w:p w:rsidR="00F243FC" w:rsidRPr="00BE4399" w:rsidRDefault="00F243FC" w:rsidP="00F243FC">
            <w:pPr>
              <w:pStyle w:val="Heading1"/>
              <w:rPr>
                <w:b w:val="0"/>
                <w:sz w:val="24"/>
                <w:szCs w:val="24"/>
              </w:rPr>
            </w:pPr>
            <w:r w:rsidRPr="00BE4399">
              <w:rPr>
                <w:b w:val="0"/>
                <w:sz w:val="24"/>
                <w:szCs w:val="24"/>
              </w:rPr>
              <w:t>Art. 5.1.7. Medicul este obligat ca, înainte de începerea jocului, să parafeze raportul de arbitraj, făcând menţiunea "asistenţa medicală a fost asigurată de medicul …", trecându-şi numele şi prenumele cu litere majuscule, urmând ca la terminarea jocului să se prezinte la cabina arbitrului şi să semneze. Parafa medicului conform normelor Ministerului Sănătăţii trebuie să conţină - Dr., nume şi prenume, specialitatea (medicină sportivă, ortopedie-traumatologie, medicină de urgenţă, chirurgie generală), conform parafei şi codului.</w:t>
            </w:r>
          </w:p>
          <w:p w:rsidR="000414D9" w:rsidRPr="00BE4399" w:rsidRDefault="00F243FC" w:rsidP="00F243FC">
            <w:pPr>
              <w:pStyle w:val="Heading1"/>
              <w:rPr>
                <w:b w:val="0"/>
                <w:sz w:val="24"/>
                <w:szCs w:val="24"/>
              </w:rPr>
            </w:pPr>
            <w:r w:rsidRPr="00BE4399">
              <w:rPr>
                <w:b w:val="0"/>
                <w:sz w:val="24"/>
                <w:szCs w:val="24"/>
              </w:rPr>
              <w:t>Art. 5.1.8. ANAD are dreptul de a efectua controale doping fără aviz prealabil şi testări ţintă atât în competiţie, cât şi în afara competiţiei. În competiţie, selecţia jucătorilor pentru controlul doping se face prin tragere la sorţi în mod egal pentru ambele echipe. Clubul, scoala  organizatoara este obligat să asigure accesul la vestiare al ofiţerilor de control doping delegaţi de ANAD şi condiţiile necesare efectuării controlului doping, între care o staţie de control doping compusă din cameră de aşteptare, cameră unde se desfăşoară şedinţa de colectare a probelor, grup sanitar cu două cabine, complet utilate, în conformitate cu prevederile Standardului Internaţional pentru testări şi cu cele ale HG nr. 1592/2006. Tragerea la sorţi se efectuează în prezenţa observatorului oficial sau arbitrului meciului respectiv şi a reprezentanţilor desemnaţi de către fiecare echipă. Tragerea la sorţi are loc in a doua pauza a meciului.</w:t>
            </w:r>
          </w:p>
          <w:p w:rsidR="00F243FC" w:rsidRPr="00F243FC" w:rsidRDefault="00F243FC" w:rsidP="00F243FC">
            <w:pPr>
              <w:pStyle w:val="Heading1"/>
              <w:rPr>
                <w:sz w:val="28"/>
                <w:szCs w:val="28"/>
              </w:rPr>
            </w:pPr>
            <w:r w:rsidRPr="00F243FC">
              <w:rPr>
                <w:sz w:val="28"/>
                <w:szCs w:val="28"/>
              </w:rPr>
              <w:t>2.</w:t>
            </w:r>
            <w:r w:rsidRPr="00F243FC">
              <w:rPr>
                <w:sz w:val="28"/>
                <w:szCs w:val="28"/>
              </w:rPr>
              <w:tab/>
              <w:t>Echipe</w:t>
            </w:r>
          </w:p>
          <w:p w:rsidR="00F243FC" w:rsidRPr="00BE4399" w:rsidRDefault="00F243FC" w:rsidP="00F243FC">
            <w:pPr>
              <w:pStyle w:val="Heading1"/>
              <w:rPr>
                <w:b w:val="0"/>
                <w:sz w:val="24"/>
                <w:szCs w:val="24"/>
              </w:rPr>
            </w:pPr>
            <w:r w:rsidRPr="00BE4399">
              <w:rPr>
                <w:b w:val="0"/>
                <w:sz w:val="24"/>
                <w:szCs w:val="24"/>
              </w:rPr>
              <w:t>Art. 5.2.1. La inceperea meciului, pe banca fiecarei echipe trebui</w:t>
            </w:r>
            <w:r w:rsidR="000F1F85" w:rsidRPr="00BE4399">
              <w:rPr>
                <w:b w:val="0"/>
                <w:sz w:val="24"/>
                <w:szCs w:val="24"/>
              </w:rPr>
              <w:t>e sa fie prezenti un minim de 10 jucatori + 1</w:t>
            </w:r>
            <w:r w:rsidRPr="00BE4399">
              <w:rPr>
                <w:b w:val="0"/>
                <w:sz w:val="24"/>
                <w:szCs w:val="24"/>
              </w:rPr>
              <w:t xml:space="preserve"> por</w:t>
            </w:r>
            <w:r w:rsidR="000F1F85" w:rsidRPr="00BE4399">
              <w:rPr>
                <w:b w:val="0"/>
                <w:sz w:val="24"/>
                <w:szCs w:val="24"/>
              </w:rPr>
              <w:t>tari.</w:t>
            </w:r>
            <w:r w:rsidRPr="00BE4399">
              <w:rPr>
                <w:b w:val="0"/>
                <w:sz w:val="24"/>
                <w:szCs w:val="24"/>
              </w:rPr>
              <w:t>Nerespectarea numarului minim de jucatori duce la pierderea jocului cu scorul de 0–5 si se considera neprezentare.</w:t>
            </w:r>
          </w:p>
          <w:p w:rsidR="00F243FC" w:rsidRPr="00BE4399" w:rsidRDefault="00F243FC" w:rsidP="00F243FC">
            <w:pPr>
              <w:pStyle w:val="Heading1"/>
              <w:rPr>
                <w:b w:val="0"/>
                <w:sz w:val="24"/>
                <w:szCs w:val="24"/>
              </w:rPr>
            </w:pPr>
            <w:r w:rsidRPr="00BE4399">
              <w:rPr>
                <w:b w:val="0"/>
                <w:sz w:val="24"/>
                <w:szCs w:val="24"/>
              </w:rPr>
              <w:t>Art. 5.2.2. Pe foaia de arbitraj pot</w:t>
            </w:r>
            <w:r w:rsidR="000F1F85" w:rsidRPr="00BE4399">
              <w:rPr>
                <w:b w:val="0"/>
                <w:sz w:val="24"/>
                <w:szCs w:val="24"/>
              </w:rPr>
              <w:t xml:space="preserve"> fi trecuti maxim 15+2 jucatori </w:t>
            </w:r>
          </w:p>
          <w:p w:rsidR="00F243FC" w:rsidRPr="00BE4399" w:rsidRDefault="00F243FC" w:rsidP="00F243FC">
            <w:pPr>
              <w:pStyle w:val="Heading1"/>
              <w:rPr>
                <w:b w:val="0"/>
                <w:sz w:val="24"/>
                <w:szCs w:val="24"/>
              </w:rPr>
            </w:pPr>
            <w:r w:rsidRPr="00BE4399">
              <w:rPr>
                <w:b w:val="0"/>
                <w:sz w:val="24"/>
                <w:szCs w:val="24"/>
              </w:rPr>
              <w:t>Art. 5.2.3 Jucatorii tuturor echipelor participante trebuie sa prezinte Tabelul cu Ju</w:t>
            </w:r>
            <w:r w:rsidR="00710ABE">
              <w:rPr>
                <w:b w:val="0"/>
                <w:sz w:val="24"/>
                <w:szCs w:val="24"/>
              </w:rPr>
              <w:t xml:space="preserve">catorii participant la </w:t>
            </w:r>
            <w:r w:rsidRPr="00BE4399">
              <w:rPr>
                <w:b w:val="0"/>
                <w:sz w:val="24"/>
                <w:szCs w:val="24"/>
              </w:rPr>
              <w:t xml:space="preserve"> si Carnetul de el</w:t>
            </w:r>
            <w:r w:rsidR="000F1F85" w:rsidRPr="00BE4399">
              <w:rPr>
                <w:b w:val="0"/>
                <w:sz w:val="24"/>
                <w:szCs w:val="24"/>
              </w:rPr>
              <w:t xml:space="preserve">ev </w:t>
            </w:r>
          </w:p>
          <w:p w:rsidR="000F1F85" w:rsidRPr="00BE4399" w:rsidRDefault="00F243FC" w:rsidP="00F243FC">
            <w:pPr>
              <w:pStyle w:val="Heading1"/>
              <w:rPr>
                <w:b w:val="0"/>
                <w:sz w:val="24"/>
                <w:szCs w:val="24"/>
              </w:rPr>
            </w:pPr>
            <w:r w:rsidRPr="00BE4399">
              <w:rPr>
                <w:b w:val="0"/>
                <w:sz w:val="24"/>
                <w:szCs w:val="24"/>
              </w:rPr>
              <w:t>Art. 5.2.4. Vizitele medicale se trec obliga</w:t>
            </w:r>
            <w:r w:rsidR="000F1F85" w:rsidRPr="00BE4399">
              <w:rPr>
                <w:b w:val="0"/>
                <w:sz w:val="24"/>
                <w:szCs w:val="24"/>
              </w:rPr>
              <w:t xml:space="preserve">toriu in Tabeluri la inceputul anului scolar </w:t>
            </w:r>
            <w:r w:rsidRPr="00BE4399">
              <w:rPr>
                <w:b w:val="0"/>
                <w:sz w:val="24"/>
                <w:szCs w:val="24"/>
              </w:rPr>
              <w:t xml:space="preserve"> numai in spatiile rezervate in acest scop </w:t>
            </w:r>
          </w:p>
          <w:p w:rsidR="00F243FC" w:rsidRPr="00BE4399" w:rsidRDefault="00F243FC" w:rsidP="00F243FC">
            <w:pPr>
              <w:pStyle w:val="Heading1"/>
              <w:rPr>
                <w:b w:val="0"/>
                <w:sz w:val="24"/>
                <w:szCs w:val="24"/>
              </w:rPr>
            </w:pPr>
            <w:r w:rsidRPr="00BE4399">
              <w:rPr>
                <w:b w:val="0"/>
                <w:sz w:val="24"/>
                <w:szCs w:val="24"/>
              </w:rPr>
              <w:t>Art. 5.2.5. Viza medi</w:t>
            </w:r>
            <w:r w:rsidR="000F1F85" w:rsidRPr="00BE4399">
              <w:rPr>
                <w:b w:val="0"/>
                <w:sz w:val="24"/>
                <w:szCs w:val="24"/>
              </w:rPr>
              <w:t xml:space="preserve">cala trebuie sa fie eliberata </w:t>
            </w:r>
            <w:r w:rsidRPr="00BE4399">
              <w:rPr>
                <w:b w:val="0"/>
                <w:sz w:val="24"/>
                <w:szCs w:val="24"/>
              </w:rPr>
              <w:t xml:space="preserve"> de medical scolar sau de fami</w:t>
            </w:r>
            <w:r w:rsidR="000F1F85" w:rsidRPr="00BE4399">
              <w:rPr>
                <w:b w:val="0"/>
                <w:sz w:val="24"/>
                <w:szCs w:val="24"/>
              </w:rPr>
              <w:t xml:space="preserve">lie pentru </w:t>
            </w:r>
            <w:r w:rsidR="00710ABE">
              <w:rPr>
                <w:b w:val="0"/>
                <w:sz w:val="24"/>
                <w:szCs w:val="24"/>
              </w:rPr>
              <w:t xml:space="preserve">campionatele </w:t>
            </w:r>
            <w:r w:rsidRPr="00BE4399">
              <w:rPr>
                <w:b w:val="0"/>
                <w:sz w:val="24"/>
                <w:szCs w:val="24"/>
              </w:rPr>
              <w:t xml:space="preserve">.  </w:t>
            </w:r>
          </w:p>
          <w:p w:rsidR="00F243FC" w:rsidRPr="00BE4399" w:rsidRDefault="00F243FC" w:rsidP="00F243FC">
            <w:pPr>
              <w:pStyle w:val="Heading1"/>
              <w:rPr>
                <w:b w:val="0"/>
                <w:sz w:val="24"/>
                <w:szCs w:val="24"/>
              </w:rPr>
            </w:pPr>
            <w:r w:rsidRPr="00BE4399">
              <w:rPr>
                <w:b w:val="0"/>
                <w:sz w:val="24"/>
                <w:szCs w:val="24"/>
              </w:rPr>
              <w:t>Art.. 5.2.6. Arbitrii sunt obligati sa verifice in prealabi</w:t>
            </w:r>
            <w:r w:rsidR="000F1F85" w:rsidRPr="00BE4399">
              <w:rPr>
                <w:b w:val="0"/>
                <w:sz w:val="24"/>
                <w:szCs w:val="24"/>
              </w:rPr>
              <w:t>l foaia de arbitraj cu TABELELE</w:t>
            </w:r>
            <w:r w:rsidRPr="00BE4399">
              <w:rPr>
                <w:b w:val="0"/>
                <w:sz w:val="24"/>
                <w:szCs w:val="24"/>
              </w:rPr>
              <w:t xml:space="preserve"> depuse si sa nu permita participarea in joc a jucatorilor ce nu indeplinesc conditiile de mai sus. In cazul in care arbitrul constata ca dispoziitile sale comunicate conducatorului (antrenorului) echipei in cauza, nu au fost respectate, echipa va pierde jocul cu scorul de 0–5 si se considera neprezentare.</w:t>
            </w:r>
          </w:p>
          <w:p w:rsidR="00F243FC" w:rsidRPr="00BE4399" w:rsidRDefault="00F243FC" w:rsidP="00F243FC">
            <w:pPr>
              <w:pStyle w:val="Heading1"/>
              <w:rPr>
                <w:b w:val="0"/>
                <w:sz w:val="24"/>
                <w:szCs w:val="24"/>
              </w:rPr>
            </w:pPr>
            <w:r w:rsidRPr="00BE4399">
              <w:rPr>
                <w:b w:val="0"/>
                <w:sz w:val="24"/>
                <w:szCs w:val="24"/>
              </w:rPr>
              <w:t>Art. 5.2.7.. La inceputul part</w:t>
            </w:r>
            <w:r w:rsidR="000F1F85" w:rsidRPr="00BE4399">
              <w:rPr>
                <w:b w:val="0"/>
                <w:sz w:val="24"/>
                <w:szCs w:val="24"/>
              </w:rPr>
              <w:t xml:space="preserve">idei arbitrii impreuna </w:t>
            </w:r>
            <w:r w:rsidRPr="00BE4399">
              <w:rPr>
                <w:b w:val="0"/>
                <w:sz w:val="24"/>
                <w:szCs w:val="24"/>
              </w:rPr>
              <w:t xml:space="preserve"> verifica indentitatea jucatorilor, acestia fiind obligati sa scoate castile de protectie pentru a facilita acest demers.</w:t>
            </w:r>
          </w:p>
          <w:p w:rsidR="00F243FC" w:rsidRPr="00BE4399" w:rsidRDefault="00F243FC" w:rsidP="00F243FC">
            <w:pPr>
              <w:pStyle w:val="Heading1"/>
              <w:rPr>
                <w:b w:val="0"/>
                <w:sz w:val="24"/>
                <w:szCs w:val="24"/>
              </w:rPr>
            </w:pPr>
            <w:r w:rsidRPr="00BE4399">
              <w:rPr>
                <w:b w:val="0"/>
                <w:sz w:val="24"/>
                <w:szCs w:val="24"/>
              </w:rPr>
              <w:t>Art. 5.2.8. Foile de joc se completeaza obligatoriu cu urmatoarele date: data si ora la care se joaca, locatia, competitia, numele si prenumele jucatorilor, numarul de pe tricou, numarul legitimatiei, postul pe care joaca, linia in care joaca, golurile si penalizarile acordate, numele oficialilor jocului, statisticile din subsolul foii de arbitraj.</w:t>
            </w:r>
          </w:p>
          <w:p w:rsidR="00F243FC" w:rsidRPr="00BE4399" w:rsidRDefault="00F243FC" w:rsidP="00F243FC">
            <w:pPr>
              <w:pStyle w:val="Heading1"/>
              <w:rPr>
                <w:b w:val="0"/>
                <w:sz w:val="24"/>
                <w:szCs w:val="24"/>
              </w:rPr>
            </w:pPr>
            <w:r w:rsidRPr="00BE4399">
              <w:rPr>
                <w:b w:val="0"/>
                <w:sz w:val="24"/>
                <w:szCs w:val="24"/>
              </w:rPr>
              <w:lastRenderedPageBreak/>
              <w:t xml:space="preserve">Art. 5.2.9. Conducătorii (delegaţii) echipelor sunt obligaţi să prezinte arbitrului, înainte de începerea </w:t>
            </w:r>
            <w:r w:rsidR="000F1F85" w:rsidRPr="00BE4399">
              <w:rPr>
                <w:b w:val="0"/>
                <w:sz w:val="24"/>
                <w:szCs w:val="24"/>
              </w:rPr>
              <w:t xml:space="preserve">jocului, Tabelele nominale </w:t>
            </w:r>
            <w:r w:rsidRPr="00BE4399">
              <w:rPr>
                <w:b w:val="0"/>
                <w:sz w:val="24"/>
                <w:szCs w:val="24"/>
              </w:rPr>
              <w:t xml:space="preserve"> ale jucătorilor trecuţi în raportul de arbitraj cu o ora inainte de startul partidei.</w:t>
            </w:r>
          </w:p>
          <w:p w:rsidR="00F243FC" w:rsidRPr="00BE4399" w:rsidRDefault="00F243FC" w:rsidP="00F243FC">
            <w:pPr>
              <w:pStyle w:val="Heading1"/>
              <w:rPr>
                <w:b w:val="0"/>
                <w:sz w:val="24"/>
                <w:szCs w:val="24"/>
              </w:rPr>
            </w:pPr>
            <w:r w:rsidRPr="00BE4399">
              <w:rPr>
                <w:b w:val="0"/>
                <w:sz w:val="24"/>
                <w:szCs w:val="24"/>
              </w:rPr>
              <w:t>Art. 5.2.10. În cazul în care una din echipe contesta identitatea unor jucători pe motiv de substituire, observatorul are următoarele obligaţii:</w:t>
            </w:r>
          </w:p>
          <w:p w:rsidR="00F243FC" w:rsidRPr="00BE4399" w:rsidRDefault="00F243FC" w:rsidP="00F243FC">
            <w:pPr>
              <w:pStyle w:val="Heading1"/>
              <w:rPr>
                <w:b w:val="0"/>
                <w:sz w:val="24"/>
                <w:szCs w:val="24"/>
              </w:rPr>
            </w:pPr>
            <w:r w:rsidRPr="00BE4399">
              <w:rPr>
                <w:b w:val="0"/>
                <w:sz w:val="24"/>
                <w:szCs w:val="24"/>
              </w:rPr>
              <w:t>a)</w:t>
            </w:r>
            <w:r w:rsidRPr="00BE4399">
              <w:rPr>
                <w:b w:val="0"/>
                <w:sz w:val="24"/>
                <w:szCs w:val="24"/>
              </w:rPr>
              <w:tab/>
              <w:t>să dispună ca jucătorul (jucătorii) în cauză să-şi înscrie datele personale şi să semneze în raportul meciului;</w:t>
            </w:r>
          </w:p>
          <w:p w:rsidR="00F243FC" w:rsidRPr="00BE4399" w:rsidRDefault="00F243FC" w:rsidP="00F243FC">
            <w:pPr>
              <w:pStyle w:val="Heading1"/>
              <w:rPr>
                <w:b w:val="0"/>
                <w:sz w:val="24"/>
                <w:szCs w:val="24"/>
              </w:rPr>
            </w:pPr>
            <w:r w:rsidRPr="00BE4399">
              <w:rPr>
                <w:b w:val="0"/>
                <w:sz w:val="24"/>
                <w:szCs w:val="24"/>
              </w:rPr>
              <w:t>b)</w:t>
            </w:r>
            <w:r w:rsidRPr="00BE4399">
              <w:rPr>
                <w:b w:val="0"/>
                <w:sz w:val="24"/>
                <w:szCs w:val="24"/>
              </w:rPr>
              <w:tab/>
              <w:t>să menţioneze în raportul de observator momentul formulării contestaţiei (înainte de începerea jocului sau in timpul unei pauze), precum şi orice alte elemente care ar duce la identificarea jucătorului presupus a fi substituit (înălţime, culoarea părului şi a tenului, numărul de pe tricou etc.);</w:t>
            </w:r>
          </w:p>
          <w:p w:rsidR="00F243FC" w:rsidRPr="00BE4399" w:rsidRDefault="00F243FC" w:rsidP="00F243FC">
            <w:pPr>
              <w:pStyle w:val="Heading1"/>
              <w:rPr>
                <w:b w:val="0"/>
                <w:sz w:val="24"/>
                <w:szCs w:val="24"/>
              </w:rPr>
            </w:pPr>
            <w:r w:rsidRPr="00BE4399">
              <w:rPr>
                <w:b w:val="0"/>
                <w:sz w:val="24"/>
                <w:szCs w:val="24"/>
              </w:rPr>
              <w:t>c)</w:t>
            </w:r>
            <w:r w:rsidRPr="00BE4399">
              <w:rPr>
                <w:b w:val="0"/>
                <w:sz w:val="24"/>
                <w:szCs w:val="24"/>
              </w:rPr>
              <w:tab/>
              <w:t>să se fotografieze cu jucătorul în cauză.</w:t>
            </w:r>
          </w:p>
          <w:p w:rsidR="000F1F85" w:rsidRPr="00BE4399" w:rsidRDefault="00F243FC" w:rsidP="00F243FC">
            <w:pPr>
              <w:pStyle w:val="Heading1"/>
              <w:rPr>
                <w:b w:val="0"/>
                <w:sz w:val="24"/>
                <w:szCs w:val="24"/>
              </w:rPr>
            </w:pPr>
            <w:r w:rsidRPr="00BE4399">
              <w:rPr>
                <w:b w:val="0"/>
                <w:sz w:val="24"/>
                <w:szCs w:val="24"/>
              </w:rPr>
              <w:t>Art. 5.2.11. In cazul in care o echipa foloseste un jucator superior varstei de partici</w:t>
            </w:r>
            <w:r w:rsidR="00710ABE">
              <w:rPr>
                <w:b w:val="0"/>
                <w:sz w:val="24"/>
                <w:szCs w:val="24"/>
              </w:rPr>
              <w:t xml:space="preserve">pare in Campionatul  </w:t>
            </w:r>
            <w:r w:rsidRPr="00BE4399">
              <w:rPr>
                <w:b w:val="0"/>
                <w:sz w:val="24"/>
                <w:szCs w:val="24"/>
              </w:rPr>
              <w:t xml:space="preserve">echipa va pierde meciul cu 0–5, va fi depunctat de Comisia de Competitii cu 3 (trei) puncte </w:t>
            </w:r>
          </w:p>
          <w:p w:rsidR="00F243FC" w:rsidRPr="00BE4399" w:rsidRDefault="00F243FC" w:rsidP="00F243FC">
            <w:pPr>
              <w:pStyle w:val="Heading1"/>
              <w:rPr>
                <w:b w:val="0"/>
                <w:sz w:val="24"/>
                <w:szCs w:val="24"/>
              </w:rPr>
            </w:pPr>
            <w:r w:rsidRPr="00BE4399">
              <w:rPr>
                <w:b w:val="0"/>
                <w:sz w:val="24"/>
                <w:szCs w:val="24"/>
              </w:rPr>
              <w:t>Art.</w:t>
            </w:r>
            <w:r w:rsidR="000F1F85" w:rsidRPr="00BE4399">
              <w:rPr>
                <w:b w:val="0"/>
                <w:sz w:val="24"/>
                <w:szCs w:val="24"/>
              </w:rPr>
              <w:t xml:space="preserve"> 5.2.12. Tabelele nominale </w:t>
            </w:r>
            <w:r w:rsidRPr="00BE4399">
              <w:rPr>
                <w:b w:val="0"/>
                <w:sz w:val="24"/>
                <w:szCs w:val="24"/>
              </w:rPr>
              <w:t xml:space="preserve"> vor fi păstrate de arbitru până la terminarea jocului, după care se restituie conducătorilor, delegaţilor sau căpitanului de echipă, cu excepţia carnetelor jucătorilor sanctionati cu pedeapsa de meci si a celor cărora li s-a introdus contestaţie.</w:t>
            </w:r>
          </w:p>
          <w:p w:rsidR="00F243FC" w:rsidRPr="00BE4399" w:rsidRDefault="00F243FC" w:rsidP="00F243FC">
            <w:pPr>
              <w:pStyle w:val="Heading1"/>
              <w:rPr>
                <w:b w:val="0"/>
                <w:sz w:val="24"/>
                <w:szCs w:val="24"/>
              </w:rPr>
            </w:pPr>
            <w:r w:rsidRPr="00BE4399">
              <w:rPr>
                <w:b w:val="0"/>
                <w:sz w:val="24"/>
                <w:szCs w:val="24"/>
              </w:rPr>
              <w:t>Art. 5.2.13. Echipa trecuta pe foaia de arbitraj la pozitia A se considera organizatoare. Echipa trecuta pe foaia de arbitraj la pozitia B, va comunica prima formatia de incepere. In situatia de asemanare a echipamentului, echipa la pozitia B va trebui sa schimbe tricourile.</w:t>
            </w:r>
          </w:p>
          <w:p w:rsidR="00F243FC" w:rsidRPr="00BE4399" w:rsidRDefault="00F243FC" w:rsidP="00F243FC">
            <w:pPr>
              <w:pStyle w:val="Heading1"/>
              <w:rPr>
                <w:b w:val="0"/>
                <w:sz w:val="24"/>
                <w:szCs w:val="24"/>
              </w:rPr>
            </w:pPr>
            <w:r w:rsidRPr="00BE4399">
              <w:rPr>
                <w:b w:val="0"/>
                <w:sz w:val="24"/>
                <w:szCs w:val="24"/>
              </w:rPr>
              <w:t>Art. 5.2.14. Neprezentarea la un meci se sa</w:t>
            </w:r>
            <w:r w:rsidR="000F1F85" w:rsidRPr="00BE4399">
              <w:rPr>
                <w:b w:val="0"/>
                <w:sz w:val="24"/>
                <w:szCs w:val="24"/>
              </w:rPr>
              <w:t xml:space="preserve">nctioneaza cu </w:t>
            </w:r>
            <w:r w:rsidRPr="00BE4399">
              <w:rPr>
                <w:b w:val="0"/>
                <w:sz w:val="24"/>
                <w:szCs w:val="24"/>
              </w:rPr>
              <w:t xml:space="preserve"> pierderea meciului cu 0–5 si o depunctare de 3 (trei) puncte.</w:t>
            </w:r>
          </w:p>
          <w:p w:rsidR="00F243FC" w:rsidRPr="00BE4399" w:rsidRDefault="00F243FC" w:rsidP="00F243FC">
            <w:pPr>
              <w:pStyle w:val="Heading1"/>
              <w:rPr>
                <w:b w:val="0"/>
                <w:sz w:val="24"/>
                <w:szCs w:val="24"/>
              </w:rPr>
            </w:pPr>
            <w:r w:rsidRPr="00BE4399">
              <w:rPr>
                <w:b w:val="0"/>
                <w:sz w:val="24"/>
                <w:szCs w:val="24"/>
              </w:rPr>
              <w:t>Art. 5.2.15. Neprezentarea unei echipe la 2 (doua) meciuri de campionat in sezonul competitional 2022-23 atrage dupa sine pe langa pi</w:t>
            </w:r>
            <w:r w:rsidR="000F1F85" w:rsidRPr="00BE4399">
              <w:rPr>
                <w:b w:val="0"/>
                <w:sz w:val="24"/>
                <w:szCs w:val="24"/>
              </w:rPr>
              <w:t>erderea meciurilor cu 0–5</w:t>
            </w:r>
            <w:r w:rsidRPr="00BE4399">
              <w:rPr>
                <w:b w:val="0"/>
                <w:sz w:val="24"/>
                <w:szCs w:val="24"/>
              </w:rPr>
              <w:t xml:space="preserve"> si excluderea echipei respective din Cam</w:t>
            </w:r>
            <w:r w:rsidR="00710ABE">
              <w:rPr>
                <w:b w:val="0"/>
                <w:sz w:val="24"/>
                <w:szCs w:val="24"/>
              </w:rPr>
              <w:t xml:space="preserve">pionatul </w:t>
            </w:r>
          </w:p>
          <w:p w:rsidR="00F243FC" w:rsidRPr="00BE4399" w:rsidRDefault="00F243FC" w:rsidP="00F243FC">
            <w:pPr>
              <w:pStyle w:val="Heading1"/>
              <w:rPr>
                <w:b w:val="0"/>
                <w:sz w:val="24"/>
                <w:szCs w:val="24"/>
              </w:rPr>
            </w:pPr>
            <w:r w:rsidRPr="00BE4399">
              <w:rPr>
                <w:b w:val="0"/>
                <w:sz w:val="24"/>
                <w:szCs w:val="24"/>
              </w:rPr>
              <w:t>Art. 5.2.16. Cluburile, ale caror echipe care se ret</w:t>
            </w:r>
            <w:r w:rsidR="00710ABE">
              <w:rPr>
                <w:b w:val="0"/>
                <w:sz w:val="24"/>
                <w:szCs w:val="24"/>
              </w:rPr>
              <w:t>rag din Campionatul</w:t>
            </w:r>
            <w:r w:rsidRPr="00BE4399">
              <w:rPr>
                <w:b w:val="0"/>
                <w:sz w:val="24"/>
                <w:szCs w:val="24"/>
              </w:rPr>
              <w:t xml:space="preserve"> sau Campionatele scolare s</w:t>
            </w:r>
            <w:r w:rsidR="000F1F85" w:rsidRPr="00BE4399">
              <w:rPr>
                <w:b w:val="0"/>
                <w:sz w:val="24"/>
                <w:szCs w:val="24"/>
              </w:rPr>
              <w:t xml:space="preserve">atesti  sau sunt excluse </w:t>
            </w:r>
            <w:r w:rsidRPr="00BE4399">
              <w:rPr>
                <w:b w:val="0"/>
                <w:sz w:val="24"/>
                <w:szCs w:val="24"/>
              </w:rPr>
              <w:t xml:space="preserve"> prin Comisia de Competiţii nu va avea dreptul sa inscrie ec</w:t>
            </w:r>
            <w:r w:rsidR="000F1F85" w:rsidRPr="00BE4399">
              <w:rPr>
                <w:b w:val="0"/>
                <w:sz w:val="24"/>
                <w:szCs w:val="24"/>
              </w:rPr>
              <w:t>hipa in Campionatul</w:t>
            </w:r>
            <w:r w:rsidR="00710ABE">
              <w:rPr>
                <w:b w:val="0"/>
                <w:sz w:val="24"/>
                <w:szCs w:val="24"/>
              </w:rPr>
              <w:t xml:space="preserve"> </w:t>
            </w:r>
            <w:r w:rsidR="000F1F85" w:rsidRPr="00BE4399">
              <w:rPr>
                <w:b w:val="0"/>
                <w:sz w:val="24"/>
                <w:szCs w:val="24"/>
              </w:rPr>
              <w:t xml:space="preserve"> </w:t>
            </w:r>
            <w:r w:rsidRPr="00BE4399">
              <w:rPr>
                <w:b w:val="0"/>
                <w:sz w:val="24"/>
                <w:szCs w:val="24"/>
              </w:rPr>
              <w:t xml:space="preserve"> pentru sezonul urmator.</w:t>
            </w:r>
          </w:p>
          <w:p w:rsidR="00F243FC" w:rsidRPr="00BE4399" w:rsidRDefault="00F243FC" w:rsidP="00F243FC">
            <w:pPr>
              <w:pStyle w:val="Heading1"/>
              <w:rPr>
                <w:b w:val="0"/>
                <w:sz w:val="24"/>
                <w:szCs w:val="24"/>
              </w:rPr>
            </w:pPr>
            <w:r w:rsidRPr="00BE4399">
              <w:rPr>
                <w:b w:val="0"/>
                <w:sz w:val="24"/>
                <w:szCs w:val="24"/>
              </w:rPr>
              <w:t>Art. 5.2.17. Echipele sunt obligate sa poarte echipament uniform privind culorile, echipament de protectie, masca de fata completa, aparator pentru gat si tricouri cu numere conform regulamentului IIHF. In caz de nerespectarea acestor prevederi arbitrul va interzice intrarea in joc a jucatorului (lor) in cauza. Daca jucatorul este introdus pe gheata, contrar deciziei arbitrului, aceasta se va consemna in raportul observatorului, echipa in cauza pierzand meciul cu scorul de 0–5 si se considera neprezentare.</w:t>
            </w:r>
          </w:p>
          <w:p w:rsidR="00F243FC" w:rsidRPr="00BE4399" w:rsidRDefault="00F243FC" w:rsidP="00F243FC">
            <w:pPr>
              <w:pStyle w:val="Heading1"/>
              <w:rPr>
                <w:b w:val="0"/>
                <w:sz w:val="24"/>
                <w:szCs w:val="24"/>
              </w:rPr>
            </w:pPr>
            <w:r w:rsidRPr="00BE4399">
              <w:rPr>
                <w:b w:val="0"/>
                <w:sz w:val="24"/>
                <w:szCs w:val="24"/>
              </w:rPr>
              <w:t>Art. 5.2. 18. Accesul pe banca jucatorilor este permis jucatorilor de rezerva, antrenorului principal, antrenorului secund si maximum 3 oficiali. Accesul la vestiarele echipelor si arbitrilor este permis numai persoanelor cu atributii oficiale (la vestiarul arbitrilor numai observatorului jocului).</w:t>
            </w:r>
          </w:p>
          <w:p w:rsidR="000414D9" w:rsidRPr="00BE4399" w:rsidRDefault="00F243FC" w:rsidP="00F243FC">
            <w:pPr>
              <w:pStyle w:val="Heading1"/>
              <w:rPr>
                <w:b w:val="0"/>
                <w:sz w:val="24"/>
                <w:szCs w:val="24"/>
              </w:rPr>
            </w:pPr>
            <w:r w:rsidRPr="00BE4399">
              <w:rPr>
                <w:b w:val="0"/>
                <w:sz w:val="24"/>
                <w:szCs w:val="24"/>
              </w:rPr>
              <w:t>A</w:t>
            </w:r>
            <w:r w:rsidR="000F1F85" w:rsidRPr="00BE4399">
              <w:rPr>
                <w:b w:val="0"/>
                <w:sz w:val="24"/>
                <w:szCs w:val="24"/>
              </w:rPr>
              <w:t>rt. 5.2.19</w:t>
            </w:r>
            <w:r w:rsidRPr="00BE4399">
              <w:rPr>
                <w:b w:val="0"/>
                <w:sz w:val="24"/>
                <w:szCs w:val="24"/>
              </w:rPr>
              <w:t>. Echipei organizatoare ii revine obligatia de a asigura protectia oficialilor jocului, jucatorilor si a spectatorilor in incinta patinoarului.</w:t>
            </w:r>
          </w:p>
          <w:p w:rsidR="005504FF" w:rsidRPr="00BE4399" w:rsidRDefault="005504FF" w:rsidP="005504FF">
            <w:pPr>
              <w:pStyle w:val="Heading1"/>
              <w:rPr>
                <w:b w:val="0"/>
                <w:sz w:val="24"/>
                <w:szCs w:val="24"/>
              </w:rPr>
            </w:pPr>
            <w:r w:rsidRPr="00BE4399">
              <w:rPr>
                <w:b w:val="0"/>
                <w:sz w:val="24"/>
                <w:szCs w:val="24"/>
              </w:rPr>
              <w:t xml:space="preserve">Art.5.2.20 Regula echitabilă și egală în materie de timp de gheață </w:t>
            </w:r>
          </w:p>
          <w:p w:rsidR="005504FF" w:rsidRPr="00BE4399" w:rsidRDefault="005504FF" w:rsidP="005504FF">
            <w:pPr>
              <w:pStyle w:val="Heading1"/>
              <w:rPr>
                <w:b w:val="0"/>
                <w:sz w:val="24"/>
                <w:szCs w:val="24"/>
              </w:rPr>
            </w:pPr>
            <w:r w:rsidRPr="00BE4399">
              <w:rPr>
                <w:b w:val="0"/>
                <w:sz w:val="24"/>
                <w:szCs w:val="24"/>
              </w:rPr>
              <w:t xml:space="preserve">Timpul de gheață echitabil și egal este conceput pentru a se asigura că toți jucătorii au aceeași șansă de a contribui la rezultatul meciurilor, indiferent de calificare sau abilitate.Responsabilitatea unui antrenor este de a dezvolta toți jucătorii pentru a contribui. Scurtarea băncii de rezerve nu este permisă . </w:t>
            </w:r>
          </w:p>
          <w:p w:rsidR="005504FF" w:rsidRPr="00BE4399" w:rsidRDefault="005504FF" w:rsidP="005504FF">
            <w:pPr>
              <w:pStyle w:val="Heading1"/>
              <w:rPr>
                <w:b w:val="0"/>
                <w:sz w:val="24"/>
                <w:szCs w:val="24"/>
              </w:rPr>
            </w:pPr>
            <w:r w:rsidRPr="00BE4399">
              <w:rPr>
                <w:b w:val="0"/>
                <w:sz w:val="24"/>
                <w:szCs w:val="24"/>
              </w:rPr>
              <w:t xml:space="preserve">Toți jucătorii ar trebui să se rotească pe toate pozițiile pentru a se asigura că fiecare jucător are posibilitatea de a încerca fiecare poziție cel </w:t>
            </w:r>
            <w:r w:rsidRPr="00BE4399">
              <w:rPr>
                <w:b w:val="0"/>
                <w:sz w:val="24"/>
                <w:szCs w:val="24"/>
              </w:rPr>
              <w:lastRenderedPageBreak/>
              <w:t>puțin o dată .</w:t>
            </w:r>
          </w:p>
          <w:p w:rsidR="005504FF" w:rsidRDefault="005504FF" w:rsidP="005504FF">
            <w:pPr>
              <w:pStyle w:val="Heading1"/>
              <w:rPr>
                <w:b w:val="0"/>
                <w:sz w:val="24"/>
                <w:szCs w:val="24"/>
              </w:rPr>
            </w:pPr>
            <w:r w:rsidRPr="00BE4399">
              <w:rPr>
                <w:b w:val="0"/>
                <w:sz w:val="24"/>
                <w:szCs w:val="24"/>
              </w:rPr>
              <w:t>Dacă o echipă are doi portari , aceștia ar trebui să se rotească pentru a avea timp de joc egal .</w:t>
            </w:r>
          </w:p>
          <w:p w:rsidR="00C1691E" w:rsidRPr="00C1691E" w:rsidRDefault="00422B6A" w:rsidP="00C1691E">
            <w:pPr>
              <w:pStyle w:val="Heading1"/>
              <w:rPr>
                <w:b w:val="0"/>
                <w:sz w:val="24"/>
                <w:szCs w:val="24"/>
                <w:lang w:val="hu-HU"/>
              </w:rPr>
            </w:pPr>
            <w:r>
              <w:rPr>
                <w:b w:val="0"/>
                <w:sz w:val="24"/>
                <w:szCs w:val="24"/>
              </w:rPr>
              <w:t>Art.5.2.21.</w:t>
            </w:r>
            <w:r w:rsidR="00C1691E" w:rsidRPr="00C1691E">
              <w:rPr>
                <w:sz w:val="24"/>
                <w:szCs w:val="24"/>
                <w:lang w:val="hu-HU"/>
              </w:rPr>
              <w:t xml:space="preserve"> Jucători împrumutați :</w:t>
            </w:r>
            <w:r w:rsidR="00C1691E" w:rsidRPr="00C1691E">
              <w:rPr>
                <w:b w:val="0"/>
                <w:sz w:val="24"/>
                <w:szCs w:val="24"/>
                <w:lang w:val="hu-HU"/>
              </w:rPr>
              <w:t xml:space="preserve"> Echipele locale sătești poate să împrumute jucători de la echipele școlilor </w:t>
            </w:r>
            <w:r w:rsidR="008174F6">
              <w:rPr>
                <w:b w:val="0"/>
                <w:sz w:val="24"/>
                <w:szCs w:val="24"/>
                <w:lang w:val="hu-HU"/>
              </w:rPr>
              <w:t xml:space="preserve">sătești sau </w:t>
            </w:r>
            <w:r w:rsidR="00C1691E" w:rsidRPr="00C1691E">
              <w:rPr>
                <w:b w:val="0"/>
                <w:sz w:val="24"/>
                <w:szCs w:val="24"/>
                <w:lang w:val="hu-HU"/>
              </w:rPr>
              <w:t>orășenești care nu s</w:t>
            </w:r>
            <w:r w:rsidR="00710ABE">
              <w:rPr>
                <w:b w:val="0"/>
                <w:sz w:val="24"/>
                <w:szCs w:val="24"/>
                <w:lang w:val="hu-HU"/>
              </w:rPr>
              <w:t xml:space="preserve">-au înscris în campionatele </w:t>
            </w:r>
            <w:r w:rsidR="00C1691E" w:rsidRPr="00C1691E">
              <w:rPr>
                <w:b w:val="0"/>
                <w:sz w:val="24"/>
                <w:szCs w:val="24"/>
                <w:lang w:val="hu-HU"/>
              </w:rPr>
              <w:t xml:space="preserve"> sau </w:t>
            </w:r>
            <w:r w:rsidR="008174F6">
              <w:rPr>
                <w:b w:val="0"/>
                <w:sz w:val="24"/>
                <w:szCs w:val="24"/>
                <w:lang w:val="hu-HU"/>
              </w:rPr>
              <w:t>au suficienti jucatori in echipă</w:t>
            </w:r>
            <w:r w:rsidR="00C1691E" w:rsidRPr="00C1691E">
              <w:rPr>
                <w:b w:val="0"/>
                <w:sz w:val="24"/>
                <w:szCs w:val="24"/>
                <w:lang w:val="hu-HU"/>
              </w:rPr>
              <w:t xml:space="preserve">. </w:t>
            </w:r>
          </w:p>
          <w:p w:rsidR="00C1691E" w:rsidRPr="00C1691E" w:rsidRDefault="00C1691E" w:rsidP="00C1691E">
            <w:pPr>
              <w:pStyle w:val="Heading1"/>
              <w:rPr>
                <w:b w:val="0"/>
                <w:sz w:val="24"/>
                <w:szCs w:val="24"/>
                <w:lang w:val="hu-HU"/>
              </w:rPr>
            </w:pPr>
            <w:r w:rsidRPr="00C1691E">
              <w:rPr>
                <w:b w:val="0"/>
                <w:sz w:val="24"/>
                <w:szCs w:val="24"/>
                <w:lang w:val="hu-HU"/>
              </w:rPr>
              <w:t>Echipele locale ale școlilor sătești poate să mai împrumute jucători de la echipele școlilor orășenești , dacă acești jucători au domiciliul în satul respectiv s-au unul sau amîndoi dintre părinți provin din satul respectiv. (Adeverin</w:t>
            </w:r>
            <w:r w:rsidRPr="00C1691E">
              <w:rPr>
                <w:b w:val="0"/>
                <w:sz w:val="24"/>
                <w:szCs w:val="24"/>
              </w:rPr>
              <w:t xml:space="preserve">ță de la consiliul local sau de la parohia locală </w:t>
            </w:r>
            <w:r w:rsidRPr="00C1691E">
              <w:rPr>
                <w:b w:val="0"/>
                <w:sz w:val="24"/>
                <w:szCs w:val="24"/>
                <w:lang w:val="hu-HU"/>
              </w:rPr>
              <w:t>)</w:t>
            </w:r>
            <w:r w:rsidR="008174F6">
              <w:rPr>
                <w:b w:val="0"/>
                <w:sz w:val="24"/>
                <w:szCs w:val="24"/>
                <w:lang w:val="hu-HU"/>
              </w:rPr>
              <w:t>.</w:t>
            </w:r>
            <w:r w:rsidR="008174F6">
              <w:t xml:space="preserve"> </w:t>
            </w:r>
            <w:r w:rsidR="008174F6" w:rsidRPr="008174F6">
              <w:rPr>
                <w:b w:val="0"/>
                <w:sz w:val="24"/>
                <w:szCs w:val="24"/>
                <w:lang w:val="hu-HU"/>
              </w:rPr>
              <w:t>Echipele școlare sătești care au împrumu</w:t>
            </w:r>
            <w:r w:rsidR="00710ABE">
              <w:rPr>
                <w:b w:val="0"/>
                <w:sz w:val="24"/>
                <w:szCs w:val="24"/>
                <w:lang w:val="hu-HU"/>
              </w:rPr>
              <w:t xml:space="preserve">tat pentru faza săteasca al </w:t>
            </w:r>
            <w:r w:rsidR="008174F6" w:rsidRPr="008174F6">
              <w:rPr>
                <w:b w:val="0"/>
                <w:sz w:val="24"/>
                <w:szCs w:val="24"/>
                <w:lang w:val="hu-HU"/>
              </w:rPr>
              <w:t xml:space="preserve"> din echipele orășenești , la finala locala urban vs rural trebuie să dea înapoi jucătorii împrumutați la echipele școlilor orășenești.</w:t>
            </w:r>
          </w:p>
          <w:p w:rsidR="000F1F85" w:rsidRPr="00BE4399" w:rsidRDefault="000F1F85" w:rsidP="000F1F85">
            <w:pPr>
              <w:pStyle w:val="Heading1"/>
              <w:rPr>
                <w:b w:val="0"/>
                <w:sz w:val="24"/>
                <w:szCs w:val="24"/>
              </w:rPr>
            </w:pPr>
            <w:r w:rsidRPr="00BE4399">
              <w:rPr>
                <w:b w:val="0"/>
                <w:sz w:val="24"/>
                <w:szCs w:val="24"/>
              </w:rPr>
              <w:t>Art. 5.3.1. Programul meciurilor se va stabili in baza criteriilor prevazute in „IIHF Sport Regulations” si in baza programarii Comisiei</w:t>
            </w:r>
            <w:r w:rsidR="00710ABE">
              <w:rPr>
                <w:b w:val="0"/>
                <w:sz w:val="24"/>
                <w:szCs w:val="24"/>
              </w:rPr>
              <w:t xml:space="preserve"> de Competitii </w:t>
            </w:r>
            <w:r w:rsidRPr="00BE4399">
              <w:rPr>
                <w:b w:val="0"/>
                <w:sz w:val="24"/>
                <w:szCs w:val="24"/>
              </w:rPr>
              <w:t xml:space="preserve"> Judetean </w:t>
            </w:r>
          </w:p>
          <w:p w:rsidR="000F1F85" w:rsidRPr="00BE4399" w:rsidRDefault="000F1F85" w:rsidP="000F1F85">
            <w:pPr>
              <w:pStyle w:val="Heading1"/>
              <w:rPr>
                <w:b w:val="0"/>
                <w:sz w:val="24"/>
                <w:szCs w:val="24"/>
              </w:rPr>
            </w:pPr>
            <w:r w:rsidRPr="00BE4399">
              <w:rPr>
                <w:b w:val="0"/>
                <w:sz w:val="24"/>
                <w:szCs w:val="24"/>
              </w:rPr>
              <w:t>Art. 5.3.2. Nu se vor juca meciuri inainte de ora 09.00 si mai tarziu de ora 21.00.</w:t>
            </w:r>
          </w:p>
          <w:p w:rsidR="000F1F85" w:rsidRPr="00BE4399" w:rsidRDefault="000F1F85" w:rsidP="000F1F85">
            <w:pPr>
              <w:pStyle w:val="Heading1"/>
              <w:rPr>
                <w:b w:val="0"/>
                <w:sz w:val="24"/>
                <w:szCs w:val="24"/>
              </w:rPr>
            </w:pPr>
            <w:r w:rsidRPr="00BE4399">
              <w:rPr>
                <w:b w:val="0"/>
                <w:sz w:val="24"/>
                <w:szCs w:val="24"/>
              </w:rPr>
              <w:t>Art. 5.3.3. Fiecare echipa are obligatia de a organiza  o Cupa pe sezon .</w:t>
            </w:r>
          </w:p>
          <w:p w:rsidR="000F1F85" w:rsidRPr="00BE4399" w:rsidRDefault="000F1F85" w:rsidP="000F1F85">
            <w:pPr>
              <w:pStyle w:val="Heading1"/>
              <w:rPr>
                <w:b w:val="0"/>
                <w:sz w:val="24"/>
                <w:szCs w:val="24"/>
              </w:rPr>
            </w:pPr>
            <w:r w:rsidRPr="00BE4399">
              <w:rPr>
                <w:b w:val="0"/>
                <w:sz w:val="24"/>
                <w:szCs w:val="24"/>
              </w:rPr>
              <w:t>Art. 5.3.4. La programarea orara se va tine cont de graficul de deplasare al echipelor vizitatoare.</w:t>
            </w:r>
          </w:p>
          <w:p w:rsidR="000F1F85" w:rsidRPr="00BE4399" w:rsidRDefault="00710ABE" w:rsidP="000F1F85">
            <w:pPr>
              <w:pStyle w:val="Heading1"/>
              <w:rPr>
                <w:b w:val="0"/>
                <w:sz w:val="24"/>
                <w:szCs w:val="24"/>
              </w:rPr>
            </w:pPr>
            <w:r>
              <w:rPr>
                <w:b w:val="0"/>
                <w:sz w:val="24"/>
                <w:szCs w:val="24"/>
              </w:rPr>
              <w:t xml:space="preserve">Art. 5.3.5.   </w:t>
            </w:r>
            <w:r w:rsidR="000F1F85" w:rsidRPr="00BE4399">
              <w:rPr>
                <w:b w:val="0"/>
                <w:sz w:val="24"/>
                <w:szCs w:val="24"/>
              </w:rPr>
              <w:t xml:space="preserve"> Comisia de Competitii, poate aproba, în mod cu totul exceptional reprogramarea sau amânarea unor CUPE în cazul în care:</w:t>
            </w:r>
          </w:p>
          <w:p w:rsidR="000F1F85" w:rsidRPr="00BE4399" w:rsidRDefault="000F1F85" w:rsidP="000F1F85">
            <w:pPr>
              <w:pStyle w:val="Heading1"/>
              <w:rPr>
                <w:b w:val="0"/>
                <w:sz w:val="24"/>
                <w:szCs w:val="24"/>
              </w:rPr>
            </w:pPr>
            <w:r w:rsidRPr="00BE4399">
              <w:rPr>
                <w:b w:val="0"/>
                <w:sz w:val="24"/>
                <w:szCs w:val="24"/>
              </w:rPr>
              <w:t>a)</w:t>
            </w:r>
            <w:r w:rsidRPr="00BE4399">
              <w:rPr>
                <w:b w:val="0"/>
                <w:sz w:val="24"/>
                <w:szCs w:val="24"/>
              </w:rPr>
              <w:tab/>
              <w:t>motive de reprezentare în competitii internationale oficiale IIHF, nationale si de club sau în competitiile regionale oficiale recunoscute de IIHF;</w:t>
            </w:r>
          </w:p>
          <w:p w:rsidR="000F1F85" w:rsidRPr="00BE4399" w:rsidRDefault="000F1F85" w:rsidP="000F1F85">
            <w:pPr>
              <w:pStyle w:val="Heading1"/>
              <w:rPr>
                <w:b w:val="0"/>
                <w:sz w:val="24"/>
                <w:szCs w:val="24"/>
              </w:rPr>
            </w:pPr>
            <w:r w:rsidRPr="00BE4399">
              <w:rPr>
                <w:b w:val="0"/>
                <w:sz w:val="24"/>
                <w:szCs w:val="24"/>
              </w:rPr>
              <w:t>b)</w:t>
            </w:r>
            <w:r w:rsidRPr="00BE4399">
              <w:rPr>
                <w:b w:val="0"/>
                <w:sz w:val="24"/>
                <w:szCs w:val="24"/>
              </w:rPr>
              <w:tab/>
              <w:t>în patinoarul  respectiv urmeaza sa se desfasoare actiuni sportive, culturale, sociale sau politice de importanta internationala sau nationala si care sunt contractate de proprietar cu minimum 20 zile înaintea datei programate de disputare a jocului.</w:t>
            </w:r>
          </w:p>
          <w:p w:rsidR="000F1F85" w:rsidRPr="00BE4399" w:rsidRDefault="000F1F85" w:rsidP="000F1F85">
            <w:pPr>
              <w:pStyle w:val="Heading1"/>
              <w:rPr>
                <w:b w:val="0"/>
                <w:sz w:val="24"/>
                <w:szCs w:val="24"/>
              </w:rPr>
            </w:pPr>
            <w:r w:rsidRPr="00BE4399">
              <w:rPr>
                <w:b w:val="0"/>
                <w:sz w:val="24"/>
                <w:szCs w:val="24"/>
              </w:rPr>
              <w:t>c)</w:t>
            </w:r>
            <w:r w:rsidRPr="00BE4399">
              <w:rPr>
                <w:b w:val="0"/>
                <w:sz w:val="24"/>
                <w:szCs w:val="24"/>
              </w:rPr>
              <w:tab/>
              <w:t>cazuri de extrema forta majora cum ar fi: cataclisme naturale, accidente în timpul deplasarii pentru sustinerea unui joc, îmbolnaviri si contagiuni în masa astfel încât echipa este în imposibilitatea sa respecte cerintele legale de începere a jocului (minimum de jucatori), cazuri care trebuiesc probate cu acte emise de institutiile abilitate ale statului (Politie, Prefectura, Cabinet de medicina sportiva, Inspectoratul pentru situatii de urgenta,)</w:t>
            </w:r>
          </w:p>
          <w:p w:rsidR="000F1F85" w:rsidRPr="00BE4399" w:rsidRDefault="000F1F85" w:rsidP="000F1F85">
            <w:pPr>
              <w:pStyle w:val="Heading1"/>
              <w:rPr>
                <w:b w:val="0"/>
                <w:sz w:val="24"/>
                <w:szCs w:val="24"/>
              </w:rPr>
            </w:pPr>
            <w:r w:rsidRPr="00BE4399">
              <w:rPr>
                <w:b w:val="0"/>
                <w:sz w:val="24"/>
                <w:szCs w:val="24"/>
              </w:rPr>
              <w:t>Art.. 5.3.6. Solicitarea pentru reprogramarea cupelor care se încadreaza în prevederile de mai sus se va face în forma scrisa, cu cel putin 24 ore înaintea datei de disputare a jocului.</w:t>
            </w:r>
          </w:p>
          <w:p w:rsidR="000F1F85" w:rsidRPr="00BE4399" w:rsidRDefault="000F1F85" w:rsidP="000F1F85">
            <w:pPr>
              <w:pStyle w:val="Heading1"/>
              <w:rPr>
                <w:b w:val="0"/>
                <w:sz w:val="24"/>
                <w:szCs w:val="24"/>
              </w:rPr>
            </w:pPr>
            <w:r w:rsidRPr="00BE4399">
              <w:rPr>
                <w:b w:val="0"/>
                <w:sz w:val="24"/>
                <w:szCs w:val="24"/>
              </w:rPr>
              <w:t xml:space="preserve">Art. 5.3.7. Fiecare echipa are dreptul de a cere amanarea Cupei. </w:t>
            </w:r>
          </w:p>
          <w:p w:rsidR="000F1F85" w:rsidRPr="00BE4399" w:rsidRDefault="000F1F85" w:rsidP="000F1F85">
            <w:pPr>
              <w:pStyle w:val="Heading1"/>
              <w:rPr>
                <w:b w:val="0"/>
                <w:sz w:val="24"/>
                <w:szCs w:val="24"/>
              </w:rPr>
            </w:pPr>
            <w:r w:rsidRPr="00BE4399">
              <w:rPr>
                <w:b w:val="0"/>
                <w:sz w:val="24"/>
                <w:szCs w:val="24"/>
              </w:rPr>
              <w:t>Art. 5.3.7.1. In cazul in care echipele nu ajung la intelegere dovedita prin corespondenta electronica transmisa catre CC al ONSS  in privinta reprogramarii unei Cupe , data si ora inceperii jocul</w:t>
            </w:r>
            <w:r w:rsidR="00710ABE">
              <w:rPr>
                <w:b w:val="0"/>
                <w:sz w:val="24"/>
                <w:szCs w:val="24"/>
              </w:rPr>
              <w:t xml:space="preserve">ui va fi stabilita de CC </w:t>
            </w:r>
            <w:r w:rsidRPr="00BE4399">
              <w:rPr>
                <w:b w:val="0"/>
                <w:sz w:val="24"/>
                <w:szCs w:val="24"/>
              </w:rPr>
              <w:t xml:space="preserve">  si transmisa pentru cele doua combatante. In cazul in care una (sau ambele echipe) nu se prezinta la restanta stabilita de comun acord sau de</w:t>
            </w:r>
            <w:r w:rsidR="00710ABE">
              <w:rPr>
                <w:b w:val="0"/>
                <w:sz w:val="24"/>
                <w:szCs w:val="24"/>
              </w:rPr>
              <w:t xml:space="preserve"> CC al FRHG , AJHG-HR</w:t>
            </w:r>
            <w:r w:rsidRPr="00BE4399">
              <w:rPr>
                <w:b w:val="0"/>
                <w:sz w:val="24"/>
                <w:szCs w:val="24"/>
              </w:rPr>
              <w:t xml:space="preserve">  echipa va pierde partida cu 0–5, conform Art. 5.2.14.</w:t>
            </w:r>
          </w:p>
          <w:p w:rsidR="000F1F85" w:rsidRPr="00BE4399" w:rsidRDefault="000F1F85" w:rsidP="000F1F85">
            <w:pPr>
              <w:pStyle w:val="Heading1"/>
              <w:rPr>
                <w:b w:val="0"/>
                <w:sz w:val="24"/>
                <w:szCs w:val="24"/>
              </w:rPr>
            </w:pPr>
            <w:r w:rsidRPr="00BE4399">
              <w:rPr>
                <w:b w:val="0"/>
                <w:sz w:val="24"/>
                <w:szCs w:val="24"/>
              </w:rPr>
              <w:t>Art. 5.3.7.2. La a doua abatere descrisa la Art. 5.3.7.1 se aplica si Art. 5.2.15..</w:t>
            </w:r>
          </w:p>
          <w:p w:rsidR="000F1F85" w:rsidRPr="00BE4399" w:rsidRDefault="000F1F85" w:rsidP="000F1F85">
            <w:pPr>
              <w:pStyle w:val="Heading1"/>
              <w:rPr>
                <w:b w:val="0"/>
                <w:sz w:val="24"/>
                <w:szCs w:val="24"/>
              </w:rPr>
            </w:pPr>
            <w:r w:rsidRPr="00BE4399">
              <w:rPr>
                <w:b w:val="0"/>
                <w:sz w:val="24"/>
                <w:szCs w:val="24"/>
              </w:rPr>
              <w:t>Art. 5.3.8. Jocul trebuie sa inceapa exact la ora stabilita in comun acord de echipele combatante si transmise de cat</w:t>
            </w:r>
            <w:r w:rsidR="00A90FAF" w:rsidRPr="00BE4399">
              <w:rPr>
                <w:b w:val="0"/>
                <w:sz w:val="24"/>
                <w:szCs w:val="24"/>
              </w:rPr>
              <w:t>re CC al ONSS</w:t>
            </w:r>
            <w:r w:rsidRPr="00BE4399">
              <w:rPr>
                <w:b w:val="0"/>
                <w:sz w:val="24"/>
                <w:szCs w:val="24"/>
              </w:rPr>
              <w:t xml:space="preserve">  echipei vizitatoare i se permite o intarziere de maxim 15 minute dupa ora de inceput stabilite, in cazul acesteia nefiindu-i permisa incalzirea de dinainte de joc.</w:t>
            </w:r>
          </w:p>
          <w:p w:rsidR="000F1F85" w:rsidRPr="00BE4399" w:rsidRDefault="000F1F85" w:rsidP="000F1F85">
            <w:pPr>
              <w:pStyle w:val="Heading1"/>
              <w:rPr>
                <w:b w:val="0"/>
                <w:sz w:val="24"/>
                <w:szCs w:val="24"/>
              </w:rPr>
            </w:pPr>
            <w:r w:rsidRPr="00BE4399">
              <w:rPr>
                <w:b w:val="0"/>
                <w:sz w:val="24"/>
                <w:szCs w:val="24"/>
              </w:rPr>
              <w:lastRenderedPageBreak/>
              <w:t>Art. 5.3.9. Nu constituie motiv de reprogramare a unui joc faptul ca un club are doua sau mai multe echipe înscrise în competitie la categorii diferite de varsta.</w:t>
            </w:r>
          </w:p>
          <w:p w:rsidR="00A90FAF" w:rsidRPr="00A90FAF" w:rsidRDefault="00A90FAF" w:rsidP="00A90FAF">
            <w:pPr>
              <w:pStyle w:val="Heading1"/>
              <w:rPr>
                <w:sz w:val="28"/>
                <w:szCs w:val="28"/>
              </w:rPr>
            </w:pPr>
            <w:r w:rsidRPr="00A90FAF">
              <w:rPr>
                <w:sz w:val="28"/>
                <w:szCs w:val="28"/>
              </w:rPr>
              <w:t>4.</w:t>
            </w:r>
            <w:r w:rsidRPr="00A90FAF">
              <w:rPr>
                <w:sz w:val="28"/>
                <w:szCs w:val="28"/>
              </w:rPr>
              <w:tab/>
              <w:t>Oficiali</w:t>
            </w:r>
          </w:p>
          <w:p w:rsidR="00A90FAF" w:rsidRPr="00BE4399" w:rsidRDefault="00A90FAF" w:rsidP="00A90FAF">
            <w:pPr>
              <w:pStyle w:val="Heading1"/>
              <w:rPr>
                <w:b w:val="0"/>
                <w:sz w:val="24"/>
                <w:szCs w:val="24"/>
              </w:rPr>
            </w:pPr>
            <w:r w:rsidRPr="00BE4399">
              <w:rPr>
                <w:b w:val="0"/>
                <w:sz w:val="24"/>
                <w:szCs w:val="24"/>
              </w:rPr>
              <w:t>Art. 5.4.1. Delegarea arbitrilor se va face de c</w:t>
            </w:r>
            <w:r w:rsidR="00710ABE">
              <w:rPr>
                <w:b w:val="0"/>
                <w:sz w:val="24"/>
                <w:szCs w:val="24"/>
              </w:rPr>
              <w:t xml:space="preserve">atre Colegiul al Arbitrilor </w:t>
            </w:r>
            <w:r w:rsidRPr="00BE4399">
              <w:rPr>
                <w:b w:val="0"/>
                <w:sz w:val="24"/>
                <w:szCs w:val="24"/>
              </w:rPr>
              <w:t xml:space="preserve">  in conformitate cu prevederile din Regulamentul de Or</w:t>
            </w:r>
            <w:r w:rsidR="00710ABE">
              <w:rPr>
                <w:b w:val="0"/>
                <w:sz w:val="24"/>
                <w:szCs w:val="24"/>
              </w:rPr>
              <w:t xml:space="preserve">ganizare si Functionare </w:t>
            </w:r>
          </w:p>
          <w:p w:rsidR="00A90FAF" w:rsidRPr="00BE4399" w:rsidRDefault="00A90FAF" w:rsidP="00A90FAF">
            <w:pPr>
              <w:pStyle w:val="Heading1"/>
              <w:rPr>
                <w:b w:val="0"/>
                <w:sz w:val="24"/>
                <w:szCs w:val="24"/>
              </w:rPr>
            </w:pPr>
            <w:r w:rsidRPr="00BE4399">
              <w:rPr>
                <w:b w:val="0"/>
                <w:sz w:val="24"/>
                <w:szCs w:val="24"/>
              </w:rPr>
              <w:t>Art. 5.4.2. La fiecare meci este obligatorie prezenta a minim 2 arbitrii pe gheata si a altor 2 arbitrii auxiliari.</w:t>
            </w:r>
          </w:p>
          <w:p w:rsidR="00A90FAF" w:rsidRPr="00BE4399" w:rsidRDefault="00A90FAF" w:rsidP="00A90FAF">
            <w:pPr>
              <w:pStyle w:val="Heading1"/>
              <w:rPr>
                <w:b w:val="0"/>
                <w:sz w:val="24"/>
                <w:szCs w:val="24"/>
              </w:rPr>
            </w:pPr>
            <w:r w:rsidRPr="00BE4399">
              <w:rPr>
                <w:b w:val="0"/>
                <w:sz w:val="24"/>
                <w:szCs w:val="24"/>
              </w:rPr>
              <w:t>Art. 5.4.3. La fiecare meci este obligatorie completarea foii de arbitraj, altfel rezultatul meciului nefiind omologat.</w:t>
            </w:r>
          </w:p>
          <w:p w:rsidR="00A90FAF" w:rsidRPr="00BE4399" w:rsidRDefault="00A90FAF" w:rsidP="00A90FAF">
            <w:pPr>
              <w:pStyle w:val="Heading1"/>
              <w:rPr>
                <w:b w:val="0"/>
                <w:sz w:val="24"/>
                <w:szCs w:val="24"/>
              </w:rPr>
            </w:pPr>
            <w:r w:rsidRPr="00BE4399">
              <w:rPr>
                <w:b w:val="0"/>
                <w:sz w:val="24"/>
                <w:szCs w:val="24"/>
              </w:rPr>
              <w:t>Art. 5.4.4. La fiecare meci, ONSS poa</w:t>
            </w:r>
            <w:r w:rsidR="00710ABE">
              <w:rPr>
                <w:b w:val="0"/>
                <w:sz w:val="24"/>
                <w:szCs w:val="24"/>
              </w:rPr>
              <w:t xml:space="preserve">te nominaliza un Observator </w:t>
            </w:r>
            <w:r w:rsidRPr="00BE4399">
              <w:rPr>
                <w:b w:val="0"/>
                <w:sz w:val="24"/>
                <w:szCs w:val="24"/>
              </w:rPr>
              <w:t>,   care va fi prezent pe toata durata meciului. Autoritatea lui nu se va extinde mai mult decât la meciul în cauz</w:t>
            </w:r>
            <w:r w:rsidR="00710ABE">
              <w:rPr>
                <w:b w:val="0"/>
                <w:sz w:val="24"/>
                <w:szCs w:val="24"/>
              </w:rPr>
              <w:t xml:space="preserve">a. Deciziile Observatorului </w:t>
            </w:r>
            <w:r w:rsidRPr="00BE4399">
              <w:rPr>
                <w:b w:val="0"/>
                <w:sz w:val="24"/>
                <w:szCs w:val="24"/>
              </w:rPr>
              <w:t xml:space="preserve">  sunt definitive si irevocabile si nu pot fi contestate.</w:t>
            </w:r>
          </w:p>
          <w:p w:rsidR="00A90FAF" w:rsidRPr="00BE4399" w:rsidRDefault="00A90FAF" w:rsidP="00A90FAF">
            <w:pPr>
              <w:pStyle w:val="Heading1"/>
              <w:rPr>
                <w:b w:val="0"/>
                <w:sz w:val="24"/>
                <w:szCs w:val="24"/>
              </w:rPr>
            </w:pPr>
            <w:r w:rsidRPr="00BE4399">
              <w:rPr>
                <w:b w:val="0"/>
                <w:sz w:val="24"/>
                <w:szCs w:val="24"/>
              </w:rPr>
              <w:t>Art. 5.4.5. In timpul partidei arbitrii auxiliari au obligatia sa tina evidenta partidei electronic pe platforma site-ului Inspectoratului Judetean.</w:t>
            </w:r>
          </w:p>
          <w:p w:rsidR="00A90FAF" w:rsidRPr="00A90FAF" w:rsidRDefault="003045C0" w:rsidP="00A90FAF">
            <w:pPr>
              <w:pStyle w:val="Heading1"/>
              <w:rPr>
                <w:sz w:val="28"/>
                <w:szCs w:val="28"/>
              </w:rPr>
            </w:pPr>
            <w:r>
              <w:rPr>
                <w:sz w:val="28"/>
                <w:szCs w:val="28"/>
              </w:rPr>
              <w:t>5.</w:t>
            </w:r>
            <w:r>
              <w:rPr>
                <w:sz w:val="28"/>
                <w:szCs w:val="28"/>
              </w:rPr>
              <w:tab/>
              <w:t>Condiț</w:t>
            </w:r>
            <w:r w:rsidR="00A90FAF" w:rsidRPr="00A90FAF">
              <w:rPr>
                <w:sz w:val="28"/>
                <w:szCs w:val="28"/>
              </w:rPr>
              <w:t>ii financiare</w:t>
            </w:r>
          </w:p>
          <w:p w:rsidR="00A90FAF" w:rsidRPr="00BE4399" w:rsidRDefault="00A90FAF" w:rsidP="00A90FAF">
            <w:pPr>
              <w:pStyle w:val="Heading1"/>
              <w:rPr>
                <w:b w:val="0"/>
                <w:sz w:val="24"/>
                <w:szCs w:val="24"/>
              </w:rPr>
            </w:pPr>
            <w:r w:rsidRPr="00BE4399">
              <w:rPr>
                <w:b w:val="0"/>
                <w:sz w:val="24"/>
                <w:szCs w:val="24"/>
              </w:rPr>
              <w:t>Art. 5.5.1. Costurile privind asistenta medicala vor fi suportate de catre echipa gazda.</w:t>
            </w:r>
          </w:p>
          <w:p w:rsidR="00A90FAF" w:rsidRPr="00BE4399" w:rsidRDefault="00A90FAF" w:rsidP="00A90FAF">
            <w:pPr>
              <w:pStyle w:val="Heading1"/>
              <w:rPr>
                <w:b w:val="0"/>
                <w:sz w:val="24"/>
                <w:szCs w:val="24"/>
              </w:rPr>
            </w:pPr>
            <w:r w:rsidRPr="00BE4399">
              <w:rPr>
                <w:b w:val="0"/>
                <w:sz w:val="24"/>
                <w:szCs w:val="24"/>
              </w:rPr>
              <w:t>Art. 5.5.2. Costurile privind baremul, transportul, diurna si cazarea oficialilor meciului vor fi suportate de catre echipele gazda.</w:t>
            </w:r>
          </w:p>
          <w:p w:rsidR="00A90FAF" w:rsidRPr="00BE4399" w:rsidRDefault="00A90FAF" w:rsidP="00A90FAF">
            <w:pPr>
              <w:pStyle w:val="Heading1"/>
              <w:rPr>
                <w:b w:val="0"/>
                <w:sz w:val="24"/>
                <w:szCs w:val="24"/>
              </w:rPr>
            </w:pPr>
            <w:r w:rsidRPr="00BE4399">
              <w:rPr>
                <w:b w:val="0"/>
                <w:sz w:val="24"/>
                <w:szCs w:val="24"/>
              </w:rPr>
              <w:t>Art. 5.5.3. Costurile privind chiria patinoarului  pe care se desfasoara meciul va fi suportata de catre echipa organizatoare.</w:t>
            </w:r>
          </w:p>
          <w:p w:rsidR="00A90FAF" w:rsidRPr="00A90FAF" w:rsidRDefault="00A90FAF" w:rsidP="00A90FAF">
            <w:pPr>
              <w:pStyle w:val="Heading1"/>
              <w:rPr>
                <w:sz w:val="28"/>
                <w:szCs w:val="28"/>
              </w:rPr>
            </w:pPr>
            <w:r w:rsidRPr="00A90FAF">
              <w:rPr>
                <w:sz w:val="28"/>
                <w:szCs w:val="28"/>
              </w:rPr>
              <w:t>6.</w:t>
            </w:r>
            <w:r w:rsidRPr="00A90FAF">
              <w:rPr>
                <w:sz w:val="28"/>
                <w:szCs w:val="28"/>
              </w:rPr>
              <w:tab/>
              <w:t>STABILIREA CLASAMENTULUI</w:t>
            </w:r>
          </w:p>
          <w:p w:rsidR="00A90FAF" w:rsidRPr="00BE4399" w:rsidRDefault="00A90FAF" w:rsidP="00A90FAF">
            <w:pPr>
              <w:pStyle w:val="Heading1"/>
              <w:rPr>
                <w:b w:val="0"/>
                <w:sz w:val="24"/>
                <w:szCs w:val="24"/>
              </w:rPr>
            </w:pPr>
            <w:r w:rsidRPr="00BE4399">
              <w:rPr>
                <w:b w:val="0"/>
                <w:sz w:val="24"/>
                <w:szCs w:val="24"/>
              </w:rPr>
              <w:t>Art. 6.1.Echipa care castiga in timp regulamentar primeste 3 puncte, iar invinsa zero puncte. In caz de egalitate, meciul continua cu o repriza suplimentara de 5 minute, urmata (in caz de egalitate) de loviturile de penalitate. Castigatoarea in timp suplimentar castiga 2 puncte, iar invinsa 1 punct.</w:t>
            </w:r>
          </w:p>
          <w:p w:rsidR="00A90FAF" w:rsidRPr="00BE4399" w:rsidRDefault="00A90FAF" w:rsidP="00A90FAF">
            <w:pPr>
              <w:pStyle w:val="Heading1"/>
              <w:rPr>
                <w:b w:val="0"/>
                <w:sz w:val="24"/>
                <w:szCs w:val="24"/>
              </w:rPr>
            </w:pPr>
            <w:r w:rsidRPr="00BE4399">
              <w:rPr>
                <w:b w:val="0"/>
                <w:sz w:val="24"/>
                <w:szCs w:val="24"/>
              </w:rPr>
              <w:t>Art. 6.2. Neprezentarea la joc a unei echipe conduce la pierderea jocului cu 0-5.</w:t>
            </w:r>
          </w:p>
          <w:p w:rsidR="00A90FAF" w:rsidRPr="00BE4399" w:rsidRDefault="00A90FAF" w:rsidP="00A90FAF">
            <w:pPr>
              <w:pStyle w:val="Heading1"/>
              <w:rPr>
                <w:b w:val="0"/>
                <w:sz w:val="24"/>
                <w:szCs w:val="24"/>
              </w:rPr>
            </w:pPr>
            <w:r w:rsidRPr="00BE4399">
              <w:rPr>
                <w:b w:val="0"/>
                <w:sz w:val="24"/>
                <w:szCs w:val="24"/>
              </w:rPr>
              <w:t>Art. 6.3. Clasamentul se intocmeste prin adunarea punctelor dobandite in jocuri, echipele clasandu – se in ordinea descrescanda a punctelor.</w:t>
            </w:r>
          </w:p>
          <w:p w:rsidR="00A90FAF" w:rsidRPr="00BE4399" w:rsidRDefault="00A90FAF" w:rsidP="00A90FAF">
            <w:pPr>
              <w:pStyle w:val="Heading1"/>
              <w:rPr>
                <w:b w:val="0"/>
                <w:sz w:val="24"/>
                <w:szCs w:val="24"/>
              </w:rPr>
            </w:pPr>
            <w:r w:rsidRPr="00BE4399">
              <w:rPr>
                <w:b w:val="0"/>
                <w:sz w:val="24"/>
                <w:szCs w:val="24"/>
              </w:rPr>
              <w:t>Art. 6.4. In caz de egalitate intre doua sau mai multe echipe,se vor lua in considerare urmatoa</w:t>
            </w:r>
            <w:r w:rsidR="00FD6319">
              <w:rPr>
                <w:b w:val="0"/>
                <w:sz w:val="24"/>
                <w:szCs w:val="24"/>
              </w:rPr>
              <w:t xml:space="preserve">rele criterii de departajare: </w:t>
            </w:r>
          </w:p>
          <w:p w:rsidR="00A90FAF" w:rsidRPr="00BE4399" w:rsidRDefault="00A90FAF" w:rsidP="00A90FAF">
            <w:pPr>
              <w:pStyle w:val="Heading1"/>
              <w:rPr>
                <w:b w:val="0"/>
                <w:sz w:val="24"/>
                <w:szCs w:val="24"/>
              </w:rPr>
            </w:pPr>
            <w:r w:rsidRPr="00BE4399">
              <w:rPr>
                <w:b w:val="0"/>
                <w:sz w:val="24"/>
                <w:szCs w:val="24"/>
              </w:rPr>
              <w:t>1.</w:t>
            </w:r>
            <w:r w:rsidRPr="00BE4399">
              <w:rPr>
                <w:b w:val="0"/>
                <w:sz w:val="24"/>
                <w:szCs w:val="24"/>
              </w:rPr>
              <w:tab/>
              <w:t>Numarul de puncte in intalnirile directe dintre echipele in cauza;</w:t>
            </w:r>
          </w:p>
          <w:p w:rsidR="00A90FAF" w:rsidRPr="00BE4399" w:rsidRDefault="00A90FAF" w:rsidP="00A90FAF">
            <w:pPr>
              <w:pStyle w:val="Heading1"/>
              <w:rPr>
                <w:b w:val="0"/>
                <w:sz w:val="24"/>
                <w:szCs w:val="24"/>
              </w:rPr>
            </w:pPr>
            <w:r w:rsidRPr="00BE4399">
              <w:rPr>
                <w:b w:val="0"/>
                <w:sz w:val="24"/>
                <w:szCs w:val="24"/>
              </w:rPr>
              <w:t>2.</w:t>
            </w:r>
            <w:r w:rsidRPr="00BE4399">
              <w:rPr>
                <w:b w:val="0"/>
                <w:sz w:val="24"/>
                <w:szCs w:val="24"/>
              </w:rPr>
              <w:tab/>
              <w:t>Diferenta de goluri (mai mare) in jocurile dintre echipele in cauza;</w:t>
            </w:r>
          </w:p>
          <w:p w:rsidR="00A90FAF" w:rsidRPr="00BE4399" w:rsidRDefault="00A90FAF" w:rsidP="00A90FAF">
            <w:pPr>
              <w:pStyle w:val="Heading1"/>
              <w:rPr>
                <w:b w:val="0"/>
                <w:sz w:val="24"/>
                <w:szCs w:val="24"/>
              </w:rPr>
            </w:pPr>
            <w:r w:rsidRPr="00BE4399">
              <w:rPr>
                <w:b w:val="0"/>
                <w:sz w:val="24"/>
                <w:szCs w:val="24"/>
              </w:rPr>
              <w:t>3.</w:t>
            </w:r>
            <w:r w:rsidRPr="00BE4399">
              <w:rPr>
                <w:b w:val="0"/>
                <w:sz w:val="24"/>
                <w:szCs w:val="24"/>
              </w:rPr>
              <w:tab/>
              <w:t>Rezultatul prin impartire dintre golurile marcate si cele primite (mai mare) in jocurile intre echipele in cauza;</w:t>
            </w:r>
          </w:p>
          <w:p w:rsidR="00A90FAF" w:rsidRPr="00BE4399" w:rsidRDefault="00A90FAF" w:rsidP="00A90FAF">
            <w:pPr>
              <w:pStyle w:val="Heading1"/>
              <w:rPr>
                <w:b w:val="0"/>
                <w:sz w:val="24"/>
                <w:szCs w:val="24"/>
              </w:rPr>
            </w:pPr>
            <w:r w:rsidRPr="00BE4399">
              <w:rPr>
                <w:b w:val="0"/>
                <w:sz w:val="24"/>
                <w:szCs w:val="24"/>
              </w:rPr>
              <w:t>4.</w:t>
            </w:r>
            <w:r w:rsidRPr="00BE4399">
              <w:rPr>
                <w:b w:val="0"/>
                <w:sz w:val="24"/>
                <w:szCs w:val="24"/>
              </w:rPr>
              <w:tab/>
              <w:t>Diferenta de goluri in jocurile dintre toate echipele ;</w:t>
            </w:r>
          </w:p>
          <w:p w:rsidR="00A90FAF" w:rsidRDefault="00A90FAF" w:rsidP="00A90FAF">
            <w:pPr>
              <w:pStyle w:val="Heading1"/>
              <w:rPr>
                <w:b w:val="0"/>
                <w:sz w:val="24"/>
                <w:szCs w:val="24"/>
              </w:rPr>
            </w:pPr>
            <w:r w:rsidRPr="00BE4399">
              <w:rPr>
                <w:b w:val="0"/>
                <w:sz w:val="24"/>
                <w:szCs w:val="24"/>
              </w:rPr>
              <w:t>5.</w:t>
            </w:r>
            <w:r w:rsidRPr="00BE4399">
              <w:rPr>
                <w:b w:val="0"/>
                <w:sz w:val="24"/>
                <w:szCs w:val="24"/>
              </w:rPr>
              <w:tab/>
              <w:t>Rezultatul prin impartirea dintre golurile marcate si cele primite in jocurile dintre toate echip</w:t>
            </w:r>
            <w:r w:rsidRPr="00BD7F62">
              <w:rPr>
                <w:b w:val="0"/>
                <w:sz w:val="24"/>
                <w:szCs w:val="24"/>
              </w:rPr>
              <w:t>ele.</w:t>
            </w:r>
          </w:p>
          <w:p w:rsidR="005B3D29" w:rsidRPr="00B4744C" w:rsidRDefault="00A90FAF" w:rsidP="005B3D29">
            <w:pPr>
              <w:pStyle w:val="Heading1"/>
              <w:rPr>
                <w:sz w:val="28"/>
                <w:szCs w:val="28"/>
              </w:rPr>
            </w:pPr>
            <w:r w:rsidRPr="00A90FAF">
              <w:rPr>
                <w:sz w:val="28"/>
                <w:szCs w:val="28"/>
              </w:rPr>
              <w:t>DISPOZITII FINALE</w:t>
            </w:r>
            <w:r w:rsidR="00B4744C">
              <w:rPr>
                <w:sz w:val="28"/>
                <w:szCs w:val="28"/>
              </w:rPr>
              <w:t>:</w:t>
            </w:r>
            <w:r w:rsidR="005B3D29" w:rsidRPr="00761905">
              <w:rPr>
                <w:sz w:val="24"/>
                <w:szCs w:val="24"/>
              </w:rPr>
              <w:t>ART. 17</w:t>
            </w:r>
            <w:r w:rsidR="00BD7F62" w:rsidRPr="00761905">
              <w:rPr>
                <w:sz w:val="24"/>
                <w:szCs w:val="24"/>
              </w:rPr>
              <w:t>.</w:t>
            </w:r>
          </w:p>
          <w:p w:rsidR="005B3D29" w:rsidRPr="00BE4399" w:rsidRDefault="00B4744C" w:rsidP="00B4744C">
            <w:pPr>
              <w:pStyle w:val="Heading1"/>
              <w:numPr>
                <w:ilvl w:val="0"/>
                <w:numId w:val="87"/>
              </w:numPr>
              <w:rPr>
                <w:b w:val="0"/>
                <w:sz w:val="24"/>
                <w:szCs w:val="24"/>
              </w:rPr>
            </w:pPr>
            <w:r>
              <w:rPr>
                <w:b w:val="0"/>
                <w:sz w:val="24"/>
                <w:szCs w:val="24"/>
              </w:rPr>
              <w:t xml:space="preserve">La Campionatul Judetean Scolar </w:t>
            </w:r>
            <w:r w:rsidR="005B3D29" w:rsidRPr="00BE4399">
              <w:rPr>
                <w:b w:val="0"/>
                <w:sz w:val="24"/>
                <w:szCs w:val="24"/>
              </w:rPr>
              <w:t xml:space="preserve"> pentru etapa</w:t>
            </w:r>
            <w:r>
              <w:rPr>
                <w:b w:val="0"/>
                <w:sz w:val="24"/>
                <w:szCs w:val="24"/>
              </w:rPr>
              <w:t xml:space="preserve"> judeţeană</w:t>
            </w:r>
            <w:r w:rsidR="005B3D29" w:rsidRPr="00BE4399">
              <w:rPr>
                <w:b w:val="0"/>
                <w:sz w:val="24"/>
                <w:szCs w:val="24"/>
              </w:rPr>
              <w:t xml:space="preserve"> se </w:t>
            </w:r>
            <w:r>
              <w:rPr>
                <w:b w:val="0"/>
                <w:sz w:val="24"/>
                <w:szCs w:val="24"/>
              </w:rPr>
              <w:t>stabileşte comisia judeţeană</w:t>
            </w:r>
            <w:r w:rsidR="005B3D29" w:rsidRPr="00BE4399">
              <w:rPr>
                <w:b w:val="0"/>
                <w:sz w:val="24"/>
                <w:szCs w:val="24"/>
              </w:rPr>
              <w:t xml:space="preserve"> de organizare, evaluare şi de soluţionare a contestaţiilor în cadrul căreia se constituie subcomisii: subcomisia de organizare, subcomisia de evaluare şi subcomisia de soluţionare a contestaţiilor. </w:t>
            </w:r>
          </w:p>
        </w:tc>
      </w:tr>
      <w:tr w:rsidR="00B620F5" w:rsidTr="00CD340B">
        <w:trPr>
          <w:trHeight w:val="576"/>
        </w:trPr>
        <w:tc>
          <w:tcPr>
            <w:tcW w:w="15737" w:type="dxa"/>
          </w:tcPr>
          <w:p w:rsidR="00646314" w:rsidRPr="00B620F5" w:rsidRDefault="00BB41B4" w:rsidP="00CD340B">
            <w:pPr>
              <w:pStyle w:val="Heading1"/>
              <w:rPr>
                <w:sz w:val="28"/>
                <w:szCs w:val="28"/>
                <w:highlight w:val="red"/>
              </w:rPr>
            </w:pPr>
            <w:r>
              <w:rPr>
                <w:sz w:val="28"/>
                <w:szCs w:val="28"/>
                <w:highlight w:val="red"/>
              </w:rPr>
              <w:lastRenderedPageBreak/>
              <w:t>II.2</w:t>
            </w:r>
            <w:r w:rsidR="003045C0">
              <w:rPr>
                <w:sz w:val="28"/>
                <w:szCs w:val="28"/>
                <w:highlight w:val="red"/>
              </w:rPr>
              <w:t xml:space="preserve"> HOCHEI PE GHEAȚĂ</w:t>
            </w:r>
            <w:r w:rsidR="00B620F5" w:rsidRPr="00B620F5">
              <w:rPr>
                <w:sz w:val="28"/>
                <w:szCs w:val="28"/>
                <w:highlight w:val="red"/>
              </w:rPr>
              <w:t xml:space="preserve"> CLASA 6-8 , MIXT , B-F </w:t>
            </w:r>
          </w:p>
        </w:tc>
      </w:tr>
      <w:tr w:rsidR="00B620F5" w:rsidTr="00CD340B">
        <w:trPr>
          <w:trHeight w:val="576"/>
        </w:trPr>
        <w:tc>
          <w:tcPr>
            <w:tcW w:w="15737" w:type="dxa"/>
          </w:tcPr>
          <w:p w:rsidR="00B620F5" w:rsidRPr="00B620F5" w:rsidRDefault="00B620F5" w:rsidP="00CD340B">
            <w:pPr>
              <w:pStyle w:val="Heading1"/>
              <w:rPr>
                <w:sz w:val="28"/>
                <w:szCs w:val="28"/>
                <w:highlight w:val="red"/>
              </w:rPr>
            </w:pPr>
            <w:r w:rsidRPr="00B620F5">
              <w:rPr>
                <w:sz w:val="28"/>
                <w:szCs w:val="28"/>
                <w:highlight w:val="red"/>
              </w:rPr>
              <w:t>PREVEDERI METODOLOGICE :</w:t>
            </w:r>
          </w:p>
        </w:tc>
      </w:tr>
      <w:tr w:rsidR="00B620F5" w:rsidTr="00CD340B">
        <w:trPr>
          <w:trHeight w:val="576"/>
        </w:trPr>
        <w:tc>
          <w:tcPr>
            <w:tcW w:w="15737" w:type="dxa"/>
          </w:tcPr>
          <w:p w:rsidR="00B620F5" w:rsidRPr="00B45557" w:rsidRDefault="00646314" w:rsidP="00CD340B">
            <w:pPr>
              <w:pStyle w:val="Heading1"/>
              <w:rPr>
                <w:color w:val="FF0000"/>
                <w:sz w:val="24"/>
                <w:szCs w:val="24"/>
              </w:rPr>
            </w:pPr>
            <w:r w:rsidRPr="00B45557">
              <w:rPr>
                <w:color w:val="FF0000"/>
                <w:sz w:val="24"/>
                <w:szCs w:val="24"/>
              </w:rPr>
              <w:t xml:space="preserve">REGULAMENT </w:t>
            </w:r>
            <w:r w:rsidR="009E7FC3">
              <w:rPr>
                <w:color w:val="FF0000"/>
                <w:sz w:val="24"/>
                <w:szCs w:val="24"/>
              </w:rPr>
              <w:t xml:space="preserve">CAMPIONATUL JUDETEAN SCOLAR DE HOCHEI PE GHEATA </w:t>
            </w:r>
            <w:r w:rsidR="003045C0">
              <w:rPr>
                <w:color w:val="FF0000"/>
                <w:sz w:val="24"/>
                <w:szCs w:val="24"/>
              </w:rPr>
              <w:t>CLASELE 6-8   SEZONUL COMPETIȚ</w:t>
            </w:r>
            <w:r w:rsidRPr="00B45557">
              <w:rPr>
                <w:color w:val="FF0000"/>
                <w:sz w:val="24"/>
                <w:szCs w:val="24"/>
              </w:rPr>
              <w:t>IONAL 2022-23</w:t>
            </w:r>
          </w:p>
          <w:p w:rsidR="00646314" w:rsidRPr="00646314" w:rsidRDefault="00646314" w:rsidP="00CD340B">
            <w:pPr>
              <w:pStyle w:val="Heading1"/>
              <w:rPr>
                <w:b w:val="0"/>
                <w:sz w:val="24"/>
                <w:szCs w:val="24"/>
              </w:rPr>
            </w:pPr>
          </w:p>
          <w:p w:rsidR="00646314" w:rsidRPr="005C210D" w:rsidRDefault="00646314" w:rsidP="00646314">
            <w:pPr>
              <w:pStyle w:val="Heading1"/>
              <w:rPr>
                <w:sz w:val="24"/>
                <w:szCs w:val="24"/>
              </w:rPr>
            </w:pPr>
            <w:r w:rsidRPr="005C210D">
              <w:rPr>
                <w:sz w:val="24"/>
                <w:szCs w:val="24"/>
              </w:rPr>
              <w:t>1.</w:t>
            </w:r>
            <w:r w:rsidRPr="005C210D">
              <w:rPr>
                <w:sz w:val="24"/>
                <w:szCs w:val="24"/>
              </w:rPr>
              <w:tab/>
              <w:t>SCOP</w:t>
            </w:r>
          </w:p>
          <w:p w:rsidR="00646314" w:rsidRPr="00646314" w:rsidRDefault="00646314" w:rsidP="00646314">
            <w:pPr>
              <w:pStyle w:val="Heading1"/>
              <w:rPr>
                <w:b w:val="0"/>
                <w:sz w:val="24"/>
                <w:szCs w:val="24"/>
              </w:rPr>
            </w:pPr>
            <w:r w:rsidRPr="00646314">
              <w:rPr>
                <w:b w:val="0"/>
                <w:sz w:val="24"/>
                <w:szCs w:val="24"/>
              </w:rPr>
              <w:t xml:space="preserve">Art. 1.1. Prezentul regulament stabileşte sistemul de desfăşurare al </w:t>
            </w:r>
            <w:r w:rsidR="009E7FC3">
              <w:rPr>
                <w:b w:val="0"/>
                <w:sz w:val="24"/>
                <w:szCs w:val="24"/>
              </w:rPr>
              <w:t>CAMPIONATULUI JUDETEAN  SCOLAR</w:t>
            </w:r>
            <w:r w:rsidRPr="00646314">
              <w:rPr>
                <w:b w:val="0"/>
                <w:sz w:val="24"/>
                <w:szCs w:val="24"/>
              </w:rPr>
              <w:t xml:space="preserve"> de hochei pe gheata urban + rural Judetean .</w:t>
            </w:r>
          </w:p>
          <w:p w:rsidR="00646314" w:rsidRPr="00646314" w:rsidRDefault="00646314" w:rsidP="00646314">
            <w:pPr>
              <w:pStyle w:val="Heading1"/>
              <w:rPr>
                <w:b w:val="0"/>
                <w:sz w:val="24"/>
                <w:szCs w:val="24"/>
              </w:rPr>
            </w:pPr>
            <w:r w:rsidRPr="00646314">
              <w:rPr>
                <w:b w:val="0"/>
                <w:sz w:val="24"/>
                <w:szCs w:val="24"/>
              </w:rPr>
              <w:t xml:space="preserve">Art. 1.2. In urma competitiei se va desemna echipa </w:t>
            </w:r>
            <w:r w:rsidR="00612F6D">
              <w:rPr>
                <w:b w:val="0"/>
                <w:sz w:val="24"/>
                <w:szCs w:val="24"/>
              </w:rPr>
              <w:t xml:space="preserve">campioană Judeteana </w:t>
            </w:r>
            <w:r w:rsidRPr="00646314">
              <w:rPr>
                <w:b w:val="0"/>
                <w:sz w:val="24"/>
                <w:szCs w:val="24"/>
              </w:rPr>
              <w:t>pentru sezonul 2022-23 la categoria de varsta clasa 6-8.</w:t>
            </w:r>
          </w:p>
          <w:p w:rsidR="00646314" w:rsidRPr="00646314" w:rsidRDefault="00646314" w:rsidP="00646314">
            <w:pPr>
              <w:pStyle w:val="Heading1"/>
              <w:rPr>
                <w:b w:val="0"/>
                <w:sz w:val="24"/>
                <w:szCs w:val="24"/>
              </w:rPr>
            </w:pPr>
            <w:r w:rsidRPr="00646314">
              <w:rPr>
                <w:b w:val="0"/>
                <w:sz w:val="24"/>
                <w:szCs w:val="24"/>
              </w:rPr>
              <w:t>Art. 1.3. Prezentul regulament stabileste modul de control, organizare, desfasurare si omologare</w:t>
            </w:r>
            <w:r w:rsidR="009E7FC3">
              <w:rPr>
                <w:b w:val="0"/>
                <w:sz w:val="24"/>
                <w:szCs w:val="24"/>
              </w:rPr>
              <w:t xml:space="preserve"> al competitiilor de hochei </w:t>
            </w:r>
            <w:r w:rsidRPr="00646314">
              <w:rPr>
                <w:b w:val="0"/>
                <w:sz w:val="24"/>
                <w:szCs w:val="24"/>
              </w:rPr>
              <w:t xml:space="preserve"> Judetean.</w:t>
            </w:r>
          </w:p>
          <w:p w:rsidR="00646314" w:rsidRPr="00646314" w:rsidRDefault="00646314" w:rsidP="00646314">
            <w:pPr>
              <w:pStyle w:val="Heading1"/>
              <w:rPr>
                <w:b w:val="0"/>
                <w:sz w:val="24"/>
                <w:szCs w:val="24"/>
              </w:rPr>
            </w:pPr>
            <w:r w:rsidRPr="00646314">
              <w:rPr>
                <w:b w:val="0"/>
                <w:sz w:val="24"/>
                <w:szCs w:val="24"/>
              </w:rPr>
              <w:t>2.</w:t>
            </w:r>
            <w:r w:rsidRPr="00646314">
              <w:rPr>
                <w:b w:val="0"/>
                <w:sz w:val="24"/>
                <w:szCs w:val="24"/>
              </w:rPr>
              <w:tab/>
            </w:r>
            <w:r w:rsidRPr="005C210D">
              <w:rPr>
                <w:sz w:val="24"/>
                <w:szCs w:val="24"/>
              </w:rPr>
              <w:t>ORGANIZARE</w:t>
            </w:r>
          </w:p>
          <w:p w:rsidR="00646314" w:rsidRPr="00646314" w:rsidRDefault="00646314" w:rsidP="00646314">
            <w:pPr>
              <w:pStyle w:val="Heading1"/>
              <w:rPr>
                <w:b w:val="0"/>
                <w:sz w:val="24"/>
                <w:szCs w:val="24"/>
              </w:rPr>
            </w:pPr>
            <w:r w:rsidRPr="00646314">
              <w:rPr>
                <w:b w:val="0"/>
                <w:sz w:val="24"/>
                <w:szCs w:val="24"/>
              </w:rPr>
              <w:t>Art. 2.1. Ministerul Educatiei , Inspectoratul Jud</w:t>
            </w:r>
            <w:r w:rsidR="00B4744C">
              <w:rPr>
                <w:b w:val="0"/>
                <w:sz w:val="24"/>
                <w:szCs w:val="24"/>
              </w:rPr>
              <w:t>etean Harghita</w:t>
            </w:r>
            <w:r w:rsidRPr="00646314">
              <w:rPr>
                <w:b w:val="0"/>
                <w:sz w:val="24"/>
                <w:szCs w:val="24"/>
              </w:rPr>
              <w:t xml:space="preserve"> </w:t>
            </w:r>
            <w:r w:rsidR="009E7FC3">
              <w:rPr>
                <w:b w:val="0"/>
                <w:sz w:val="24"/>
                <w:szCs w:val="24"/>
              </w:rPr>
              <w:t xml:space="preserve"> prin Comisia de Competiţii </w:t>
            </w:r>
            <w:r w:rsidRPr="00646314">
              <w:rPr>
                <w:b w:val="0"/>
                <w:sz w:val="24"/>
                <w:szCs w:val="24"/>
              </w:rPr>
              <w:t xml:space="preserve"> (numită în continuare CC) este organizatorul competiţiei.</w:t>
            </w:r>
          </w:p>
          <w:p w:rsidR="00646314" w:rsidRPr="00646314" w:rsidRDefault="00646314" w:rsidP="00646314">
            <w:pPr>
              <w:pStyle w:val="Heading1"/>
              <w:rPr>
                <w:b w:val="0"/>
                <w:sz w:val="24"/>
                <w:szCs w:val="24"/>
              </w:rPr>
            </w:pPr>
            <w:r w:rsidRPr="00646314">
              <w:rPr>
                <w:b w:val="0"/>
                <w:sz w:val="24"/>
                <w:szCs w:val="24"/>
              </w:rPr>
              <w:t>Art</w:t>
            </w:r>
            <w:r w:rsidR="009E7FC3">
              <w:rPr>
                <w:b w:val="0"/>
                <w:sz w:val="24"/>
                <w:szCs w:val="24"/>
              </w:rPr>
              <w:t>. 2.2.Comisia de Competitii</w:t>
            </w:r>
            <w:r w:rsidRPr="00646314">
              <w:rPr>
                <w:b w:val="0"/>
                <w:sz w:val="24"/>
                <w:szCs w:val="24"/>
              </w:rPr>
              <w:t xml:space="preserve">   autorizeaza, ajuta logistic, supravegheaza si decide, prin comisiile sale de specialitate asupra aspectelor referitoare la desfasurarea în cele mai bune conditi</w:t>
            </w:r>
            <w:r w:rsidR="009E7FC3">
              <w:rPr>
                <w:b w:val="0"/>
                <w:sz w:val="24"/>
                <w:szCs w:val="24"/>
              </w:rPr>
              <w:t xml:space="preserve">i a competitiilor de hochei </w:t>
            </w:r>
            <w:r w:rsidR="00B4744C">
              <w:rPr>
                <w:b w:val="0"/>
                <w:sz w:val="24"/>
                <w:szCs w:val="24"/>
              </w:rPr>
              <w:t xml:space="preserve"> Judetean</w:t>
            </w:r>
            <w:r w:rsidRPr="00646314">
              <w:rPr>
                <w:b w:val="0"/>
                <w:sz w:val="24"/>
                <w:szCs w:val="24"/>
              </w:rPr>
              <w:t xml:space="preserve"> .</w:t>
            </w:r>
          </w:p>
          <w:p w:rsidR="00646314" w:rsidRPr="00646314" w:rsidRDefault="00646314" w:rsidP="00646314">
            <w:pPr>
              <w:pStyle w:val="Heading1"/>
              <w:rPr>
                <w:b w:val="0"/>
                <w:sz w:val="24"/>
                <w:szCs w:val="24"/>
              </w:rPr>
            </w:pPr>
            <w:r w:rsidRPr="00646314">
              <w:rPr>
                <w:b w:val="0"/>
                <w:sz w:val="24"/>
                <w:szCs w:val="24"/>
              </w:rPr>
              <w:t xml:space="preserve">Art. 2.3. Prezentul regulament stabileşte modul de organizare, desfăşurare şi omologare a </w:t>
            </w:r>
            <w:r w:rsidR="009E7FC3">
              <w:rPr>
                <w:b w:val="0"/>
                <w:sz w:val="24"/>
                <w:szCs w:val="24"/>
              </w:rPr>
              <w:t xml:space="preserve">CAMPIONATULUI </w:t>
            </w:r>
            <w:r w:rsidRPr="00646314">
              <w:rPr>
                <w:b w:val="0"/>
                <w:sz w:val="24"/>
                <w:szCs w:val="24"/>
              </w:rPr>
              <w:t xml:space="preserve">Judetean </w:t>
            </w:r>
          </w:p>
          <w:p w:rsidR="00646314" w:rsidRPr="00646314" w:rsidRDefault="009E7FC3" w:rsidP="00646314">
            <w:pPr>
              <w:pStyle w:val="Heading1"/>
              <w:rPr>
                <w:b w:val="0"/>
                <w:sz w:val="24"/>
                <w:szCs w:val="24"/>
              </w:rPr>
            </w:pPr>
            <w:r>
              <w:rPr>
                <w:b w:val="0"/>
                <w:sz w:val="24"/>
                <w:szCs w:val="24"/>
              </w:rPr>
              <w:t>Art. 2.4. In  CAMPIONATUL JUDETEAN  Scolar</w:t>
            </w:r>
            <w:r w:rsidR="00646314" w:rsidRPr="00646314">
              <w:rPr>
                <w:b w:val="0"/>
                <w:sz w:val="24"/>
                <w:szCs w:val="24"/>
              </w:rPr>
              <w:t xml:space="preserve"> echipa scolii  respectiv echipa care îl reprezintă, se va inscrie conform Regulamentului Ministerului educatiei ,   în mod obligatoriu cu denumirea scolii  , denumire identică cu cea din CIS, dar va putea purta pe durata competitiei si o alta denumire in baza unui contract de parteneriat pe care este obligat sa-l adauge la cererea de inscriere.</w:t>
            </w:r>
          </w:p>
          <w:p w:rsidR="00646314" w:rsidRPr="00646314" w:rsidRDefault="00646314" w:rsidP="00646314">
            <w:pPr>
              <w:pStyle w:val="Heading1"/>
              <w:rPr>
                <w:b w:val="0"/>
                <w:sz w:val="24"/>
                <w:szCs w:val="24"/>
              </w:rPr>
            </w:pPr>
            <w:r w:rsidRPr="00646314">
              <w:rPr>
                <w:b w:val="0"/>
                <w:sz w:val="24"/>
                <w:szCs w:val="24"/>
              </w:rPr>
              <w:t>Art. 2.5. In competitie vor putea sa fie inscrise mai multe echipe ale aceluiasi club sportiv in cadrul aceleasi editii de campionat.</w:t>
            </w:r>
          </w:p>
          <w:p w:rsidR="00646314" w:rsidRPr="00646314" w:rsidRDefault="00646314" w:rsidP="00646314">
            <w:pPr>
              <w:pStyle w:val="Heading1"/>
              <w:rPr>
                <w:b w:val="0"/>
                <w:sz w:val="24"/>
                <w:szCs w:val="24"/>
              </w:rPr>
            </w:pPr>
            <w:r w:rsidRPr="00646314">
              <w:rPr>
                <w:b w:val="0"/>
                <w:sz w:val="24"/>
                <w:szCs w:val="24"/>
              </w:rPr>
              <w:t>Art. 2.6. Toate echipele participante trebuie să respecte prevederile: Regulamentul Ministerului educatiei</w:t>
            </w:r>
          </w:p>
          <w:p w:rsidR="00646314" w:rsidRPr="00646314" w:rsidRDefault="003045C0" w:rsidP="00646314">
            <w:pPr>
              <w:pStyle w:val="Heading1"/>
              <w:rPr>
                <w:sz w:val="24"/>
                <w:szCs w:val="24"/>
              </w:rPr>
            </w:pPr>
            <w:r>
              <w:rPr>
                <w:sz w:val="24"/>
                <w:szCs w:val="24"/>
              </w:rPr>
              <w:t>3.</w:t>
            </w:r>
            <w:r>
              <w:rPr>
                <w:sz w:val="24"/>
                <w:szCs w:val="24"/>
              </w:rPr>
              <w:tab/>
              <w:t>SISTEM DE DESFĂȘ</w:t>
            </w:r>
            <w:r w:rsidR="00646314" w:rsidRPr="00646314">
              <w:rPr>
                <w:sz w:val="24"/>
                <w:szCs w:val="24"/>
              </w:rPr>
              <w:t>URARE</w:t>
            </w:r>
          </w:p>
          <w:p w:rsidR="00646314" w:rsidRPr="00646314" w:rsidRDefault="00646314" w:rsidP="00646314">
            <w:pPr>
              <w:pStyle w:val="Heading1"/>
              <w:rPr>
                <w:b w:val="0"/>
                <w:sz w:val="24"/>
                <w:szCs w:val="24"/>
              </w:rPr>
            </w:pPr>
            <w:r w:rsidRPr="00646314">
              <w:rPr>
                <w:b w:val="0"/>
                <w:sz w:val="24"/>
                <w:szCs w:val="24"/>
              </w:rPr>
              <w:t xml:space="preserve">Art. 3.1. Conform Deciziei </w:t>
            </w:r>
            <w:r>
              <w:rPr>
                <w:b w:val="0"/>
                <w:sz w:val="24"/>
                <w:szCs w:val="24"/>
              </w:rPr>
              <w:t>Ministerului educatiei , Inspectoratelor Judetene   se  aproba</w:t>
            </w:r>
            <w:r w:rsidRPr="00646314">
              <w:rPr>
                <w:b w:val="0"/>
                <w:sz w:val="24"/>
                <w:szCs w:val="24"/>
              </w:rPr>
              <w:t xml:space="preserve"> sistem</w:t>
            </w:r>
            <w:r>
              <w:rPr>
                <w:b w:val="0"/>
                <w:sz w:val="24"/>
                <w:szCs w:val="24"/>
              </w:rPr>
              <w:t xml:space="preserve">ul de desfasurare al </w:t>
            </w:r>
            <w:r w:rsidRPr="00646314">
              <w:rPr>
                <w:b w:val="0"/>
                <w:sz w:val="24"/>
                <w:szCs w:val="24"/>
              </w:rPr>
              <w:t xml:space="preserve"> </w:t>
            </w:r>
            <w:r w:rsidR="009E7FC3">
              <w:rPr>
                <w:b w:val="0"/>
                <w:sz w:val="24"/>
                <w:szCs w:val="24"/>
              </w:rPr>
              <w:t xml:space="preserve">CAMPIONATULUI JUDETEAN </w:t>
            </w:r>
            <w:r>
              <w:rPr>
                <w:b w:val="0"/>
                <w:sz w:val="24"/>
                <w:szCs w:val="24"/>
              </w:rPr>
              <w:t xml:space="preserve"> Scolar </w:t>
            </w:r>
            <w:r w:rsidRPr="00646314">
              <w:rPr>
                <w:b w:val="0"/>
                <w:sz w:val="24"/>
                <w:szCs w:val="24"/>
              </w:rPr>
              <w:t xml:space="preserve">  dupa cum urmeaza:</w:t>
            </w:r>
          </w:p>
          <w:p w:rsidR="00B4744C" w:rsidRDefault="00646314" w:rsidP="00646314">
            <w:pPr>
              <w:pStyle w:val="Heading1"/>
              <w:rPr>
                <w:b w:val="0"/>
                <w:sz w:val="24"/>
                <w:szCs w:val="24"/>
              </w:rPr>
            </w:pPr>
            <w:r w:rsidRPr="00646314">
              <w:rPr>
                <w:b w:val="0"/>
                <w:sz w:val="24"/>
                <w:szCs w:val="24"/>
              </w:rPr>
              <w:t>Art. 3.2. Echipele inscrise in campionat</w:t>
            </w:r>
            <w:r w:rsidR="009E7FC3">
              <w:rPr>
                <w:b w:val="0"/>
                <w:sz w:val="24"/>
                <w:szCs w:val="24"/>
              </w:rPr>
              <w:t xml:space="preserve">ul </w:t>
            </w:r>
            <w:r w:rsidR="005C210D">
              <w:rPr>
                <w:b w:val="0"/>
                <w:sz w:val="24"/>
                <w:szCs w:val="24"/>
              </w:rPr>
              <w:t xml:space="preserve"> </w:t>
            </w:r>
            <w:r w:rsidRPr="00646314">
              <w:rPr>
                <w:b w:val="0"/>
                <w:sz w:val="24"/>
                <w:szCs w:val="24"/>
              </w:rPr>
              <w:t xml:space="preserve"> sunt urmatorii: </w:t>
            </w:r>
          </w:p>
          <w:p w:rsidR="009E7FC3" w:rsidRDefault="00612F6D" w:rsidP="00646314">
            <w:pPr>
              <w:pStyle w:val="Heading1"/>
              <w:rPr>
                <w:b w:val="0"/>
                <w:sz w:val="24"/>
                <w:szCs w:val="24"/>
              </w:rPr>
            </w:pPr>
            <w:r>
              <w:rPr>
                <w:b w:val="0"/>
                <w:sz w:val="24"/>
                <w:szCs w:val="24"/>
              </w:rPr>
              <w:t>Zona Gheorgheni :</w:t>
            </w:r>
          </w:p>
          <w:p w:rsidR="009E7FC3" w:rsidRDefault="00612F6D" w:rsidP="00646314">
            <w:pPr>
              <w:pStyle w:val="Heading1"/>
              <w:rPr>
                <w:b w:val="0"/>
                <w:sz w:val="24"/>
                <w:szCs w:val="24"/>
              </w:rPr>
            </w:pPr>
            <w:r>
              <w:rPr>
                <w:b w:val="0"/>
                <w:sz w:val="24"/>
                <w:szCs w:val="24"/>
              </w:rPr>
              <w:t xml:space="preserve">Zona Miercurea Ciuc: </w:t>
            </w:r>
          </w:p>
          <w:p w:rsidR="00646314" w:rsidRPr="00646314" w:rsidRDefault="00612F6D" w:rsidP="00646314">
            <w:pPr>
              <w:pStyle w:val="Heading1"/>
              <w:rPr>
                <w:b w:val="0"/>
                <w:sz w:val="24"/>
                <w:szCs w:val="24"/>
              </w:rPr>
            </w:pPr>
            <w:r>
              <w:rPr>
                <w:b w:val="0"/>
                <w:sz w:val="24"/>
                <w:szCs w:val="24"/>
              </w:rPr>
              <w:t xml:space="preserve"> Zona Odorheiu Secuiesc: </w:t>
            </w:r>
          </w:p>
          <w:p w:rsidR="00646314" w:rsidRDefault="005C210D" w:rsidP="005C210D">
            <w:pPr>
              <w:pStyle w:val="Heading1"/>
              <w:rPr>
                <w:b w:val="0"/>
                <w:sz w:val="24"/>
                <w:szCs w:val="24"/>
              </w:rPr>
            </w:pPr>
            <w:r>
              <w:rPr>
                <w:b w:val="0"/>
                <w:sz w:val="24"/>
                <w:szCs w:val="24"/>
              </w:rPr>
              <w:t xml:space="preserve">Art. 3.3. In sezonul 2022-23 echipele insrise vor juca etapa locala si judeteana in format de </w:t>
            </w:r>
            <w:r w:rsidR="00612F6D">
              <w:rPr>
                <w:b w:val="0"/>
                <w:sz w:val="24"/>
                <w:szCs w:val="24"/>
              </w:rPr>
              <w:t>Turnee , Cupe .</w:t>
            </w:r>
          </w:p>
          <w:p w:rsidR="004330F7" w:rsidRDefault="004330F7" w:rsidP="005C210D">
            <w:pPr>
              <w:pStyle w:val="Heading1"/>
              <w:rPr>
                <w:b w:val="0"/>
                <w:sz w:val="24"/>
                <w:szCs w:val="24"/>
              </w:rPr>
            </w:pPr>
          </w:p>
          <w:p w:rsidR="005C210D" w:rsidRPr="005C210D" w:rsidRDefault="005C210D" w:rsidP="005C210D">
            <w:pPr>
              <w:pStyle w:val="Heading1"/>
              <w:rPr>
                <w:b w:val="0"/>
                <w:sz w:val="24"/>
                <w:szCs w:val="24"/>
              </w:rPr>
            </w:pPr>
            <w:r w:rsidRPr="005C210D">
              <w:rPr>
                <w:b w:val="0"/>
                <w:sz w:val="24"/>
                <w:szCs w:val="24"/>
              </w:rPr>
              <w:lastRenderedPageBreak/>
              <w:t>4.</w:t>
            </w:r>
            <w:r w:rsidRPr="005C210D">
              <w:rPr>
                <w:b w:val="0"/>
                <w:sz w:val="24"/>
                <w:szCs w:val="24"/>
              </w:rPr>
              <w:tab/>
            </w:r>
            <w:r w:rsidR="003045C0">
              <w:rPr>
                <w:sz w:val="24"/>
                <w:szCs w:val="24"/>
              </w:rPr>
              <w:t>CONDIȚ</w:t>
            </w:r>
            <w:r w:rsidRPr="005C210D">
              <w:rPr>
                <w:sz w:val="24"/>
                <w:szCs w:val="24"/>
              </w:rPr>
              <w:t>II DE PARTICIPARE</w:t>
            </w:r>
          </w:p>
          <w:p w:rsidR="005C210D" w:rsidRPr="005C210D" w:rsidRDefault="005C210D" w:rsidP="005C210D">
            <w:pPr>
              <w:pStyle w:val="Heading1"/>
              <w:rPr>
                <w:b w:val="0"/>
                <w:sz w:val="24"/>
                <w:szCs w:val="24"/>
              </w:rPr>
            </w:pPr>
            <w:r w:rsidRPr="005C210D">
              <w:rPr>
                <w:b w:val="0"/>
                <w:sz w:val="24"/>
                <w:szCs w:val="24"/>
              </w:rPr>
              <w:t>Art. 4.1. Cluburile pot legitima sp</w:t>
            </w:r>
            <w:r>
              <w:rPr>
                <w:b w:val="0"/>
                <w:sz w:val="24"/>
                <w:szCs w:val="24"/>
              </w:rPr>
              <w:t>ortivi nascuti in anii 2007-2009</w:t>
            </w:r>
            <w:r w:rsidRPr="005C210D">
              <w:rPr>
                <w:b w:val="0"/>
                <w:sz w:val="24"/>
                <w:szCs w:val="24"/>
              </w:rPr>
              <w:t>, res</w:t>
            </w:r>
            <w:r>
              <w:rPr>
                <w:b w:val="0"/>
                <w:sz w:val="24"/>
                <w:szCs w:val="24"/>
              </w:rPr>
              <w:t>pectiv fete nascute in anul 2006 in clasa a VIII-</w:t>
            </w:r>
            <w:r w:rsidR="00B4744C">
              <w:rPr>
                <w:b w:val="0"/>
                <w:sz w:val="24"/>
                <w:szCs w:val="24"/>
              </w:rPr>
              <w:t>IX-</w:t>
            </w:r>
            <w:r>
              <w:rPr>
                <w:b w:val="0"/>
                <w:sz w:val="24"/>
                <w:szCs w:val="24"/>
              </w:rPr>
              <w:t>a  sau mai mici</w:t>
            </w:r>
          </w:p>
          <w:p w:rsidR="005C210D" w:rsidRPr="005C210D" w:rsidRDefault="005C210D" w:rsidP="005C210D">
            <w:pPr>
              <w:pStyle w:val="Heading1"/>
              <w:rPr>
                <w:b w:val="0"/>
                <w:sz w:val="24"/>
                <w:szCs w:val="24"/>
              </w:rPr>
            </w:pPr>
            <w:r w:rsidRPr="005C210D">
              <w:rPr>
                <w:b w:val="0"/>
                <w:sz w:val="24"/>
                <w:szCs w:val="24"/>
              </w:rPr>
              <w:t xml:space="preserve">Art. 4.2. La inscriere, echipele trebuie sa aiba un minin de  10+1 </w:t>
            </w:r>
          </w:p>
          <w:p w:rsidR="005C210D" w:rsidRPr="005C210D" w:rsidRDefault="005C210D" w:rsidP="005C210D">
            <w:pPr>
              <w:pStyle w:val="Heading1"/>
              <w:rPr>
                <w:b w:val="0"/>
                <w:sz w:val="24"/>
                <w:szCs w:val="24"/>
              </w:rPr>
            </w:pPr>
            <w:r>
              <w:rPr>
                <w:b w:val="0"/>
                <w:sz w:val="24"/>
                <w:szCs w:val="24"/>
              </w:rPr>
              <w:t xml:space="preserve">Art. 4.3. Scolile </w:t>
            </w:r>
            <w:r w:rsidRPr="005C210D">
              <w:rPr>
                <w:b w:val="0"/>
                <w:sz w:val="24"/>
                <w:szCs w:val="24"/>
              </w:rPr>
              <w:t xml:space="preserve"> pot inscrie in </w:t>
            </w:r>
            <w:r>
              <w:rPr>
                <w:b w:val="0"/>
                <w:sz w:val="24"/>
                <w:szCs w:val="24"/>
              </w:rPr>
              <w:t xml:space="preserve"> </w:t>
            </w:r>
            <w:r w:rsidRPr="005C210D">
              <w:rPr>
                <w:b w:val="0"/>
                <w:sz w:val="24"/>
                <w:szCs w:val="24"/>
              </w:rPr>
              <w:t xml:space="preserve"> unul, sau mai multe echipe.</w:t>
            </w:r>
            <w:r w:rsidR="005E5532">
              <w:rPr>
                <w:b w:val="0"/>
                <w:sz w:val="24"/>
                <w:szCs w:val="24"/>
              </w:rPr>
              <w:t xml:space="preserve">În cazul în care o echipă a unei școli se califică in finala locală , </w:t>
            </w:r>
            <w:r w:rsidR="00392FAF">
              <w:rPr>
                <w:b w:val="0"/>
                <w:sz w:val="24"/>
                <w:szCs w:val="24"/>
              </w:rPr>
              <w:t>poate să formeze o echipa din cele doua înscrise în cupele locale sătești.</w:t>
            </w:r>
          </w:p>
          <w:p w:rsidR="005C210D" w:rsidRPr="005C210D" w:rsidRDefault="005C210D" w:rsidP="005C210D">
            <w:pPr>
              <w:pStyle w:val="Heading1"/>
              <w:rPr>
                <w:b w:val="0"/>
                <w:sz w:val="24"/>
                <w:szCs w:val="24"/>
              </w:rPr>
            </w:pPr>
            <w:r w:rsidRPr="005C210D">
              <w:rPr>
                <w:b w:val="0"/>
                <w:sz w:val="24"/>
                <w:szCs w:val="24"/>
              </w:rPr>
              <w:t>Art. 4.4</w:t>
            </w:r>
            <w:r>
              <w:rPr>
                <w:b w:val="0"/>
                <w:sz w:val="24"/>
                <w:szCs w:val="24"/>
              </w:rPr>
              <w:t xml:space="preserve">. La momentul inscrierii, scoala </w:t>
            </w:r>
            <w:r w:rsidRPr="005C210D">
              <w:rPr>
                <w:b w:val="0"/>
                <w:sz w:val="24"/>
                <w:szCs w:val="24"/>
              </w:rPr>
              <w:t xml:space="preserve"> trebuie sa fi trimis anterior la </w:t>
            </w:r>
            <w:r>
              <w:rPr>
                <w:b w:val="0"/>
                <w:sz w:val="24"/>
                <w:szCs w:val="24"/>
              </w:rPr>
              <w:t xml:space="preserve">Inspectoratele Judetene </w:t>
            </w:r>
            <w:r w:rsidRPr="005C210D">
              <w:rPr>
                <w:b w:val="0"/>
                <w:sz w:val="24"/>
                <w:szCs w:val="24"/>
              </w:rPr>
              <w:t xml:space="preserve"> un „</w:t>
            </w:r>
            <w:r w:rsidRPr="00B4744C">
              <w:rPr>
                <w:sz w:val="24"/>
                <w:szCs w:val="24"/>
              </w:rPr>
              <w:t>Tabel Unic de Inregistrare</w:t>
            </w:r>
            <w:r w:rsidRPr="005C210D">
              <w:rPr>
                <w:b w:val="0"/>
                <w:sz w:val="24"/>
                <w:szCs w:val="24"/>
              </w:rPr>
              <w:t>” in format electronic, care va contine toate dat</w:t>
            </w:r>
            <w:r w:rsidR="00B4744C">
              <w:rPr>
                <w:b w:val="0"/>
                <w:sz w:val="24"/>
                <w:szCs w:val="24"/>
              </w:rPr>
              <w:t xml:space="preserve">ele despre sportivii legitimati </w:t>
            </w:r>
          </w:p>
          <w:p w:rsidR="005C210D" w:rsidRPr="005C210D" w:rsidRDefault="005C210D" w:rsidP="005C210D">
            <w:pPr>
              <w:pStyle w:val="Heading1"/>
              <w:rPr>
                <w:b w:val="0"/>
                <w:sz w:val="24"/>
                <w:szCs w:val="24"/>
              </w:rPr>
            </w:pPr>
            <w:r w:rsidRPr="005C210D">
              <w:rPr>
                <w:b w:val="0"/>
                <w:sz w:val="24"/>
                <w:szCs w:val="24"/>
              </w:rPr>
              <w:t>Art. 4.5. Pentru legitimare, sportivii se vor prezenta</w:t>
            </w:r>
            <w:r w:rsidR="00B4744C">
              <w:rPr>
                <w:b w:val="0"/>
                <w:sz w:val="24"/>
                <w:szCs w:val="24"/>
              </w:rPr>
              <w:t xml:space="preserve"> la meciuri </w:t>
            </w:r>
            <w:r w:rsidRPr="005C210D">
              <w:rPr>
                <w:b w:val="0"/>
                <w:sz w:val="24"/>
                <w:szCs w:val="24"/>
              </w:rPr>
              <w:t xml:space="preserve"> cu o copie a certificatul de nastere si cu carnetul de elev cu poza stampilata de unitatea de invatamant.</w:t>
            </w:r>
          </w:p>
          <w:p w:rsidR="005C210D" w:rsidRDefault="005C210D" w:rsidP="005C210D">
            <w:pPr>
              <w:pStyle w:val="Heading1"/>
              <w:rPr>
                <w:b w:val="0"/>
                <w:sz w:val="24"/>
                <w:szCs w:val="24"/>
              </w:rPr>
            </w:pPr>
            <w:r>
              <w:rPr>
                <w:b w:val="0"/>
                <w:sz w:val="24"/>
                <w:szCs w:val="24"/>
              </w:rPr>
              <w:t>Art. 4.6</w:t>
            </w:r>
            <w:r w:rsidRPr="005C210D">
              <w:rPr>
                <w:b w:val="0"/>
                <w:sz w:val="24"/>
                <w:szCs w:val="24"/>
              </w:rPr>
              <w:t xml:space="preserve">. </w:t>
            </w:r>
            <w:r w:rsidRPr="00B4744C">
              <w:rPr>
                <w:sz w:val="24"/>
                <w:szCs w:val="24"/>
              </w:rPr>
              <w:t>Tabelele de inregistrare</w:t>
            </w:r>
            <w:r w:rsidR="00B4744C">
              <w:rPr>
                <w:b w:val="0"/>
                <w:sz w:val="24"/>
                <w:szCs w:val="24"/>
              </w:rPr>
              <w:t xml:space="preserve"> cu sportivii </w:t>
            </w:r>
            <w:r w:rsidRPr="005C210D">
              <w:rPr>
                <w:b w:val="0"/>
                <w:sz w:val="24"/>
                <w:szCs w:val="24"/>
              </w:rPr>
              <w:t xml:space="preserve"> trebui</w:t>
            </w:r>
            <w:r>
              <w:rPr>
                <w:b w:val="0"/>
                <w:sz w:val="24"/>
                <w:szCs w:val="24"/>
              </w:rPr>
              <w:t xml:space="preserve">e trimise pana la </w:t>
            </w:r>
            <w:r w:rsidR="00B4744C" w:rsidRPr="007A54CF">
              <w:rPr>
                <w:sz w:val="24"/>
                <w:szCs w:val="24"/>
              </w:rPr>
              <w:t>30.</w:t>
            </w:r>
            <w:r w:rsidRPr="007A54CF">
              <w:rPr>
                <w:sz w:val="24"/>
                <w:szCs w:val="24"/>
              </w:rPr>
              <w:t>1</w:t>
            </w:r>
            <w:r w:rsidR="00B4744C" w:rsidRPr="007A54CF">
              <w:rPr>
                <w:sz w:val="24"/>
                <w:szCs w:val="24"/>
              </w:rPr>
              <w:t>0.2022</w:t>
            </w:r>
            <w:r w:rsidR="00B4744C">
              <w:rPr>
                <w:b w:val="0"/>
                <w:sz w:val="24"/>
                <w:szCs w:val="24"/>
              </w:rPr>
              <w:t xml:space="preserve"> </w:t>
            </w:r>
            <w:r w:rsidRPr="005C210D">
              <w:rPr>
                <w:b w:val="0"/>
                <w:sz w:val="24"/>
                <w:szCs w:val="24"/>
              </w:rPr>
              <w:t xml:space="preserve"> la adresa de em</w:t>
            </w:r>
            <w:r>
              <w:rPr>
                <w:b w:val="0"/>
                <w:sz w:val="24"/>
                <w:szCs w:val="24"/>
              </w:rPr>
              <w:t xml:space="preserve">ail al Inspectoratelor Judetene </w:t>
            </w:r>
            <w:r w:rsidR="00392FAF">
              <w:rPr>
                <w:b w:val="0"/>
                <w:sz w:val="24"/>
                <w:szCs w:val="24"/>
              </w:rPr>
              <w:t>.</w:t>
            </w:r>
            <w:r w:rsidR="00B4744C">
              <w:t xml:space="preserve"> </w:t>
            </w:r>
            <w:r w:rsidR="00B4744C" w:rsidRPr="00B4744C">
              <w:rPr>
                <w:b w:val="0"/>
                <w:sz w:val="24"/>
                <w:szCs w:val="24"/>
              </w:rPr>
              <w:t>(</w:t>
            </w:r>
            <w:r w:rsidR="00B4744C" w:rsidRPr="007A54CF">
              <w:rPr>
                <w:sz w:val="24"/>
                <w:szCs w:val="24"/>
              </w:rPr>
              <w:t>Formularul de inscriere</w:t>
            </w:r>
            <w:r w:rsidR="00B4744C" w:rsidRPr="00B4744C">
              <w:rPr>
                <w:b w:val="0"/>
                <w:sz w:val="24"/>
                <w:szCs w:val="24"/>
              </w:rPr>
              <w:t xml:space="preserve"> trebuie sa trimiteti pe adresele de email</w:t>
            </w:r>
            <w:r w:rsidR="007A54CF">
              <w:rPr>
                <w:b w:val="0"/>
                <w:sz w:val="24"/>
                <w:szCs w:val="24"/>
              </w:rPr>
              <w:t xml:space="preserve"> pana la data de </w:t>
            </w:r>
            <w:r w:rsidR="007A54CF" w:rsidRPr="007A54CF">
              <w:rPr>
                <w:sz w:val="24"/>
                <w:szCs w:val="24"/>
              </w:rPr>
              <w:t>15 octombrie</w:t>
            </w:r>
            <w:r w:rsidR="00B4744C" w:rsidRPr="007A54CF">
              <w:rPr>
                <w:sz w:val="24"/>
                <w:szCs w:val="24"/>
              </w:rPr>
              <w:t>:</w:t>
            </w:r>
            <w:r w:rsidR="00B4744C" w:rsidRPr="00B4744C">
              <w:rPr>
                <w:b w:val="0"/>
                <w:sz w:val="24"/>
                <w:szCs w:val="24"/>
              </w:rPr>
              <w:t xml:space="preserve"> </w:t>
            </w:r>
            <w:hyperlink r:id="rId23" w:history="1">
              <w:r w:rsidR="007A54CF" w:rsidRPr="00967D30">
                <w:rPr>
                  <w:rStyle w:val="Hyperlink"/>
                  <w:b w:val="0"/>
                  <w:sz w:val="24"/>
                  <w:szCs w:val="24"/>
                </w:rPr>
                <w:t>botond.borbely@isjhr.eduhr.ro</w:t>
              </w:r>
            </w:hyperlink>
            <w:r w:rsidR="007A54CF">
              <w:rPr>
                <w:b w:val="0"/>
                <w:sz w:val="24"/>
                <w:szCs w:val="24"/>
              </w:rPr>
              <w:t xml:space="preserve"> </w:t>
            </w:r>
            <w:r w:rsidR="00B4744C" w:rsidRPr="00B4744C">
              <w:rPr>
                <w:b w:val="0"/>
                <w:sz w:val="24"/>
                <w:szCs w:val="24"/>
              </w:rPr>
              <w:t xml:space="preserve"> , </w:t>
            </w:r>
            <w:hyperlink r:id="rId24" w:history="1">
              <w:r w:rsidR="007A54CF" w:rsidRPr="00967D30">
                <w:rPr>
                  <w:rStyle w:val="Hyperlink"/>
                  <w:b w:val="0"/>
                  <w:sz w:val="24"/>
                  <w:szCs w:val="24"/>
                </w:rPr>
                <w:t>jegvihargita@gmail.com</w:t>
              </w:r>
            </w:hyperlink>
            <w:r w:rsidR="007A54CF">
              <w:rPr>
                <w:b w:val="0"/>
                <w:sz w:val="24"/>
                <w:szCs w:val="24"/>
              </w:rPr>
              <w:t xml:space="preserve"> </w:t>
            </w:r>
            <w:r w:rsidR="00B4744C" w:rsidRPr="00B4744C">
              <w:rPr>
                <w:b w:val="0"/>
                <w:sz w:val="24"/>
                <w:szCs w:val="24"/>
              </w:rPr>
              <w:t xml:space="preserve"> )</w:t>
            </w:r>
          </w:p>
          <w:p w:rsidR="000C6351" w:rsidRPr="000C6351" w:rsidRDefault="000C6351" w:rsidP="000C6351">
            <w:pPr>
              <w:pStyle w:val="Heading1"/>
              <w:rPr>
                <w:b w:val="0"/>
                <w:sz w:val="24"/>
                <w:szCs w:val="24"/>
              </w:rPr>
            </w:pPr>
            <w:r>
              <w:rPr>
                <w:b w:val="0"/>
                <w:sz w:val="24"/>
                <w:szCs w:val="24"/>
              </w:rPr>
              <w:t>Art,4.7.</w:t>
            </w:r>
            <w:r>
              <w:rPr>
                <w:b w:val="0"/>
                <w:sz w:val="28"/>
                <w:szCs w:val="28"/>
              </w:rPr>
              <w:t xml:space="preserve"> </w:t>
            </w:r>
            <w:r w:rsidRPr="000C6351">
              <w:rPr>
                <w:sz w:val="24"/>
                <w:szCs w:val="24"/>
              </w:rPr>
              <w:t xml:space="preserve">REGULA GRUPELOR DE GREUTATE  </w:t>
            </w:r>
            <w:r w:rsidRPr="000C6351">
              <w:rPr>
                <w:sz w:val="24"/>
                <w:szCs w:val="24"/>
                <w:lang w:val="hu-HU"/>
              </w:rPr>
              <w:t>(REGULA PILOT IN PRIMUL AN )</w:t>
            </w:r>
            <w:r w:rsidRPr="000C6351">
              <w:rPr>
                <w:sz w:val="24"/>
                <w:szCs w:val="24"/>
              </w:rPr>
              <w:t>:</w:t>
            </w:r>
          </w:p>
          <w:p w:rsidR="000C6351" w:rsidRPr="00667B21" w:rsidRDefault="000C6351" w:rsidP="000C6351">
            <w:pPr>
              <w:rPr>
                <w:sz w:val="24"/>
                <w:szCs w:val="24"/>
              </w:rPr>
            </w:pPr>
            <w:r w:rsidRPr="00667B21">
              <w:rPr>
                <w:sz w:val="24"/>
                <w:szCs w:val="24"/>
              </w:rPr>
              <w:t>Jucătorii de hochei sunt de toate formele și mărimile. Mai important, jucătorii de hochei se dezvoltă în ritmuri și la vârste diferite.</w:t>
            </w:r>
          </w:p>
          <w:p w:rsidR="000C6351" w:rsidRDefault="000C6351" w:rsidP="000C6351">
            <w:pPr>
              <w:rPr>
                <w:sz w:val="24"/>
                <w:szCs w:val="24"/>
              </w:rPr>
            </w:pPr>
            <w:r w:rsidRPr="00667B21">
              <w:rPr>
                <w:sz w:val="24"/>
                <w:szCs w:val="24"/>
              </w:rPr>
              <w:t xml:space="preserve">În fiecare an, un jucător va concura împotriva unor jucători cu abilități și dimensiuni din ce în ce mai mari. Iată câteva cifre. Aceasta crește la 12 KG pentru copiii de 13 ani și la 13 KG pentru cei de 14 ani. </w:t>
            </w:r>
          </w:p>
          <w:p w:rsidR="000C6351" w:rsidRPr="00667B21" w:rsidRDefault="000C6351" w:rsidP="000C6351">
            <w:pPr>
              <w:rPr>
                <w:sz w:val="24"/>
                <w:szCs w:val="24"/>
              </w:rPr>
            </w:pPr>
            <w:r w:rsidRPr="00667B21">
              <w:rPr>
                <w:sz w:val="24"/>
                <w:szCs w:val="24"/>
              </w:rPr>
              <w:t>Chiar dacă un băiat de 13 ani din primul an U15, c</w:t>
            </w:r>
            <w:r>
              <w:rPr>
                <w:sz w:val="24"/>
                <w:szCs w:val="24"/>
              </w:rPr>
              <w:t>lasa a 7-a, este foarte dezvoltat</w:t>
            </w:r>
            <w:r w:rsidRPr="00667B21">
              <w:rPr>
                <w:sz w:val="24"/>
                <w:szCs w:val="24"/>
              </w:rPr>
              <w:t>, cum ne putem aștepta ca el să performeze și să se dezvolte la potențialul său maxim în timp ce joacă împotriva celor de 14 ani care au un avantaj de 18 KG?</w:t>
            </w:r>
          </w:p>
          <w:p w:rsidR="000C6351" w:rsidRPr="00667B21" w:rsidRDefault="000C6351" w:rsidP="000C6351">
            <w:pPr>
              <w:rPr>
                <w:sz w:val="24"/>
                <w:szCs w:val="24"/>
              </w:rPr>
            </w:pPr>
            <w:r w:rsidRPr="00667B21">
              <w:rPr>
                <w:sz w:val="24"/>
                <w:szCs w:val="24"/>
              </w:rPr>
              <w:t xml:space="preserve">Pe de altă parte, un jucător care este precoce, mai înalt și mai greu decât toți cei de vârsta lui este, de asemenea, sub așteptări. Cum ne putem aștepta ca ei să concureze dacă pot pur și simplu să îi împingă pe ceilalți jucători fără să se bazeze pe abilități. Este corect să închidem un jucător născut în decembrie într-o grupă de vârstă în care va fi mereu cel mai tânăr? </w:t>
            </w:r>
          </w:p>
          <w:p w:rsidR="000C6351" w:rsidRDefault="000C6351" w:rsidP="000C6351">
            <w:pPr>
              <w:rPr>
                <w:sz w:val="24"/>
                <w:szCs w:val="24"/>
              </w:rPr>
            </w:pPr>
            <w:r w:rsidRPr="00667B21">
              <w:rPr>
                <w:sz w:val="24"/>
                <w:szCs w:val="24"/>
              </w:rPr>
              <w:t xml:space="preserve">Este pe deplin documentat faptul că grupele de vârstă pentru hochei sunt extrem de favorabile celor născuți devreme (ianuarie-aprilie). </w:t>
            </w:r>
          </w:p>
          <w:p w:rsidR="000C6351" w:rsidRPr="00667B21" w:rsidRDefault="000C6351" w:rsidP="000C6351">
            <w:pPr>
              <w:rPr>
                <w:sz w:val="24"/>
                <w:szCs w:val="24"/>
              </w:rPr>
            </w:pPr>
            <w:r w:rsidRPr="00667B21">
              <w:rPr>
                <w:sz w:val="24"/>
                <w:szCs w:val="24"/>
              </w:rPr>
              <w:t xml:space="preserve">ONSS se va concentra pe siguranța și dezvoltarea jucătorilor în primul an. </w:t>
            </w:r>
          </w:p>
          <w:p w:rsidR="000C6351" w:rsidRDefault="000C6351" w:rsidP="000C6351">
            <w:pPr>
              <w:rPr>
                <w:sz w:val="24"/>
                <w:szCs w:val="24"/>
              </w:rPr>
            </w:pPr>
            <w:r w:rsidRPr="00667B21">
              <w:rPr>
                <w:sz w:val="24"/>
                <w:szCs w:val="24"/>
              </w:rPr>
              <w:t>Iată un exemplu:</w:t>
            </w:r>
          </w:p>
          <w:tbl>
            <w:tblPr>
              <w:tblStyle w:val="TableGrid"/>
              <w:tblW w:w="0" w:type="auto"/>
              <w:tblLayout w:type="fixed"/>
              <w:tblLook w:val="04A0" w:firstRow="1" w:lastRow="0" w:firstColumn="1" w:lastColumn="0" w:noHBand="0" w:noVBand="1"/>
            </w:tblPr>
            <w:tblGrid>
              <w:gridCol w:w="2830"/>
              <w:gridCol w:w="3211"/>
              <w:gridCol w:w="3021"/>
            </w:tblGrid>
            <w:tr w:rsidR="000C6351" w:rsidTr="000E7DF5">
              <w:tc>
                <w:tcPr>
                  <w:tcW w:w="2830" w:type="dxa"/>
                </w:tcPr>
                <w:p w:rsidR="000C6351" w:rsidRPr="00B26D4E" w:rsidRDefault="000C6351" w:rsidP="000C6351">
                  <w:pPr>
                    <w:rPr>
                      <w:b/>
                      <w:sz w:val="24"/>
                      <w:szCs w:val="24"/>
                    </w:rPr>
                  </w:pPr>
                  <w:r>
                    <w:rPr>
                      <w:b/>
                      <w:sz w:val="24"/>
                      <w:szCs w:val="24"/>
                    </w:rPr>
                    <w:t xml:space="preserve">Categoria / echipa </w:t>
                  </w:r>
                </w:p>
              </w:tc>
              <w:tc>
                <w:tcPr>
                  <w:tcW w:w="3211" w:type="dxa"/>
                </w:tcPr>
                <w:p w:rsidR="000C6351" w:rsidRPr="00B26D4E" w:rsidRDefault="000C6351" w:rsidP="000C6351">
                  <w:pPr>
                    <w:rPr>
                      <w:b/>
                      <w:sz w:val="24"/>
                      <w:szCs w:val="24"/>
                    </w:rPr>
                  </w:pPr>
                  <w:r>
                    <w:rPr>
                      <w:b/>
                      <w:sz w:val="24"/>
                      <w:szCs w:val="24"/>
                    </w:rPr>
                    <w:t>Max greutate</w:t>
                  </w:r>
                </w:p>
              </w:tc>
              <w:tc>
                <w:tcPr>
                  <w:tcW w:w="3021" w:type="dxa"/>
                </w:tcPr>
                <w:p w:rsidR="000C6351" w:rsidRPr="00B26D4E" w:rsidRDefault="000C6351" w:rsidP="000C6351">
                  <w:pPr>
                    <w:rPr>
                      <w:b/>
                      <w:sz w:val="24"/>
                      <w:szCs w:val="24"/>
                    </w:rPr>
                  </w:pPr>
                  <w:r>
                    <w:rPr>
                      <w:b/>
                      <w:sz w:val="24"/>
                      <w:szCs w:val="24"/>
                    </w:rPr>
                    <w:t>Max vârstă</w:t>
                  </w:r>
                </w:p>
              </w:tc>
            </w:tr>
            <w:tr w:rsidR="000C6351" w:rsidTr="000E7DF5">
              <w:tc>
                <w:tcPr>
                  <w:tcW w:w="2830" w:type="dxa"/>
                </w:tcPr>
                <w:p w:rsidR="000C6351" w:rsidRDefault="000C6351" w:rsidP="000C6351">
                  <w:pPr>
                    <w:rPr>
                      <w:sz w:val="24"/>
                      <w:szCs w:val="24"/>
                    </w:rPr>
                  </w:pPr>
                  <w:r>
                    <w:rPr>
                      <w:sz w:val="24"/>
                      <w:szCs w:val="24"/>
                    </w:rPr>
                    <w:t xml:space="preserve">Clasa 3-5 </w:t>
                  </w:r>
                </w:p>
              </w:tc>
              <w:tc>
                <w:tcPr>
                  <w:tcW w:w="3211" w:type="dxa"/>
                </w:tcPr>
                <w:p w:rsidR="000C6351" w:rsidRDefault="000C6351" w:rsidP="000C6351">
                  <w:pPr>
                    <w:rPr>
                      <w:sz w:val="24"/>
                      <w:szCs w:val="24"/>
                    </w:rPr>
                  </w:pPr>
                  <w:r>
                    <w:rPr>
                      <w:sz w:val="24"/>
                      <w:szCs w:val="24"/>
                    </w:rPr>
                    <w:t xml:space="preserve">45 kg </w:t>
                  </w:r>
                </w:p>
              </w:tc>
              <w:tc>
                <w:tcPr>
                  <w:tcW w:w="3021" w:type="dxa"/>
                </w:tcPr>
                <w:p w:rsidR="000C6351" w:rsidRDefault="000C6351" w:rsidP="000C6351">
                  <w:pPr>
                    <w:rPr>
                      <w:sz w:val="24"/>
                      <w:szCs w:val="24"/>
                    </w:rPr>
                  </w:pPr>
                  <w:r>
                    <w:rPr>
                      <w:sz w:val="24"/>
                      <w:szCs w:val="24"/>
                    </w:rPr>
                    <w:t>12</w:t>
                  </w:r>
                </w:p>
              </w:tc>
            </w:tr>
            <w:tr w:rsidR="000C6351" w:rsidTr="000E7DF5">
              <w:tc>
                <w:tcPr>
                  <w:tcW w:w="2830" w:type="dxa"/>
                </w:tcPr>
                <w:p w:rsidR="000C6351" w:rsidRDefault="000C6351" w:rsidP="000C6351">
                  <w:pPr>
                    <w:rPr>
                      <w:sz w:val="24"/>
                      <w:szCs w:val="24"/>
                    </w:rPr>
                  </w:pPr>
                  <w:r>
                    <w:rPr>
                      <w:sz w:val="24"/>
                      <w:szCs w:val="24"/>
                    </w:rPr>
                    <w:t xml:space="preserve">Clasa 6-8 </w:t>
                  </w:r>
                </w:p>
              </w:tc>
              <w:tc>
                <w:tcPr>
                  <w:tcW w:w="3211" w:type="dxa"/>
                </w:tcPr>
                <w:p w:rsidR="000C6351" w:rsidRDefault="000C6351" w:rsidP="000C6351">
                  <w:pPr>
                    <w:rPr>
                      <w:sz w:val="24"/>
                      <w:szCs w:val="24"/>
                    </w:rPr>
                  </w:pPr>
                  <w:r>
                    <w:rPr>
                      <w:sz w:val="24"/>
                      <w:szCs w:val="24"/>
                    </w:rPr>
                    <w:t xml:space="preserve">58 kg </w:t>
                  </w:r>
                </w:p>
              </w:tc>
              <w:tc>
                <w:tcPr>
                  <w:tcW w:w="3021" w:type="dxa"/>
                </w:tcPr>
                <w:p w:rsidR="000C6351" w:rsidRDefault="000C6351" w:rsidP="000C6351">
                  <w:pPr>
                    <w:rPr>
                      <w:sz w:val="24"/>
                      <w:szCs w:val="24"/>
                    </w:rPr>
                  </w:pPr>
                  <w:r>
                    <w:rPr>
                      <w:sz w:val="24"/>
                      <w:szCs w:val="24"/>
                    </w:rPr>
                    <w:t>15</w:t>
                  </w:r>
                </w:p>
              </w:tc>
            </w:tr>
          </w:tbl>
          <w:p w:rsidR="000C6351" w:rsidRPr="00667B21" w:rsidRDefault="000C6351" w:rsidP="000C6351">
            <w:pPr>
              <w:rPr>
                <w:sz w:val="24"/>
                <w:szCs w:val="24"/>
              </w:rPr>
            </w:pPr>
            <w:r w:rsidRPr="00667B21">
              <w:rPr>
                <w:sz w:val="24"/>
                <w:szCs w:val="24"/>
              </w:rPr>
              <w:t>Jucătorii vor fi trimiși în funcție de greutate, dar jucătorii care depășesc vârsta MAX trebuie să joace în următoarea grupă de vârstă^echipa, cu excepția celor din clasa a 8-a.</w:t>
            </w:r>
          </w:p>
          <w:p w:rsidR="000C6351" w:rsidRPr="00667B21" w:rsidRDefault="000C6351" w:rsidP="000C6351">
            <w:pPr>
              <w:rPr>
                <w:sz w:val="24"/>
                <w:szCs w:val="24"/>
              </w:rPr>
            </w:pPr>
            <w:r w:rsidRPr="008174F6">
              <w:rPr>
                <w:b/>
                <w:sz w:val="24"/>
                <w:szCs w:val="24"/>
              </w:rPr>
              <w:t>Exemplul 1:</w:t>
            </w:r>
            <w:r w:rsidRPr="00667B21">
              <w:rPr>
                <w:sz w:val="24"/>
                <w:szCs w:val="24"/>
              </w:rPr>
              <w:t xml:space="preserve"> Un copil în vârstă de 13 ani și cântărind 42 kg ar fi încadrat în echipa de 3-5 ani conform școlii . Chiar dacă ar fi încadrat în echipa de 3-5 ani conform școlii , dar vârsta maximă pentru echipa de 3-5 ani este de 12 ani.</w:t>
            </w:r>
          </w:p>
          <w:p w:rsidR="000C6351" w:rsidRDefault="000C6351" w:rsidP="000C6351">
            <w:pPr>
              <w:rPr>
                <w:sz w:val="24"/>
                <w:szCs w:val="24"/>
              </w:rPr>
            </w:pPr>
            <w:r w:rsidRPr="008174F6">
              <w:rPr>
                <w:b/>
                <w:sz w:val="24"/>
                <w:szCs w:val="24"/>
              </w:rPr>
              <w:t>Exemplul 2</w:t>
            </w:r>
            <w:r w:rsidRPr="00667B21">
              <w:rPr>
                <w:sz w:val="24"/>
                <w:szCs w:val="24"/>
              </w:rPr>
              <w:t>: Un copil în vârstă de 10 ani care cântărește 47 kg ar fi, de asemenea, încadrat în echipa de 3-5 ani în funcție de vârstă. Greutatea MAXIMĂ a unui copil din clasa 3-5 este de 45 kg, deci ar trebui să joace în clasa 6-8. Nu există o vârstă minimă pentru grupele de vârstă.</w:t>
            </w:r>
          </w:p>
          <w:p w:rsidR="000C6351" w:rsidRPr="000C6351" w:rsidRDefault="000C6351" w:rsidP="000C6351">
            <w:pPr>
              <w:rPr>
                <w:sz w:val="24"/>
                <w:szCs w:val="24"/>
              </w:rPr>
            </w:pPr>
            <w:r>
              <w:rPr>
                <w:sz w:val="24"/>
                <w:szCs w:val="24"/>
              </w:rPr>
              <w:t>Grupele</w:t>
            </w:r>
            <w:r w:rsidRPr="000C6351">
              <w:rPr>
                <w:sz w:val="24"/>
                <w:szCs w:val="24"/>
              </w:rPr>
              <w:t xml:space="preserve"> de greutate nu sunt un joc perfect. Dar, dacă pot ajuta la prevenirea contuziilor și la îmbunătățirea dezvoltării jucătorilor, ONSS ar trebui să facă toate demersurile necesare și să ia în considerare trecerea la un sistem de grupe de greutate.</w:t>
            </w:r>
          </w:p>
          <w:p w:rsidR="000C6351" w:rsidRPr="000C6351" w:rsidRDefault="000C6351" w:rsidP="000C6351">
            <w:pPr>
              <w:rPr>
                <w:sz w:val="24"/>
                <w:szCs w:val="24"/>
              </w:rPr>
            </w:pPr>
            <w:r w:rsidRPr="000C6351">
              <w:rPr>
                <w:sz w:val="24"/>
                <w:szCs w:val="24"/>
              </w:rPr>
              <w:lastRenderedPageBreak/>
              <w:t>Pentru echipele din clasele 6-8, în cazul în care greutatea jucătorilor depășește 90 KG , ar trebui să se permită doar 2 jucători să joace în același timp.</w:t>
            </w:r>
          </w:p>
          <w:p w:rsidR="000C6351" w:rsidRPr="000C6351" w:rsidRDefault="000C6351" w:rsidP="000C6351">
            <w:pPr>
              <w:rPr>
                <w:sz w:val="24"/>
                <w:szCs w:val="24"/>
              </w:rPr>
            </w:pPr>
            <w:r w:rsidRPr="000C6351">
              <w:rPr>
                <w:sz w:val="24"/>
                <w:szCs w:val="24"/>
              </w:rPr>
              <w:t xml:space="preserve">REGULA BENZII PORTOCALII: TOȚI JUCĂTORII DE CLASA A 6-8-A CARE CÂNTĂRESC PESTE 81 KG TREBUIE SĂ AIBĂ O BANDĂ </w:t>
            </w:r>
            <w:r>
              <w:rPr>
                <w:sz w:val="24"/>
                <w:szCs w:val="24"/>
              </w:rPr>
              <w:t xml:space="preserve">ADEZIVA </w:t>
            </w:r>
            <w:r w:rsidRPr="000C6351">
              <w:rPr>
                <w:sz w:val="24"/>
                <w:szCs w:val="24"/>
              </w:rPr>
              <w:t xml:space="preserve">PORTOCALIE ÎN FAȚA ȘI ÎN SPATELE CĂȘTII. </w:t>
            </w:r>
          </w:p>
          <w:p w:rsidR="000C6351" w:rsidRPr="000C6351" w:rsidRDefault="000C6351" w:rsidP="000C6351">
            <w:pPr>
              <w:rPr>
                <w:sz w:val="24"/>
                <w:szCs w:val="24"/>
              </w:rPr>
            </w:pPr>
            <w:r w:rsidRPr="000C6351">
              <w:rPr>
                <w:sz w:val="24"/>
                <w:szCs w:val="24"/>
              </w:rPr>
              <w:t>REGULA BENZII PORTOCALII: TOȚI JUCĂTORII DIN CLASELE 3 - 5 CARE CÂNTĂRESC MAI MULT DE 40 KG TREBUIE SĂ AIBĂ O BANDĂ</w:t>
            </w:r>
            <w:r>
              <w:rPr>
                <w:sz w:val="24"/>
                <w:szCs w:val="24"/>
              </w:rPr>
              <w:t xml:space="preserve"> ADEZIVA</w:t>
            </w:r>
            <w:r w:rsidRPr="000C6351">
              <w:rPr>
                <w:sz w:val="24"/>
                <w:szCs w:val="24"/>
              </w:rPr>
              <w:t xml:space="preserve"> PORTOCALIE ÎN FAȚA ȘI ÎN SPATELE CĂȘTII. </w:t>
            </w:r>
          </w:p>
          <w:p w:rsidR="000C6351" w:rsidRDefault="000C6351" w:rsidP="000C6351">
            <w:pPr>
              <w:rPr>
                <w:sz w:val="24"/>
                <w:szCs w:val="24"/>
              </w:rPr>
            </w:pPr>
            <w:r w:rsidRPr="000C6351">
              <w:rPr>
                <w:sz w:val="24"/>
                <w:szCs w:val="24"/>
              </w:rPr>
              <w:t>Fiecare jucător are dreptul la o greutate suplimentară de 2,7 KG în playoff, semifinalele județene, regionale, naționale, finale.</w:t>
            </w:r>
          </w:p>
          <w:p w:rsidR="00392FAF" w:rsidRPr="000C6351" w:rsidRDefault="00392FAF" w:rsidP="000C6351">
            <w:pPr>
              <w:rPr>
                <w:sz w:val="24"/>
                <w:szCs w:val="24"/>
              </w:rPr>
            </w:pPr>
            <w:r>
              <w:rPr>
                <w:sz w:val="24"/>
                <w:szCs w:val="24"/>
              </w:rPr>
              <w:t>4.8.</w:t>
            </w:r>
            <w:r>
              <w:t xml:space="preserve"> </w:t>
            </w:r>
            <w:r w:rsidRPr="00392FAF">
              <w:rPr>
                <w:sz w:val="24"/>
                <w:szCs w:val="24"/>
              </w:rPr>
              <w:t>La Cupele satesti pot să participe și echipele orășenești care au un lot de 10+1 jucatori , în afară de cele date împrumut la echipele sătești.</w:t>
            </w:r>
          </w:p>
          <w:p w:rsidR="005C210D" w:rsidRPr="005C210D" w:rsidRDefault="003045C0" w:rsidP="005C210D">
            <w:pPr>
              <w:pStyle w:val="Heading1"/>
              <w:rPr>
                <w:sz w:val="24"/>
                <w:szCs w:val="24"/>
              </w:rPr>
            </w:pPr>
            <w:r>
              <w:rPr>
                <w:sz w:val="24"/>
                <w:szCs w:val="24"/>
              </w:rPr>
              <w:t>CONDIȚII DE DESFĂȘ</w:t>
            </w:r>
            <w:r w:rsidR="005C210D" w:rsidRPr="005C210D">
              <w:rPr>
                <w:sz w:val="24"/>
                <w:szCs w:val="24"/>
              </w:rPr>
              <w:t>URARE</w:t>
            </w:r>
          </w:p>
          <w:p w:rsidR="005C210D" w:rsidRPr="005C210D" w:rsidRDefault="005C210D" w:rsidP="005C210D">
            <w:pPr>
              <w:pStyle w:val="Heading1"/>
              <w:rPr>
                <w:b w:val="0"/>
                <w:sz w:val="24"/>
                <w:szCs w:val="24"/>
              </w:rPr>
            </w:pPr>
            <w:r w:rsidRPr="005C210D">
              <w:rPr>
                <w:b w:val="0"/>
                <w:sz w:val="24"/>
                <w:szCs w:val="24"/>
              </w:rPr>
              <w:t>1.</w:t>
            </w:r>
            <w:r w:rsidR="003045C0">
              <w:rPr>
                <w:sz w:val="24"/>
                <w:szCs w:val="24"/>
              </w:rPr>
              <w:tab/>
              <w:t>Mod de desfăș</w:t>
            </w:r>
            <w:r w:rsidRPr="005C210D">
              <w:rPr>
                <w:sz w:val="24"/>
                <w:szCs w:val="24"/>
              </w:rPr>
              <w:t>urare</w:t>
            </w:r>
          </w:p>
          <w:p w:rsidR="005C210D" w:rsidRPr="005C210D" w:rsidRDefault="005C210D" w:rsidP="005C210D">
            <w:pPr>
              <w:pStyle w:val="Heading1"/>
              <w:rPr>
                <w:b w:val="0"/>
                <w:sz w:val="24"/>
                <w:szCs w:val="24"/>
              </w:rPr>
            </w:pPr>
            <w:r w:rsidRPr="005C210D">
              <w:rPr>
                <w:b w:val="0"/>
                <w:sz w:val="24"/>
                <w:szCs w:val="24"/>
              </w:rPr>
              <w:t>Art. 5.1.1.Meciurile se disputa in sistem de 3 reprize a cate 2</w:t>
            </w:r>
            <w:r w:rsidR="007A54CF">
              <w:rPr>
                <w:b w:val="0"/>
                <w:sz w:val="24"/>
                <w:szCs w:val="24"/>
              </w:rPr>
              <w:t>0 minute de joc efectiv, pauzele</w:t>
            </w:r>
            <w:r w:rsidRPr="005C210D">
              <w:rPr>
                <w:b w:val="0"/>
                <w:sz w:val="24"/>
                <w:szCs w:val="24"/>
              </w:rPr>
              <w:t xml:space="preserve"> fiind de 15 minute pentru refacerea gh</w:t>
            </w:r>
            <w:r w:rsidR="007A54CF">
              <w:rPr>
                <w:b w:val="0"/>
                <w:sz w:val="24"/>
                <w:szCs w:val="24"/>
              </w:rPr>
              <w:t>etii.</w:t>
            </w:r>
          </w:p>
          <w:p w:rsidR="005C210D" w:rsidRPr="005C210D" w:rsidRDefault="005C210D" w:rsidP="005C210D">
            <w:pPr>
              <w:pStyle w:val="Heading1"/>
              <w:rPr>
                <w:b w:val="0"/>
                <w:sz w:val="24"/>
                <w:szCs w:val="24"/>
              </w:rPr>
            </w:pPr>
            <w:r w:rsidRPr="005C210D">
              <w:rPr>
                <w:b w:val="0"/>
                <w:sz w:val="24"/>
                <w:szCs w:val="24"/>
              </w:rPr>
              <w:t>A</w:t>
            </w:r>
            <w:r>
              <w:rPr>
                <w:b w:val="0"/>
                <w:sz w:val="24"/>
                <w:szCs w:val="24"/>
              </w:rPr>
              <w:t xml:space="preserve">rt. 5.1.2. In </w:t>
            </w:r>
            <w:r w:rsidRPr="005C210D">
              <w:rPr>
                <w:b w:val="0"/>
                <w:sz w:val="24"/>
                <w:szCs w:val="24"/>
              </w:rPr>
              <w:t xml:space="preserve"> caz de egalitate dupa incheierea a celor 3 reprize de 20 minute se executa o serie a cate 5 (cinci) loviturile de departajare. Daca se mentine egalitatea la scor, se executa lovituri de departajare cate 1 (una) pe echipa, pana cand o echipa marcheaza, iar celalat greseste. Scorul final dupa loviturile de departajare va fi conform regulamentului IIHF.</w:t>
            </w:r>
          </w:p>
          <w:p w:rsidR="005C210D" w:rsidRDefault="00612F6D" w:rsidP="005C210D">
            <w:pPr>
              <w:pStyle w:val="Heading1"/>
              <w:rPr>
                <w:b w:val="0"/>
                <w:sz w:val="24"/>
                <w:szCs w:val="24"/>
              </w:rPr>
            </w:pPr>
            <w:r>
              <w:rPr>
                <w:b w:val="0"/>
                <w:sz w:val="24"/>
                <w:szCs w:val="24"/>
              </w:rPr>
              <w:t xml:space="preserve">Art. 5.1.3. In </w:t>
            </w:r>
            <w:r w:rsidRPr="007A54CF">
              <w:rPr>
                <w:sz w:val="24"/>
                <w:szCs w:val="24"/>
              </w:rPr>
              <w:t>Finala</w:t>
            </w:r>
            <w:r w:rsidR="009E7FC3" w:rsidRPr="007A54CF">
              <w:rPr>
                <w:sz w:val="24"/>
                <w:szCs w:val="24"/>
              </w:rPr>
              <w:t xml:space="preserve"> Judeteana</w:t>
            </w:r>
            <w:r w:rsidR="009E7FC3">
              <w:rPr>
                <w:b w:val="0"/>
                <w:sz w:val="24"/>
                <w:szCs w:val="24"/>
              </w:rPr>
              <w:t xml:space="preserve"> </w:t>
            </w:r>
            <w:r w:rsidR="005C210D">
              <w:rPr>
                <w:b w:val="0"/>
                <w:sz w:val="24"/>
                <w:szCs w:val="24"/>
              </w:rPr>
              <w:t xml:space="preserve"> </w:t>
            </w:r>
            <w:r w:rsidR="005C210D" w:rsidRPr="005C210D">
              <w:rPr>
                <w:b w:val="0"/>
                <w:sz w:val="24"/>
                <w:szCs w:val="24"/>
              </w:rPr>
              <w:t xml:space="preserve"> in caz de egalitate dupa incheierea a celor 3 reprize de 20 minute urmeaza repriza de prelungire dupa cum urmezaza: </w:t>
            </w:r>
          </w:p>
          <w:p w:rsidR="005C210D" w:rsidRDefault="005C210D" w:rsidP="005C210D">
            <w:pPr>
              <w:pStyle w:val="Heading1"/>
              <w:rPr>
                <w:b w:val="0"/>
                <w:sz w:val="24"/>
                <w:szCs w:val="24"/>
              </w:rPr>
            </w:pPr>
            <w:r w:rsidRPr="007A54CF">
              <w:rPr>
                <w:sz w:val="24"/>
                <w:szCs w:val="24"/>
              </w:rPr>
              <w:t>Semifinale</w:t>
            </w:r>
            <w:r w:rsidRPr="005C210D">
              <w:rPr>
                <w:b w:val="0"/>
                <w:sz w:val="24"/>
                <w:szCs w:val="24"/>
              </w:rPr>
              <w:t xml:space="preserve">: o repriza de prelungire de 5 minute, cand echipele evolueaza 3 contra 3 fiind valabila regula „golul de aur”. Daca si dupa incheierea reprizei suplimentare scorul se mentine egal, se executa o serie a cate 5 (cinci) loviturile de departajare. Daca se mentine egalitatea la scor, se executa lovituri de departajare cate 1 (una) pe echipa, pana cand o echipa marcheaza, iar celalat greseste. Scorul final dupa loviturile de departajare va fi conform regulamentului IIHF. </w:t>
            </w:r>
          </w:p>
          <w:p w:rsidR="005C210D" w:rsidRPr="005C210D" w:rsidRDefault="005C210D" w:rsidP="005C210D">
            <w:pPr>
              <w:pStyle w:val="Heading1"/>
              <w:rPr>
                <w:b w:val="0"/>
                <w:sz w:val="24"/>
                <w:szCs w:val="24"/>
              </w:rPr>
            </w:pPr>
            <w:r w:rsidRPr="005C210D">
              <w:rPr>
                <w:b w:val="0"/>
                <w:sz w:val="24"/>
                <w:szCs w:val="24"/>
              </w:rPr>
              <w:t xml:space="preserve">In </w:t>
            </w:r>
            <w:r w:rsidRPr="007A54CF">
              <w:rPr>
                <w:sz w:val="24"/>
                <w:szCs w:val="24"/>
              </w:rPr>
              <w:t>Finala si Finala Mica</w:t>
            </w:r>
            <w:r w:rsidRPr="005C210D">
              <w:rPr>
                <w:b w:val="0"/>
                <w:sz w:val="24"/>
                <w:szCs w:val="24"/>
              </w:rPr>
              <w:t xml:space="preserve"> in caz de egalitate dupa incheierea a celor 3 reprize de 20 minute urmeaza o repriza de prelungire de 10 minute, cand echipele evolueaza 4 contra 4 fiind valabila regu</w:t>
            </w:r>
            <w:r>
              <w:rPr>
                <w:b w:val="0"/>
                <w:sz w:val="24"/>
                <w:szCs w:val="24"/>
              </w:rPr>
              <w:t xml:space="preserve">la „golul de aur”. Daca si  </w:t>
            </w:r>
            <w:r w:rsidRPr="005C210D">
              <w:rPr>
                <w:b w:val="0"/>
                <w:sz w:val="24"/>
                <w:szCs w:val="24"/>
              </w:rPr>
              <w:t>dupa incheierea reprizei suplimentare scorul se mentine egal, se executa o serie a cate 5 (cinci) loviturile de departajare. Daca se mentine egalitatea la scor, se executa lovituri de departajare cate 1 (una) pe echipa, pana cand o echipa marcheaza, iar celalat greseste. Scorul final dupa loviturile de departajare va fi conform regulamentului IIHF.</w:t>
            </w:r>
          </w:p>
          <w:p w:rsidR="005C210D" w:rsidRPr="005C210D" w:rsidRDefault="005C210D" w:rsidP="005C210D">
            <w:pPr>
              <w:pStyle w:val="Heading1"/>
              <w:rPr>
                <w:b w:val="0"/>
                <w:sz w:val="24"/>
                <w:szCs w:val="24"/>
              </w:rPr>
            </w:pPr>
            <w:r w:rsidRPr="005C210D">
              <w:rPr>
                <w:b w:val="0"/>
                <w:sz w:val="24"/>
                <w:szCs w:val="24"/>
              </w:rPr>
              <w:t>Art.. 5.1.4. La fiecare meci este obligatorie prezenta a minim 2 arbitrii pe gheata si a altor 2 arbitrii auxiliari.</w:t>
            </w:r>
          </w:p>
          <w:p w:rsidR="005C210D" w:rsidRPr="005C210D" w:rsidRDefault="005C210D" w:rsidP="005C210D">
            <w:pPr>
              <w:pStyle w:val="Heading1"/>
              <w:rPr>
                <w:b w:val="0"/>
                <w:sz w:val="24"/>
                <w:szCs w:val="24"/>
              </w:rPr>
            </w:pPr>
            <w:r w:rsidRPr="005C210D">
              <w:rPr>
                <w:b w:val="0"/>
                <w:sz w:val="24"/>
                <w:szCs w:val="24"/>
              </w:rPr>
              <w:t>Art. 5.1.5. Echipa organizatoare se face responsabila pentru a face demersurile necesare prezentei asistentei medicale (ambulanta, medic sau asistent medical) la patinoar pe tot parcursul meciului</w:t>
            </w:r>
          </w:p>
          <w:p w:rsidR="005C210D" w:rsidRPr="005C210D" w:rsidRDefault="005C210D" w:rsidP="005C210D">
            <w:pPr>
              <w:pStyle w:val="Heading1"/>
              <w:rPr>
                <w:b w:val="0"/>
                <w:sz w:val="24"/>
                <w:szCs w:val="24"/>
              </w:rPr>
            </w:pPr>
            <w:r w:rsidRPr="005C210D">
              <w:rPr>
                <w:b w:val="0"/>
                <w:sz w:val="24"/>
                <w:szCs w:val="24"/>
              </w:rPr>
              <w:t>Art. 5.1.6. Echipa organizatoare se face responsabila pentru a face demersurile necesare prezentei ambulantei/asistența medicală la patinoar pe tot parcursul meciului. In situatia neindeplinirii cerintei echipa gazda va pierde jocul prin neprezentare scor 0–5.</w:t>
            </w:r>
          </w:p>
          <w:p w:rsidR="005C210D" w:rsidRPr="005C210D" w:rsidRDefault="005C210D" w:rsidP="005C210D">
            <w:pPr>
              <w:pStyle w:val="Heading1"/>
              <w:rPr>
                <w:b w:val="0"/>
                <w:sz w:val="24"/>
                <w:szCs w:val="24"/>
              </w:rPr>
            </w:pPr>
            <w:r w:rsidRPr="005C210D">
              <w:rPr>
                <w:b w:val="0"/>
                <w:sz w:val="24"/>
                <w:szCs w:val="24"/>
              </w:rPr>
              <w:t>Art. 5.1.7. Medicul</w:t>
            </w:r>
            <w:r>
              <w:rPr>
                <w:b w:val="0"/>
                <w:sz w:val="24"/>
                <w:szCs w:val="24"/>
              </w:rPr>
              <w:t xml:space="preserve">, asistentul </w:t>
            </w:r>
            <w:r w:rsidRPr="005C210D">
              <w:rPr>
                <w:b w:val="0"/>
                <w:sz w:val="24"/>
                <w:szCs w:val="24"/>
              </w:rPr>
              <w:t xml:space="preserve"> este obligat ca, înainte de începerea jocului, să parafeze raportul de arbitraj, făcând menţiunea "asistenţa medicală a fost asigurată de medicul …", trecându-şi numele şi prenumele cu litere majuscule, urmând ca la terminarea jocului să se prezinte la cabina arbitrului şi să semneze. Parafa medicului conform normelor Ministerului Sănătăţii trebuie să conţină - Dr., nume şi prenume, specialitatea (medicină sportivă, ortopedie-traumatologie, medicină de urgenţă, chirurgie generală), conform parafei şi codului.</w:t>
            </w:r>
          </w:p>
          <w:p w:rsidR="005C210D" w:rsidRDefault="005C210D" w:rsidP="005C210D">
            <w:pPr>
              <w:pStyle w:val="Heading1"/>
              <w:rPr>
                <w:b w:val="0"/>
                <w:sz w:val="24"/>
                <w:szCs w:val="24"/>
              </w:rPr>
            </w:pPr>
            <w:r w:rsidRPr="005C210D">
              <w:rPr>
                <w:b w:val="0"/>
                <w:sz w:val="24"/>
                <w:szCs w:val="24"/>
              </w:rPr>
              <w:t>A</w:t>
            </w:r>
            <w:r>
              <w:rPr>
                <w:b w:val="0"/>
                <w:sz w:val="24"/>
                <w:szCs w:val="24"/>
              </w:rPr>
              <w:t>rt. 5.1.8</w:t>
            </w:r>
            <w:r w:rsidRPr="005C210D">
              <w:rPr>
                <w:b w:val="0"/>
                <w:sz w:val="24"/>
                <w:szCs w:val="24"/>
              </w:rPr>
              <w:t xml:space="preserve">. ANAD are dreptul de a efectua controale doping fără aviz prealabil şi testări ţintă atât în competiţie, cât şi în afara competiţiei. În </w:t>
            </w:r>
            <w:r w:rsidRPr="005C210D">
              <w:rPr>
                <w:b w:val="0"/>
                <w:sz w:val="24"/>
                <w:szCs w:val="24"/>
              </w:rPr>
              <w:lastRenderedPageBreak/>
              <w:t>competiţie, selecţia jucătorilor pentru controlul doping se face prin tragere la sorţi în mod egal pentru ambele echipe. Clubul organizator este obligat să asigure accesul la vestiare al ofiţerilor de control doping delegaţi de ANAD şi condiţiile necesare efectuării controlului doping, între care o staţie de control doping compusă din cameră de aşteptare, cameră unde se desfăşoară şedinţa de colectare a probelor, grup sanitar cu două cabine, complet utilate, în conformitate cu prevederile Standardului Internaţional pentru testări şi cu cele ale HG nr. 1592/2006. Tragerea la sorţi se efectuează în prezenţa observatorului oficial sau arbitrului meciului respectiv şi a reprezentanţilor desemnaţi de către fiecare echipă. Tragerea la sorţi are loc in a doua pauza a meciului.</w:t>
            </w:r>
          </w:p>
          <w:p w:rsidR="005C210D" w:rsidRPr="005C210D" w:rsidRDefault="005C210D" w:rsidP="005C210D">
            <w:pPr>
              <w:pStyle w:val="Heading1"/>
              <w:rPr>
                <w:sz w:val="24"/>
                <w:szCs w:val="24"/>
              </w:rPr>
            </w:pPr>
            <w:r w:rsidRPr="005C210D">
              <w:rPr>
                <w:sz w:val="24"/>
                <w:szCs w:val="24"/>
              </w:rPr>
              <w:t>2.</w:t>
            </w:r>
            <w:r w:rsidRPr="005C210D">
              <w:rPr>
                <w:sz w:val="24"/>
                <w:szCs w:val="24"/>
              </w:rPr>
              <w:tab/>
              <w:t>Echipe</w:t>
            </w:r>
          </w:p>
          <w:p w:rsidR="005C210D" w:rsidRPr="005C210D" w:rsidRDefault="005C210D" w:rsidP="005C210D">
            <w:pPr>
              <w:pStyle w:val="Heading1"/>
              <w:rPr>
                <w:b w:val="0"/>
                <w:sz w:val="24"/>
                <w:szCs w:val="24"/>
              </w:rPr>
            </w:pPr>
            <w:r w:rsidRPr="005C210D">
              <w:rPr>
                <w:b w:val="0"/>
                <w:sz w:val="24"/>
                <w:szCs w:val="24"/>
              </w:rPr>
              <w:t>Art. 5.2.1. La inceperea meciului, pe banca fiecarei echipe trebuie sa fie prezent</w:t>
            </w:r>
            <w:r>
              <w:rPr>
                <w:b w:val="0"/>
                <w:sz w:val="24"/>
                <w:szCs w:val="24"/>
              </w:rPr>
              <w:t xml:space="preserve">i un minim de </w:t>
            </w:r>
            <w:r w:rsidRPr="005C210D">
              <w:rPr>
                <w:b w:val="0"/>
                <w:sz w:val="24"/>
                <w:szCs w:val="24"/>
              </w:rPr>
              <w:t xml:space="preserve"> 10</w:t>
            </w:r>
            <w:r w:rsidR="009E7FC3">
              <w:rPr>
                <w:b w:val="0"/>
                <w:sz w:val="24"/>
                <w:szCs w:val="24"/>
              </w:rPr>
              <w:t xml:space="preserve">+1 </w:t>
            </w:r>
            <w:r>
              <w:rPr>
                <w:b w:val="0"/>
                <w:sz w:val="24"/>
                <w:szCs w:val="24"/>
              </w:rPr>
              <w:t xml:space="preserve"> .</w:t>
            </w:r>
            <w:r w:rsidRPr="005C210D">
              <w:rPr>
                <w:b w:val="0"/>
                <w:sz w:val="24"/>
                <w:szCs w:val="24"/>
              </w:rPr>
              <w:t>Nerespectarea numarului minim de jucatori duce la pierderea jocului cu scorul de 0–5 si se considera neprezentare.</w:t>
            </w:r>
          </w:p>
          <w:p w:rsidR="005C210D" w:rsidRPr="005C210D" w:rsidRDefault="005C210D" w:rsidP="005C210D">
            <w:pPr>
              <w:pStyle w:val="Heading1"/>
              <w:rPr>
                <w:b w:val="0"/>
                <w:sz w:val="24"/>
                <w:szCs w:val="24"/>
              </w:rPr>
            </w:pPr>
            <w:r w:rsidRPr="005C210D">
              <w:rPr>
                <w:b w:val="0"/>
                <w:sz w:val="24"/>
                <w:szCs w:val="24"/>
              </w:rPr>
              <w:t>Art. 5.2.3 Jucatorii tuturor echipelor participante trebuie sa prezi</w:t>
            </w:r>
            <w:r>
              <w:rPr>
                <w:b w:val="0"/>
                <w:sz w:val="24"/>
                <w:szCs w:val="24"/>
              </w:rPr>
              <w:t xml:space="preserve">nte </w:t>
            </w:r>
            <w:r w:rsidRPr="005C210D">
              <w:rPr>
                <w:b w:val="0"/>
                <w:sz w:val="24"/>
                <w:szCs w:val="24"/>
              </w:rPr>
              <w:t>Tabelul cu Jucatori</w:t>
            </w:r>
            <w:r w:rsidR="009E7FC3">
              <w:rPr>
                <w:b w:val="0"/>
                <w:sz w:val="24"/>
                <w:szCs w:val="24"/>
              </w:rPr>
              <w:t xml:space="preserve">i participanti </w:t>
            </w:r>
            <w:r w:rsidRPr="005C210D">
              <w:rPr>
                <w:b w:val="0"/>
                <w:sz w:val="24"/>
                <w:szCs w:val="24"/>
              </w:rPr>
              <w:t>si Carnetul de el</w:t>
            </w:r>
            <w:r>
              <w:rPr>
                <w:b w:val="0"/>
                <w:sz w:val="24"/>
                <w:szCs w:val="24"/>
              </w:rPr>
              <w:t xml:space="preserve">ev </w:t>
            </w:r>
            <w:r w:rsidR="007A54CF">
              <w:rPr>
                <w:b w:val="0"/>
                <w:sz w:val="24"/>
                <w:szCs w:val="24"/>
              </w:rPr>
              <w:t>+copie de pe certificatul de nastere</w:t>
            </w:r>
          </w:p>
          <w:p w:rsidR="001D7DF7" w:rsidRDefault="005C210D" w:rsidP="005C210D">
            <w:pPr>
              <w:pStyle w:val="Heading1"/>
              <w:rPr>
                <w:b w:val="0"/>
                <w:sz w:val="24"/>
                <w:szCs w:val="24"/>
              </w:rPr>
            </w:pPr>
            <w:r w:rsidRPr="005C210D">
              <w:rPr>
                <w:b w:val="0"/>
                <w:sz w:val="24"/>
                <w:szCs w:val="24"/>
              </w:rPr>
              <w:t>Art. 5.2.4. Vi</w:t>
            </w:r>
            <w:r w:rsidR="007A54CF">
              <w:rPr>
                <w:b w:val="0"/>
                <w:sz w:val="24"/>
                <w:szCs w:val="24"/>
              </w:rPr>
              <w:t>zele</w:t>
            </w:r>
            <w:r>
              <w:rPr>
                <w:b w:val="0"/>
                <w:sz w:val="24"/>
                <w:szCs w:val="24"/>
              </w:rPr>
              <w:t xml:space="preserve"> medicale se trec pe</w:t>
            </w:r>
            <w:r w:rsidRPr="005C210D">
              <w:rPr>
                <w:b w:val="0"/>
                <w:sz w:val="24"/>
                <w:szCs w:val="24"/>
              </w:rPr>
              <w:t xml:space="preserve"> </w:t>
            </w:r>
            <w:r w:rsidRPr="007A54CF">
              <w:rPr>
                <w:sz w:val="24"/>
                <w:szCs w:val="24"/>
              </w:rPr>
              <w:t>Tabele cu jucatorii participant</w:t>
            </w:r>
            <w:r w:rsidR="009E7FC3" w:rsidRPr="007A54CF">
              <w:rPr>
                <w:sz w:val="24"/>
                <w:szCs w:val="24"/>
              </w:rPr>
              <w:t xml:space="preserve">i </w:t>
            </w:r>
          </w:p>
          <w:p w:rsidR="005C210D" w:rsidRPr="005C210D" w:rsidRDefault="005C210D" w:rsidP="005C210D">
            <w:pPr>
              <w:pStyle w:val="Heading1"/>
              <w:rPr>
                <w:b w:val="0"/>
                <w:sz w:val="24"/>
                <w:szCs w:val="24"/>
              </w:rPr>
            </w:pPr>
            <w:r w:rsidRPr="005C210D">
              <w:rPr>
                <w:b w:val="0"/>
                <w:sz w:val="24"/>
                <w:szCs w:val="24"/>
              </w:rPr>
              <w:t>Art. 5.2.5. Viza medicala trebuie sa fie el</w:t>
            </w:r>
            <w:r w:rsidR="001D7DF7">
              <w:rPr>
                <w:b w:val="0"/>
                <w:sz w:val="24"/>
                <w:szCs w:val="24"/>
              </w:rPr>
              <w:t xml:space="preserve">iberata </w:t>
            </w:r>
            <w:r w:rsidRPr="005C210D">
              <w:rPr>
                <w:b w:val="0"/>
                <w:sz w:val="24"/>
                <w:szCs w:val="24"/>
              </w:rPr>
              <w:t xml:space="preserve"> de medical scolar sau de familie</w:t>
            </w:r>
            <w:r w:rsidR="009E7FC3">
              <w:rPr>
                <w:b w:val="0"/>
                <w:sz w:val="24"/>
                <w:szCs w:val="24"/>
              </w:rPr>
              <w:t xml:space="preserve"> </w:t>
            </w:r>
            <w:r w:rsidR="007A54CF">
              <w:rPr>
                <w:b w:val="0"/>
                <w:sz w:val="24"/>
                <w:szCs w:val="24"/>
              </w:rPr>
              <w:t>, de medicul sportiv din regiune .</w:t>
            </w:r>
          </w:p>
          <w:p w:rsidR="005C210D" w:rsidRPr="005C210D" w:rsidRDefault="005C210D" w:rsidP="005C210D">
            <w:pPr>
              <w:pStyle w:val="Heading1"/>
              <w:rPr>
                <w:b w:val="0"/>
                <w:sz w:val="24"/>
                <w:szCs w:val="24"/>
              </w:rPr>
            </w:pPr>
            <w:r w:rsidRPr="005C210D">
              <w:rPr>
                <w:b w:val="0"/>
                <w:sz w:val="24"/>
                <w:szCs w:val="24"/>
              </w:rPr>
              <w:t>Art.. 5.2.6. Arbitrii sunt obligati sa verifice in prealabi</w:t>
            </w:r>
            <w:r w:rsidR="001D7DF7">
              <w:rPr>
                <w:b w:val="0"/>
                <w:sz w:val="24"/>
                <w:szCs w:val="24"/>
              </w:rPr>
              <w:t xml:space="preserve">l foaia de arbitraj cu Tabelele </w:t>
            </w:r>
            <w:r w:rsidRPr="005C210D">
              <w:rPr>
                <w:b w:val="0"/>
                <w:sz w:val="24"/>
                <w:szCs w:val="24"/>
              </w:rPr>
              <w:t xml:space="preserve"> depuse si sa nu permita participarea in joc a jucatorilor ce nu indeplinesc conditiile de mai sus. In cazul in care arbitrul constata ca dispoziitile sale comunicate conducatorului (antrenorului) echipei in cauza, nu au fost respectate, echipa va pierde jocul cu scorul de 0–5 si se considera neprezentare.</w:t>
            </w:r>
          </w:p>
          <w:p w:rsidR="005C210D" w:rsidRPr="005C210D" w:rsidRDefault="005C210D" w:rsidP="005C210D">
            <w:pPr>
              <w:pStyle w:val="Heading1"/>
              <w:rPr>
                <w:b w:val="0"/>
                <w:sz w:val="24"/>
                <w:szCs w:val="24"/>
              </w:rPr>
            </w:pPr>
            <w:r w:rsidRPr="005C210D">
              <w:rPr>
                <w:b w:val="0"/>
                <w:sz w:val="24"/>
                <w:szCs w:val="24"/>
              </w:rPr>
              <w:t xml:space="preserve">Art. 5.2.7.. La inceputul partidei arbitrii impreuna cu </w:t>
            </w:r>
            <w:r w:rsidR="009E7FC3">
              <w:rPr>
                <w:b w:val="0"/>
                <w:sz w:val="24"/>
                <w:szCs w:val="24"/>
              </w:rPr>
              <w:t>observatorul</w:t>
            </w:r>
            <w:r w:rsidR="001D7DF7">
              <w:rPr>
                <w:b w:val="0"/>
                <w:sz w:val="24"/>
                <w:szCs w:val="24"/>
              </w:rPr>
              <w:t xml:space="preserve"> </w:t>
            </w:r>
            <w:r w:rsidRPr="005C210D">
              <w:rPr>
                <w:b w:val="0"/>
                <w:sz w:val="24"/>
                <w:szCs w:val="24"/>
              </w:rPr>
              <w:t xml:space="preserve">  verifica indentitatea jucatorilor, acestia fiind obligati sa scoate castile de protectie pentru a facilita acest demers.</w:t>
            </w:r>
          </w:p>
          <w:p w:rsidR="005C210D" w:rsidRPr="005C210D" w:rsidRDefault="005C210D" w:rsidP="005C210D">
            <w:pPr>
              <w:pStyle w:val="Heading1"/>
              <w:rPr>
                <w:b w:val="0"/>
                <w:sz w:val="24"/>
                <w:szCs w:val="24"/>
              </w:rPr>
            </w:pPr>
            <w:r w:rsidRPr="005C210D">
              <w:rPr>
                <w:b w:val="0"/>
                <w:sz w:val="24"/>
                <w:szCs w:val="24"/>
              </w:rPr>
              <w:t>Art. 5.2.8.</w:t>
            </w:r>
            <w:r w:rsidRPr="007A54CF">
              <w:rPr>
                <w:sz w:val="24"/>
                <w:szCs w:val="24"/>
              </w:rPr>
              <w:t xml:space="preserve"> Foile de joc</w:t>
            </w:r>
            <w:r w:rsidRPr="005C210D">
              <w:rPr>
                <w:b w:val="0"/>
                <w:sz w:val="24"/>
                <w:szCs w:val="24"/>
              </w:rPr>
              <w:t xml:space="preserve"> se completeaza obligatoriu cu urmatoarele date: data si ora la care se joaca, locatia, competitia, numele si prenumele jucatorilor, numarul de pe tricou, numarul legitimatiei, postul pe care joaca, linia in care joaca, golurile si penalizarile acordate, numele oficialilor jocului, statisticile din subsolul foii de arbitraj.</w:t>
            </w:r>
          </w:p>
          <w:p w:rsidR="005C210D" w:rsidRPr="005C210D" w:rsidRDefault="005C210D" w:rsidP="005C210D">
            <w:pPr>
              <w:pStyle w:val="Heading1"/>
              <w:rPr>
                <w:b w:val="0"/>
                <w:sz w:val="24"/>
                <w:szCs w:val="24"/>
              </w:rPr>
            </w:pPr>
            <w:r w:rsidRPr="005C210D">
              <w:rPr>
                <w:b w:val="0"/>
                <w:sz w:val="24"/>
                <w:szCs w:val="24"/>
              </w:rPr>
              <w:t>Art. 5.2.9. Conducătorii (delegaţii) echipelor sunt obligaţi să prezinte arbitrului, înainte de începerea j</w:t>
            </w:r>
            <w:r w:rsidR="001D7DF7">
              <w:rPr>
                <w:b w:val="0"/>
                <w:sz w:val="24"/>
                <w:szCs w:val="24"/>
              </w:rPr>
              <w:t xml:space="preserve">ocului, Tabelul nominal </w:t>
            </w:r>
            <w:r w:rsidRPr="005C210D">
              <w:rPr>
                <w:b w:val="0"/>
                <w:sz w:val="24"/>
                <w:szCs w:val="24"/>
              </w:rPr>
              <w:t>ale jucătorilor trecuţi în raportul de arbitraj cu o ora inainte de startul partidei.</w:t>
            </w:r>
          </w:p>
          <w:p w:rsidR="005C210D" w:rsidRPr="005C210D" w:rsidRDefault="005C210D" w:rsidP="005C210D">
            <w:pPr>
              <w:pStyle w:val="Heading1"/>
              <w:rPr>
                <w:b w:val="0"/>
                <w:sz w:val="24"/>
                <w:szCs w:val="24"/>
              </w:rPr>
            </w:pPr>
            <w:r w:rsidRPr="005C210D">
              <w:rPr>
                <w:b w:val="0"/>
                <w:sz w:val="24"/>
                <w:szCs w:val="24"/>
              </w:rPr>
              <w:t>Art. 5.2.10. În cazul în care una din echipe contesta identitatea unor jucători pe motiv de substituire, observatorul are următoarele obligaţii:</w:t>
            </w:r>
          </w:p>
          <w:p w:rsidR="005C210D" w:rsidRPr="005C210D" w:rsidRDefault="005C210D" w:rsidP="005C210D">
            <w:pPr>
              <w:pStyle w:val="Heading1"/>
              <w:rPr>
                <w:b w:val="0"/>
                <w:sz w:val="24"/>
                <w:szCs w:val="24"/>
              </w:rPr>
            </w:pPr>
            <w:r w:rsidRPr="005C210D">
              <w:rPr>
                <w:b w:val="0"/>
                <w:sz w:val="24"/>
                <w:szCs w:val="24"/>
              </w:rPr>
              <w:t>a)</w:t>
            </w:r>
            <w:r w:rsidRPr="005C210D">
              <w:rPr>
                <w:b w:val="0"/>
                <w:sz w:val="24"/>
                <w:szCs w:val="24"/>
              </w:rPr>
              <w:tab/>
              <w:t>să dispună ca jucătorul (jucătorii) în cauză să-şi înscrie datele personale şi să semneze în raportul meciului;</w:t>
            </w:r>
          </w:p>
          <w:p w:rsidR="005C210D" w:rsidRPr="005C210D" w:rsidRDefault="005C210D" w:rsidP="005C210D">
            <w:pPr>
              <w:pStyle w:val="Heading1"/>
              <w:rPr>
                <w:b w:val="0"/>
                <w:sz w:val="24"/>
                <w:szCs w:val="24"/>
              </w:rPr>
            </w:pPr>
            <w:r w:rsidRPr="005C210D">
              <w:rPr>
                <w:b w:val="0"/>
                <w:sz w:val="24"/>
                <w:szCs w:val="24"/>
              </w:rPr>
              <w:t>b)</w:t>
            </w:r>
            <w:r w:rsidRPr="005C210D">
              <w:rPr>
                <w:b w:val="0"/>
                <w:sz w:val="24"/>
                <w:szCs w:val="24"/>
              </w:rPr>
              <w:tab/>
              <w:t>să menţioneze în raportul de observator momentul formulării contestaţiei (înainte de începerea jocului sau in timpul unei pauze), precum şi orice alte elemente care ar duce la identificarea jucătorului presupus a fi substituit (înălţime, culoarea părului şi a tenului, numărul de pe tricou etc.);</w:t>
            </w:r>
          </w:p>
          <w:p w:rsidR="005C210D" w:rsidRPr="005C210D" w:rsidRDefault="005C210D" w:rsidP="005C210D">
            <w:pPr>
              <w:pStyle w:val="Heading1"/>
              <w:rPr>
                <w:b w:val="0"/>
                <w:sz w:val="24"/>
                <w:szCs w:val="24"/>
              </w:rPr>
            </w:pPr>
            <w:r w:rsidRPr="005C210D">
              <w:rPr>
                <w:b w:val="0"/>
                <w:sz w:val="24"/>
                <w:szCs w:val="24"/>
              </w:rPr>
              <w:t>c)</w:t>
            </w:r>
            <w:r w:rsidRPr="005C210D">
              <w:rPr>
                <w:b w:val="0"/>
                <w:sz w:val="24"/>
                <w:szCs w:val="24"/>
              </w:rPr>
              <w:tab/>
              <w:t>să se fotografieze cu jucătorul în cauză.</w:t>
            </w:r>
          </w:p>
          <w:p w:rsidR="001D7DF7" w:rsidRDefault="005C210D" w:rsidP="005C210D">
            <w:pPr>
              <w:pStyle w:val="Heading1"/>
              <w:rPr>
                <w:b w:val="0"/>
                <w:sz w:val="24"/>
                <w:szCs w:val="24"/>
              </w:rPr>
            </w:pPr>
            <w:r w:rsidRPr="005C210D">
              <w:rPr>
                <w:b w:val="0"/>
                <w:sz w:val="24"/>
                <w:szCs w:val="24"/>
              </w:rPr>
              <w:t>Art. 5.2.11. In cazul in care o echipa foloseste un jucator superior varstei de participare in Campionatu</w:t>
            </w:r>
            <w:r w:rsidR="00622097">
              <w:rPr>
                <w:b w:val="0"/>
                <w:sz w:val="24"/>
                <w:szCs w:val="24"/>
              </w:rPr>
              <w:t xml:space="preserve">l Local sau Judetean  </w:t>
            </w:r>
            <w:r w:rsidRPr="005C210D">
              <w:rPr>
                <w:b w:val="0"/>
                <w:sz w:val="24"/>
                <w:szCs w:val="24"/>
              </w:rPr>
              <w:t xml:space="preserve"> , echipa va pierde meciul cu 0–5, va fi depunctat de Comisia de Competitii cu 3 (trei) puncte </w:t>
            </w:r>
          </w:p>
          <w:p w:rsidR="005C210D" w:rsidRPr="005C210D" w:rsidRDefault="001D7DF7" w:rsidP="005C210D">
            <w:pPr>
              <w:pStyle w:val="Heading1"/>
              <w:rPr>
                <w:b w:val="0"/>
                <w:sz w:val="24"/>
                <w:szCs w:val="24"/>
              </w:rPr>
            </w:pPr>
            <w:r>
              <w:rPr>
                <w:b w:val="0"/>
                <w:sz w:val="24"/>
                <w:szCs w:val="24"/>
              </w:rPr>
              <w:t xml:space="preserve">Art. 5.2.12. Tabelele nominale </w:t>
            </w:r>
            <w:r w:rsidR="005C210D" w:rsidRPr="005C210D">
              <w:rPr>
                <w:b w:val="0"/>
                <w:sz w:val="24"/>
                <w:szCs w:val="24"/>
              </w:rPr>
              <w:t xml:space="preserve"> vor fi păstrate de arbitru până la terminarea jocului, după care se restituie conducătorilor, delegaţilor sau căp</w:t>
            </w:r>
            <w:r>
              <w:rPr>
                <w:b w:val="0"/>
                <w:sz w:val="24"/>
                <w:szCs w:val="24"/>
              </w:rPr>
              <w:t>itanului de echipă</w:t>
            </w:r>
          </w:p>
          <w:p w:rsidR="005C210D" w:rsidRPr="005C210D" w:rsidRDefault="005C210D" w:rsidP="005C210D">
            <w:pPr>
              <w:pStyle w:val="Heading1"/>
              <w:rPr>
                <w:b w:val="0"/>
                <w:sz w:val="24"/>
                <w:szCs w:val="24"/>
              </w:rPr>
            </w:pPr>
            <w:r w:rsidRPr="005C210D">
              <w:rPr>
                <w:b w:val="0"/>
                <w:sz w:val="24"/>
                <w:szCs w:val="24"/>
              </w:rPr>
              <w:lastRenderedPageBreak/>
              <w:t>Art. 5.2.13. Echipa trecuta pe foaia de arbitraj la pozitia A se considera organizatoare. Echipa trecuta pe foaia de arbitraj la pozitia B, va comunica prima formatia de incepere. In situatia de asemanare a echipamentului, echipa la pozitia B va trebui sa schimbe tricourile.</w:t>
            </w:r>
          </w:p>
          <w:p w:rsidR="005C210D" w:rsidRPr="005C210D" w:rsidRDefault="005C210D" w:rsidP="005C210D">
            <w:pPr>
              <w:pStyle w:val="Heading1"/>
              <w:rPr>
                <w:b w:val="0"/>
                <w:sz w:val="24"/>
                <w:szCs w:val="24"/>
              </w:rPr>
            </w:pPr>
            <w:r w:rsidRPr="005C210D">
              <w:rPr>
                <w:b w:val="0"/>
                <w:sz w:val="24"/>
                <w:szCs w:val="24"/>
              </w:rPr>
              <w:t>Art. 5.2.14. Neprezentarea la un meci se s</w:t>
            </w:r>
            <w:r w:rsidR="001D7DF7">
              <w:rPr>
                <w:b w:val="0"/>
                <w:sz w:val="24"/>
                <w:szCs w:val="24"/>
              </w:rPr>
              <w:t>anctioneaza cu</w:t>
            </w:r>
            <w:r w:rsidRPr="005C210D">
              <w:rPr>
                <w:b w:val="0"/>
                <w:sz w:val="24"/>
                <w:szCs w:val="24"/>
              </w:rPr>
              <w:t xml:space="preserve"> depunctare de 3 (trei) puncte.</w:t>
            </w:r>
          </w:p>
          <w:p w:rsidR="005C210D" w:rsidRPr="005C210D" w:rsidRDefault="005C210D" w:rsidP="005C210D">
            <w:pPr>
              <w:pStyle w:val="Heading1"/>
              <w:rPr>
                <w:b w:val="0"/>
                <w:sz w:val="24"/>
                <w:szCs w:val="24"/>
              </w:rPr>
            </w:pPr>
            <w:r w:rsidRPr="005C210D">
              <w:rPr>
                <w:b w:val="0"/>
                <w:sz w:val="24"/>
                <w:szCs w:val="24"/>
              </w:rPr>
              <w:t>Art. 5.2.15. Neprezentarea unei echipe la 2 (doua) meciuri de campionat in sezonul competitional 2022-23 atrage dupa sine pe lang</w:t>
            </w:r>
            <w:r w:rsidR="001D7DF7">
              <w:rPr>
                <w:b w:val="0"/>
                <w:sz w:val="24"/>
                <w:szCs w:val="24"/>
              </w:rPr>
              <w:t>a pierderea meciurilor cu 0–5,</w:t>
            </w:r>
            <w:r w:rsidRPr="005C210D">
              <w:rPr>
                <w:b w:val="0"/>
                <w:sz w:val="24"/>
                <w:szCs w:val="24"/>
              </w:rPr>
              <w:t xml:space="preserve"> si excluderea echipei respective din Cam</w:t>
            </w:r>
            <w:r w:rsidR="009E7FC3">
              <w:rPr>
                <w:b w:val="0"/>
                <w:sz w:val="24"/>
                <w:szCs w:val="24"/>
              </w:rPr>
              <w:t xml:space="preserve">pionatul </w:t>
            </w:r>
            <w:r w:rsidR="001D7DF7">
              <w:rPr>
                <w:b w:val="0"/>
                <w:sz w:val="24"/>
                <w:szCs w:val="24"/>
              </w:rPr>
              <w:t xml:space="preserve"> </w:t>
            </w:r>
          </w:p>
          <w:p w:rsidR="005C210D" w:rsidRPr="005C210D" w:rsidRDefault="001D7DF7" w:rsidP="005C210D">
            <w:pPr>
              <w:pStyle w:val="Heading1"/>
              <w:rPr>
                <w:b w:val="0"/>
                <w:sz w:val="24"/>
                <w:szCs w:val="24"/>
              </w:rPr>
            </w:pPr>
            <w:r>
              <w:rPr>
                <w:b w:val="0"/>
                <w:sz w:val="24"/>
                <w:szCs w:val="24"/>
              </w:rPr>
              <w:t>Art. 5.2.16</w:t>
            </w:r>
            <w:r w:rsidR="005C210D" w:rsidRPr="005C210D">
              <w:rPr>
                <w:b w:val="0"/>
                <w:sz w:val="24"/>
                <w:szCs w:val="24"/>
              </w:rPr>
              <w:t>. Echipele sunt obligate sa poarte echipament uniform privind culorile, echipament de protectie, masca de fata completa, aparator pentru gat si tricouri cu numere conform regulamentului IIHF. In caz de nerespectarea acestor prevederi arbitrul va interzice intrarea in joc a jucatorului (lor) in cauza. Daca jucatorul este introdus pe gheata, contrar deciziei arbitrului, aceasta se va consemna in raportul observatorului, echipa in cauza pierzand meciul cu scorul de 0–5 si se considera neprezentare.</w:t>
            </w:r>
          </w:p>
          <w:p w:rsidR="005C210D" w:rsidRPr="005C210D" w:rsidRDefault="001D7DF7" w:rsidP="005C210D">
            <w:pPr>
              <w:pStyle w:val="Heading1"/>
              <w:rPr>
                <w:b w:val="0"/>
                <w:sz w:val="24"/>
                <w:szCs w:val="24"/>
              </w:rPr>
            </w:pPr>
            <w:r>
              <w:rPr>
                <w:b w:val="0"/>
                <w:sz w:val="24"/>
                <w:szCs w:val="24"/>
              </w:rPr>
              <w:t>Art. 5.2. 17</w:t>
            </w:r>
            <w:r w:rsidR="005C210D" w:rsidRPr="005C210D">
              <w:rPr>
                <w:b w:val="0"/>
                <w:sz w:val="24"/>
                <w:szCs w:val="24"/>
              </w:rPr>
              <w:t>. Accesul pe banca jucatorilor este permis jucatorilor de rezerva, antrenorului principal, antrenorului secund si maximum 3 oficiali. Accesul la vestiarele echipelor si arbitrilor este permis numai persoanelor cu atributii oficiale (la vestiarul arbitrilor numai observatorului jocului).</w:t>
            </w:r>
          </w:p>
          <w:p w:rsidR="005C210D" w:rsidRPr="005C210D" w:rsidRDefault="001D7DF7" w:rsidP="005C210D">
            <w:pPr>
              <w:pStyle w:val="Heading1"/>
              <w:rPr>
                <w:b w:val="0"/>
                <w:sz w:val="24"/>
                <w:szCs w:val="24"/>
              </w:rPr>
            </w:pPr>
            <w:r>
              <w:rPr>
                <w:b w:val="0"/>
                <w:sz w:val="24"/>
                <w:szCs w:val="24"/>
              </w:rPr>
              <w:t>Art. 5.2.18</w:t>
            </w:r>
            <w:r w:rsidR="005C210D" w:rsidRPr="005C210D">
              <w:rPr>
                <w:b w:val="0"/>
                <w:sz w:val="24"/>
                <w:szCs w:val="24"/>
              </w:rPr>
              <w:t>. Toti membrii delegatiei trebuie sa posede leg</w:t>
            </w:r>
            <w:r w:rsidR="007A54CF">
              <w:rPr>
                <w:b w:val="0"/>
                <w:sz w:val="24"/>
                <w:szCs w:val="24"/>
              </w:rPr>
              <w:t xml:space="preserve">itimatii oficiale vizate de Inspectoratul Judetean </w:t>
            </w:r>
            <w:r w:rsidR="005C210D" w:rsidRPr="005C210D">
              <w:rPr>
                <w:b w:val="0"/>
                <w:sz w:val="24"/>
                <w:szCs w:val="24"/>
              </w:rPr>
              <w:t xml:space="preserve"> pentru sezonul/ campionatul în curs, legitimatii fara de care nu au dreptul </w:t>
            </w:r>
            <w:r>
              <w:rPr>
                <w:b w:val="0"/>
                <w:sz w:val="24"/>
                <w:szCs w:val="24"/>
              </w:rPr>
              <w:t>sa stea în zona bancii echipei.</w:t>
            </w:r>
          </w:p>
          <w:p w:rsidR="005C210D" w:rsidRDefault="001D7DF7" w:rsidP="005C210D">
            <w:pPr>
              <w:pStyle w:val="Heading1"/>
              <w:rPr>
                <w:b w:val="0"/>
                <w:sz w:val="24"/>
                <w:szCs w:val="24"/>
              </w:rPr>
            </w:pPr>
            <w:r>
              <w:rPr>
                <w:b w:val="0"/>
                <w:sz w:val="24"/>
                <w:szCs w:val="24"/>
              </w:rPr>
              <w:t>Art. 5.2.19</w:t>
            </w:r>
            <w:r w:rsidR="005C210D" w:rsidRPr="005C210D">
              <w:rPr>
                <w:b w:val="0"/>
                <w:sz w:val="24"/>
                <w:szCs w:val="24"/>
              </w:rPr>
              <w:t>. Echipei organizatoare ii revine obligatia de a asigura protectia oficialilor jocului, jucatorilor si a spectatorilor in incinta patinoarului.</w:t>
            </w:r>
          </w:p>
          <w:p w:rsidR="005504FF" w:rsidRPr="005504FF" w:rsidRDefault="005504FF" w:rsidP="005504FF">
            <w:pPr>
              <w:pStyle w:val="Heading1"/>
              <w:rPr>
                <w:b w:val="0"/>
                <w:sz w:val="24"/>
                <w:szCs w:val="24"/>
              </w:rPr>
            </w:pPr>
            <w:r>
              <w:rPr>
                <w:b w:val="0"/>
                <w:sz w:val="24"/>
                <w:szCs w:val="24"/>
              </w:rPr>
              <w:t>Art.5.2.20.</w:t>
            </w:r>
            <w:r>
              <w:t xml:space="preserve"> </w:t>
            </w:r>
            <w:r w:rsidRPr="005504FF">
              <w:rPr>
                <w:b w:val="0"/>
                <w:sz w:val="24"/>
                <w:szCs w:val="24"/>
              </w:rPr>
              <w:t xml:space="preserve">Regula echitabilă și egală în materie de timp de gheață </w:t>
            </w:r>
          </w:p>
          <w:p w:rsidR="005504FF" w:rsidRPr="005504FF" w:rsidRDefault="005504FF" w:rsidP="005504FF">
            <w:pPr>
              <w:pStyle w:val="Heading1"/>
              <w:rPr>
                <w:b w:val="0"/>
                <w:sz w:val="24"/>
                <w:szCs w:val="24"/>
              </w:rPr>
            </w:pPr>
            <w:r w:rsidRPr="005504FF">
              <w:rPr>
                <w:b w:val="0"/>
                <w:sz w:val="24"/>
                <w:szCs w:val="24"/>
              </w:rPr>
              <w:t xml:space="preserve">Timpul de gheață echitabil și egal este conceput pentru a se asigura că toți jucătorii au aceeași șansă de a contribui la rezultatul meciurilor, indiferent de calificare sau abilitate.Responsabilitatea unui antrenor este de a dezvolta toți jucătorii pentru a contribui. Scurtarea băncii de rezerve nu este permisă . </w:t>
            </w:r>
          </w:p>
          <w:p w:rsidR="005504FF" w:rsidRPr="005504FF" w:rsidRDefault="005504FF" w:rsidP="005504FF">
            <w:pPr>
              <w:pStyle w:val="Heading1"/>
              <w:rPr>
                <w:b w:val="0"/>
                <w:sz w:val="24"/>
                <w:szCs w:val="24"/>
              </w:rPr>
            </w:pPr>
            <w:r w:rsidRPr="005504FF">
              <w:rPr>
                <w:b w:val="0"/>
                <w:sz w:val="24"/>
                <w:szCs w:val="24"/>
              </w:rPr>
              <w:t>Toți jucătorii ar trebui să se rotească pe toate pozițiile pentru a se asigura că fiecare jucător are posibilitatea de a încerca fiecare poziție cel puțin o dată .</w:t>
            </w:r>
          </w:p>
          <w:p w:rsidR="005504FF" w:rsidRDefault="005504FF" w:rsidP="005504FF">
            <w:pPr>
              <w:pStyle w:val="Heading1"/>
              <w:rPr>
                <w:b w:val="0"/>
                <w:sz w:val="24"/>
                <w:szCs w:val="24"/>
              </w:rPr>
            </w:pPr>
            <w:r w:rsidRPr="005504FF">
              <w:rPr>
                <w:b w:val="0"/>
                <w:sz w:val="24"/>
                <w:szCs w:val="24"/>
              </w:rPr>
              <w:t xml:space="preserve">Dacă o echipă are doi portari , aceștia ar trebui să se rotească pentru a avea timp de joc egal </w:t>
            </w:r>
            <w:r w:rsidR="007A54CF">
              <w:rPr>
                <w:b w:val="0"/>
                <w:sz w:val="24"/>
                <w:szCs w:val="24"/>
              </w:rPr>
              <w:t xml:space="preserve">30+30 de minute </w:t>
            </w:r>
            <w:r w:rsidRPr="005504FF">
              <w:rPr>
                <w:b w:val="0"/>
                <w:sz w:val="24"/>
                <w:szCs w:val="24"/>
              </w:rPr>
              <w:t>.</w:t>
            </w:r>
          </w:p>
          <w:p w:rsidR="00C1691E" w:rsidRPr="00C1691E" w:rsidRDefault="00422B6A" w:rsidP="00C1691E">
            <w:pPr>
              <w:pStyle w:val="Heading1"/>
              <w:rPr>
                <w:b w:val="0"/>
                <w:sz w:val="24"/>
                <w:szCs w:val="24"/>
                <w:lang w:val="hu-HU"/>
              </w:rPr>
            </w:pPr>
            <w:r w:rsidRPr="00422B6A">
              <w:rPr>
                <w:b w:val="0"/>
                <w:sz w:val="24"/>
                <w:szCs w:val="24"/>
              </w:rPr>
              <w:t>Art.5.2.21.</w:t>
            </w:r>
            <w:r w:rsidR="00C1691E" w:rsidRPr="00C1691E">
              <w:rPr>
                <w:sz w:val="24"/>
                <w:szCs w:val="24"/>
              </w:rPr>
              <w:t>Jucatori împrumutați:</w:t>
            </w:r>
            <w:r w:rsidR="00C1691E" w:rsidRPr="00C1691E">
              <w:rPr>
                <w:b w:val="0"/>
                <w:sz w:val="24"/>
                <w:szCs w:val="24"/>
                <w:lang w:val="hu-HU"/>
              </w:rPr>
              <w:t xml:space="preserve"> Echipele locale sătești poate să împrumute jucători de la echipele școlilor </w:t>
            </w:r>
            <w:r w:rsidR="008174F6">
              <w:rPr>
                <w:b w:val="0"/>
                <w:sz w:val="24"/>
                <w:szCs w:val="24"/>
                <w:lang w:val="hu-HU"/>
              </w:rPr>
              <w:t xml:space="preserve"> sătești sau </w:t>
            </w:r>
            <w:r w:rsidR="00C1691E" w:rsidRPr="00C1691E">
              <w:rPr>
                <w:b w:val="0"/>
                <w:sz w:val="24"/>
                <w:szCs w:val="24"/>
                <w:lang w:val="hu-HU"/>
              </w:rPr>
              <w:t>orășenești care nu s</w:t>
            </w:r>
            <w:r w:rsidR="009E7FC3">
              <w:rPr>
                <w:b w:val="0"/>
                <w:sz w:val="24"/>
                <w:szCs w:val="24"/>
                <w:lang w:val="hu-HU"/>
              </w:rPr>
              <w:t xml:space="preserve">-au înscris în campionatele </w:t>
            </w:r>
            <w:r w:rsidR="00C1691E" w:rsidRPr="00C1691E">
              <w:rPr>
                <w:b w:val="0"/>
                <w:sz w:val="24"/>
                <w:szCs w:val="24"/>
                <w:lang w:val="hu-HU"/>
              </w:rPr>
              <w:t xml:space="preserve"> sau au suficienti jucatori in echipa. </w:t>
            </w:r>
          </w:p>
          <w:p w:rsidR="00C1691E" w:rsidRPr="00C1691E" w:rsidRDefault="00C1691E" w:rsidP="00C1691E">
            <w:pPr>
              <w:pStyle w:val="Heading1"/>
              <w:rPr>
                <w:b w:val="0"/>
                <w:sz w:val="24"/>
                <w:szCs w:val="24"/>
                <w:lang w:val="hu-HU"/>
              </w:rPr>
            </w:pPr>
            <w:r w:rsidRPr="00C1691E">
              <w:rPr>
                <w:b w:val="0"/>
                <w:sz w:val="24"/>
                <w:szCs w:val="24"/>
                <w:lang w:val="hu-HU"/>
              </w:rPr>
              <w:t>Echipele locale ale școlilor sătești poate să mai împrumute jucători de la echipele școlilor orășenești , dacă acești jucători au domiciliul în satul respectiv s-au unul sau amîndoi dintre părinți provin din satul respectiv. (Adeverin</w:t>
            </w:r>
            <w:r w:rsidRPr="00C1691E">
              <w:rPr>
                <w:b w:val="0"/>
                <w:sz w:val="24"/>
                <w:szCs w:val="24"/>
              </w:rPr>
              <w:t xml:space="preserve">ță de la consiliul local sau de la parohia locală </w:t>
            </w:r>
            <w:r w:rsidRPr="00C1691E">
              <w:rPr>
                <w:b w:val="0"/>
                <w:sz w:val="24"/>
                <w:szCs w:val="24"/>
                <w:lang w:val="hu-HU"/>
              </w:rPr>
              <w:t>)</w:t>
            </w:r>
            <w:r w:rsidR="008174F6">
              <w:rPr>
                <w:b w:val="0"/>
                <w:sz w:val="24"/>
                <w:szCs w:val="24"/>
                <w:lang w:val="hu-HU"/>
              </w:rPr>
              <w:t>.</w:t>
            </w:r>
            <w:r w:rsidR="008174F6">
              <w:t xml:space="preserve"> </w:t>
            </w:r>
            <w:r w:rsidR="008174F6" w:rsidRPr="008174F6">
              <w:rPr>
                <w:b w:val="0"/>
                <w:sz w:val="24"/>
                <w:szCs w:val="24"/>
                <w:lang w:val="hu-HU"/>
              </w:rPr>
              <w:t>Echipele școlare sătești care au împrumu</w:t>
            </w:r>
            <w:r w:rsidR="009E7FC3">
              <w:rPr>
                <w:b w:val="0"/>
                <w:sz w:val="24"/>
                <w:szCs w:val="24"/>
                <w:lang w:val="hu-HU"/>
              </w:rPr>
              <w:t xml:space="preserve">tat pentru faza săteasca al </w:t>
            </w:r>
            <w:r w:rsidR="008174F6" w:rsidRPr="008174F6">
              <w:rPr>
                <w:b w:val="0"/>
                <w:sz w:val="24"/>
                <w:szCs w:val="24"/>
                <w:lang w:val="hu-HU"/>
              </w:rPr>
              <w:t xml:space="preserve"> din echipele orășenești , la finala locala urban vs rural trebuie să dea înapoi jucătorii împrumutați la echipele școlilor orășenești.</w:t>
            </w:r>
          </w:p>
          <w:p w:rsidR="001D7DF7" w:rsidRPr="001D7DF7" w:rsidRDefault="001D7DF7" w:rsidP="001D7DF7">
            <w:pPr>
              <w:pStyle w:val="Heading1"/>
              <w:rPr>
                <w:b w:val="0"/>
                <w:sz w:val="24"/>
                <w:szCs w:val="24"/>
              </w:rPr>
            </w:pPr>
            <w:r w:rsidRPr="001D7DF7">
              <w:rPr>
                <w:b w:val="0"/>
                <w:sz w:val="24"/>
                <w:szCs w:val="24"/>
              </w:rPr>
              <w:t>3.</w:t>
            </w:r>
            <w:r w:rsidRPr="001D7DF7">
              <w:rPr>
                <w:b w:val="0"/>
                <w:sz w:val="24"/>
                <w:szCs w:val="24"/>
              </w:rPr>
              <w:tab/>
            </w:r>
            <w:r w:rsidR="006448BA">
              <w:rPr>
                <w:sz w:val="24"/>
                <w:szCs w:val="24"/>
              </w:rPr>
              <w:t>Programul de desfă</w:t>
            </w:r>
            <w:r w:rsidR="00C1691E">
              <w:rPr>
                <w:sz w:val="24"/>
                <w:szCs w:val="24"/>
              </w:rPr>
              <w:t>s</w:t>
            </w:r>
            <w:r w:rsidRPr="001D7DF7">
              <w:rPr>
                <w:sz w:val="24"/>
                <w:szCs w:val="24"/>
              </w:rPr>
              <w:t>urare</w:t>
            </w:r>
            <w:r w:rsidR="00C1691E">
              <w:rPr>
                <w:sz w:val="24"/>
                <w:szCs w:val="24"/>
              </w:rPr>
              <w:t>:</w:t>
            </w:r>
          </w:p>
          <w:p w:rsidR="001D7DF7" w:rsidRPr="001D7DF7" w:rsidRDefault="001D7DF7" w:rsidP="001D7DF7">
            <w:pPr>
              <w:pStyle w:val="Heading1"/>
              <w:rPr>
                <w:b w:val="0"/>
                <w:sz w:val="24"/>
                <w:szCs w:val="24"/>
              </w:rPr>
            </w:pPr>
            <w:r w:rsidRPr="001D7DF7">
              <w:rPr>
                <w:b w:val="0"/>
                <w:sz w:val="24"/>
                <w:szCs w:val="24"/>
              </w:rPr>
              <w:t>Art. 5.3.1. Programul meciurilor se va stabili in baza criteriilor prevazute in „IIHF Sport Regulations” si in baza programarii Comisiei de Competit</w:t>
            </w:r>
            <w:r w:rsidR="009E7FC3">
              <w:rPr>
                <w:b w:val="0"/>
                <w:sz w:val="24"/>
                <w:szCs w:val="24"/>
              </w:rPr>
              <w:t xml:space="preserve">ii </w:t>
            </w:r>
          </w:p>
          <w:p w:rsidR="001D7DF7" w:rsidRPr="001D7DF7" w:rsidRDefault="001D7DF7" w:rsidP="001D7DF7">
            <w:pPr>
              <w:pStyle w:val="Heading1"/>
              <w:rPr>
                <w:b w:val="0"/>
                <w:sz w:val="24"/>
                <w:szCs w:val="24"/>
              </w:rPr>
            </w:pPr>
            <w:r w:rsidRPr="001D7DF7">
              <w:rPr>
                <w:b w:val="0"/>
                <w:sz w:val="24"/>
                <w:szCs w:val="24"/>
              </w:rPr>
              <w:t>Art. 5.3.2. Nu se vo</w:t>
            </w:r>
            <w:r>
              <w:rPr>
                <w:b w:val="0"/>
                <w:sz w:val="24"/>
                <w:szCs w:val="24"/>
              </w:rPr>
              <w:t>r juca meciuri inainte de ora 09</w:t>
            </w:r>
            <w:r w:rsidRPr="001D7DF7">
              <w:rPr>
                <w:b w:val="0"/>
                <w:sz w:val="24"/>
                <w:szCs w:val="24"/>
              </w:rPr>
              <w:t>.00 si mai tarziu de ora 21.00.</w:t>
            </w:r>
          </w:p>
          <w:p w:rsidR="001D7DF7" w:rsidRPr="001D7DF7" w:rsidRDefault="001D7DF7" w:rsidP="001D7DF7">
            <w:pPr>
              <w:pStyle w:val="Heading1"/>
              <w:rPr>
                <w:b w:val="0"/>
                <w:sz w:val="24"/>
                <w:szCs w:val="24"/>
              </w:rPr>
            </w:pPr>
            <w:r w:rsidRPr="001D7DF7">
              <w:rPr>
                <w:b w:val="0"/>
                <w:sz w:val="24"/>
                <w:szCs w:val="24"/>
              </w:rPr>
              <w:lastRenderedPageBreak/>
              <w:t xml:space="preserve">Art. 5.3.3. Fiecare echipa are obligatia de a </w:t>
            </w:r>
            <w:r w:rsidR="009E7FC3">
              <w:rPr>
                <w:b w:val="0"/>
                <w:sz w:val="24"/>
                <w:szCs w:val="24"/>
              </w:rPr>
              <w:t xml:space="preserve">organiza o Cupa </w:t>
            </w:r>
            <w:r>
              <w:rPr>
                <w:b w:val="0"/>
                <w:sz w:val="24"/>
                <w:szCs w:val="24"/>
              </w:rPr>
              <w:t xml:space="preserve"> </w:t>
            </w:r>
            <w:r w:rsidR="007A54CF">
              <w:rPr>
                <w:b w:val="0"/>
                <w:sz w:val="24"/>
                <w:szCs w:val="24"/>
              </w:rPr>
              <w:t xml:space="preserve">dupa posibilitati </w:t>
            </w:r>
          </w:p>
          <w:p w:rsidR="001D7DF7" w:rsidRPr="001D7DF7" w:rsidRDefault="001D7DF7" w:rsidP="001D7DF7">
            <w:pPr>
              <w:pStyle w:val="Heading1"/>
              <w:rPr>
                <w:b w:val="0"/>
                <w:sz w:val="24"/>
                <w:szCs w:val="24"/>
              </w:rPr>
            </w:pPr>
            <w:r w:rsidRPr="001D7DF7">
              <w:rPr>
                <w:b w:val="0"/>
                <w:sz w:val="24"/>
                <w:szCs w:val="24"/>
              </w:rPr>
              <w:t>Art. 5.3.4. La programarea orara se va tine cont de graficul de deplasare al echipelor vizitatoare.</w:t>
            </w:r>
          </w:p>
          <w:p w:rsidR="001D7DF7" w:rsidRPr="001D7DF7" w:rsidRDefault="001D7DF7" w:rsidP="001D7DF7">
            <w:pPr>
              <w:pStyle w:val="Heading1"/>
              <w:rPr>
                <w:b w:val="0"/>
                <w:sz w:val="24"/>
                <w:szCs w:val="24"/>
              </w:rPr>
            </w:pPr>
            <w:r w:rsidRPr="001D7DF7">
              <w:rPr>
                <w:b w:val="0"/>
                <w:sz w:val="24"/>
                <w:szCs w:val="24"/>
              </w:rPr>
              <w:t>Art. 5.3.5. Comisia de Competitii</w:t>
            </w:r>
            <w:r w:rsidR="009E7FC3">
              <w:rPr>
                <w:b w:val="0"/>
                <w:sz w:val="24"/>
                <w:szCs w:val="24"/>
              </w:rPr>
              <w:t xml:space="preserve"> </w:t>
            </w:r>
            <w:r>
              <w:rPr>
                <w:b w:val="0"/>
                <w:sz w:val="24"/>
                <w:szCs w:val="24"/>
              </w:rPr>
              <w:t xml:space="preserve"> </w:t>
            </w:r>
            <w:r w:rsidRPr="001D7DF7">
              <w:rPr>
                <w:b w:val="0"/>
                <w:sz w:val="24"/>
                <w:szCs w:val="24"/>
              </w:rPr>
              <w:t>, poate aproba, în mod cu totul exceptional reprog</w:t>
            </w:r>
            <w:r>
              <w:rPr>
                <w:b w:val="0"/>
                <w:sz w:val="24"/>
                <w:szCs w:val="24"/>
              </w:rPr>
              <w:t>ramarea sau amânarea unor CUPE</w:t>
            </w:r>
            <w:r w:rsidRPr="001D7DF7">
              <w:rPr>
                <w:b w:val="0"/>
                <w:sz w:val="24"/>
                <w:szCs w:val="24"/>
              </w:rPr>
              <w:t xml:space="preserve"> în cazul în care:</w:t>
            </w:r>
          </w:p>
          <w:p w:rsidR="001D7DF7" w:rsidRPr="001D7DF7" w:rsidRDefault="001D7DF7" w:rsidP="001D7DF7">
            <w:pPr>
              <w:pStyle w:val="Heading1"/>
              <w:rPr>
                <w:b w:val="0"/>
                <w:sz w:val="24"/>
                <w:szCs w:val="24"/>
              </w:rPr>
            </w:pPr>
            <w:r w:rsidRPr="001D7DF7">
              <w:rPr>
                <w:b w:val="0"/>
                <w:sz w:val="24"/>
                <w:szCs w:val="24"/>
              </w:rPr>
              <w:t>a)</w:t>
            </w:r>
            <w:r w:rsidRPr="001D7DF7">
              <w:rPr>
                <w:b w:val="0"/>
                <w:sz w:val="24"/>
                <w:szCs w:val="24"/>
              </w:rPr>
              <w:tab/>
              <w:t>motive de reprezentare în competitii internationale oficiale IIHF, nationale si de club sau în competitiile regionale oficiale recunoscute de IIHF;</w:t>
            </w:r>
          </w:p>
          <w:p w:rsidR="001D7DF7" w:rsidRPr="001D7DF7" w:rsidRDefault="001D7DF7" w:rsidP="001D7DF7">
            <w:pPr>
              <w:pStyle w:val="Heading1"/>
              <w:rPr>
                <w:b w:val="0"/>
                <w:sz w:val="24"/>
                <w:szCs w:val="24"/>
              </w:rPr>
            </w:pPr>
            <w:r>
              <w:rPr>
                <w:b w:val="0"/>
                <w:sz w:val="24"/>
                <w:szCs w:val="24"/>
              </w:rPr>
              <w:t>b)</w:t>
            </w:r>
            <w:r>
              <w:rPr>
                <w:b w:val="0"/>
                <w:sz w:val="24"/>
                <w:szCs w:val="24"/>
              </w:rPr>
              <w:tab/>
              <w:t xml:space="preserve">în patinoarul </w:t>
            </w:r>
            <w:r w:rsidRPr="001D7DF7">
              <w:rPr>
                <w:b w:val="0"/>
                <w:sz w:val="24"/>
                <w:szCs w:val="24"/>
              </w:rPr>
              <w:t xml:space="preserve"> respectiva urmeaza sa se desfasoare actiuni sportive, culturale, sociale sau politice de importanta internationala sau nationala si care sunt contractate de proprietar cu minimum 20 zile înaintea datei programate de disputare a jocului.</w:t>
            </w:r>
          </w:p>
          <w:p w:rsidR="001D7DF7" w:rsidRPr="001D7DF7" w:rsidRDefault="001D7DF7" w:rsidP="001D7DF7">
            <w:pPr>
              <w:pStyle w:val="Heading1"/>
              <w:rPr>
                <w:b w:val="0"/>
                <w:sz w:val="24"/>
                <w:szCs w:val="24"/>
              </w:rPr>
            </w:pPr>
            <w:r w:rsidRPr="001D7DF7">
              <w:rPr>
                <w:b w:val="0"/>
                <w:sz w:val="24"/>
                <w:szCs w:val="24"/>
              </w:rPr>
              <w:t>c)</w:t>
            </w:r>
            <w:r w:rsidRPr="001D7DF7">
              <w:rPr>
                <w:b w:val="0"/>
                <w:sz w:val="24"/>
                <w:szCs w:val="24"/>
              </w:rPr>
              <w:tab/>
              <w:t>cazuri de extrema forta majora cum ar fi: cataclisme naturale, accidente în timpul deplasarii pentru sustinerea unui joc, îmbolnaviri si contagiuni în masa astfel încât echipa este în imposibilitatea sa respecte cerintele legale de începere a jocului (minimum de jucatori), cazuri care trebuiesc probate cu acte emise de institutiile abilitate ale statului (Politie, Prefectura, Cabinet de medicina sportiva, Inspectoratul pentru situatii de urgenta,)</w:t>
            </w:r>
          </w:p>
          <w:p w:rsidR="001D7DF7" w:rsidRPr="001D7DF7" w:rsidRDefault="001D7DF7" w:rsidP="001D7DF7">
            <w:pPr>
              <w:pStyle w:val="Heading1"/>
              <w:rPr>
                <w:b w:val="0"/>
                <w:sz w:val="24"/>
                <w:szCs w:val="24"/>
              </w:rPr>
            </w:pPr>
            <w:r w:rsidRPr="001D7DF7">
              <w:rPr>
                <w:b w:val="0"/>
                <w:sz w:val="24"/>
                <w:szCs w:val="24"/>
              </w:rPr>
              <w:t>Art.. 5.3.6. Solicita</w:t>
            </w:r>
            <w:r>
              <w:rPr>
                <w:b w:val="0"/>
                <w:sz w:val="24"/>
                <w:szCs w:val="24"/>
              </w:rPr>
              <w:t>rea pentru reprogramarea cupelor</w:t>
            </w:r>
            <w:r w:rsidRPr="001D7DF7">
              <w:rPr>
                <w:b w:val="0"/>
                <w:sz w:val="24"/>
                <w:szCs w:val="24"/>
              </w:rPr>
              <w:t xml:space="preserve"> care se încadreaza în prevederile de mai sus se va face în forma scrisa, cu cel putin 24 ore înaintea datei de disputare a jocului.</w:t>
            </w:r>
          </w:p>
          <w:p w:rsidR="001D7DF7" w:rsidRDefault="001D7DF7" w:rsidP="001D7DF7">
            <w:pPr>
              <w:pStyle w:val="Heading1"/>
              <w:rPr>
                <w:b w:val="0"/>
                <w:sz w:val="24"/>
                <w:szCs w:val="24"/>
              </w:rPr>
            </w:pPr>
            <w:r w:rsidRPr="001D7DF7">
              <w:rPr>
                <w:b w:val="0"/>
                <w:sz w:val="24"/>
                <w:szCs w:val="24"/>
              </w:rPr>
              <w:t>Art. 5.3.7. Fiecare echipa are dre</w:t>
            </w:r>
            <w:r>
              <w:rPr>
                <w:b w:val="0"/>
                <w:sz w:val="24"/>
                <w:szCs w:val="24"/>
              </w:rPr>
              <w:t xml:space="preserve">ptul de a cere amanarea Cupei </w:t>
            </w:r>
          </w:p>
          <w:p w:rsidR="001D7DF7" w:rsidRPr="001D7DF7" w:rsidRDefault="001D7DF7" w:rsidP="001D7DF7">
            <w:pPr>
              <w:pStyle w:val="Heading1"/>
              <w:rPr>
                <w:b w:val="0"/>
                <w:sz w:val="24"/>
                <w:szCs w:val="24"/>
              </w:rPr>
            </w:pPr>
            <w:r w:rsidRPr="001D7DF7">
              <w:rPr>
                <w:b w:val="0"/>
                <w:sz w:val="24"/>
                <w:szCs w:val="24"/>
              </w:rPr>
              <w:t>Art. 5.3.8. Jocul trebuie sa inceapa exact la ora stabilita in comun acord de echipele combatante si transmise de cat</w:t>
            </w:r>
            <w:r w:rsidR="009E7FC3">
              <w:rPr>
                <w:b w:val="0"/>
                <w:sz w:val="24"/>
                <w:szCs w:val="24"/>
              </w:rPr>
              <w:t xml:space="preserve">re CC </w:t>
            </w:r>
            <w:r>
              <w:rPr>
                <w:b w:val="0"/>
                <w:sz w:val="24"/>
                <w:szCs w:val="24"/>
              </w:rPr>
              <w:t xml:space="preserve"> </w:t>
            </w:r>
            <w:r w:rsidRPr="001D7DF7">
              <w:rPr>
                <w:b w:val="0"/>
                <w:sz w:val="24"/>
                <w:szCs w:val="24"/>
              </w:rPr>
              <w:t xml:space="preserve">  echipei vizitatoare i se permite o intarziere de maxim 15 minute dupa ora de inceput stabilite, in cazul acesteia nefiindu-i permisa incalzirea de dinainte de joc.</w:t>
            </w:r>
          </w:p>
          <w:p w:rsidR="001D7DF7" w:rsidRPr="001D7DF7" w:rsidRDefault="001D7DF7" w:rsidP="001D7DF7">
            <w:pPr>
              <w:pStyle w:val="Heading1"/>
              <w:rPr>
                <w:b w:val="0"/>
                <w:sz w:val="24"/>
                <w:szCs w:val="24"/>
              </w:rPr>
            </w:pPr>
            <w:r w:rsidRPr="001D7DF7">
              <w:rPr>
                <w:b w:val="0"/>
                <w:sz w:val="24"/>
                <w:szCs w:val="24"/>
              </w:rPr>
              <w:t xml:space="preserve">Art. 5.3.9. Nu constituie </w:t>
            </w:r>
            <w:r>
              <w:rPr>
                <w:b w:val="0"/>
                <w:sz w:val="24"/>
                <w:szCs w:val="24"/>
              </w:rPr>
              <w:t xml:space="preserve">motiv de reprogramare a unei Cupe </w:t>
            </w:r>
            <w:r w:rsidRPr="001D7DF7">
              <w:rPr>
                <w:b w:val="0"/>
                <w:sz w:val="24"/>
                <w:szCs w:val="24"/>
              </w:rPr>
              <w:t xml:space="preserve"> faptul ca un club are doua sau mai multe echipe înscrise în competitie la categorii diferite de varsta.</w:t>
            </w:r>
          </w:p>
          <w:p w:rsidR="001D7DF7" w:rsidRPr="001D7DF7" w:rsidRDefault="001D7DF7" w:rsidP="001D7DF7">
            <w:pPr>
              <w:pStyle w:val="Heading1"/>
              <w:rPr>
                <w:sz w:val="24"/>
                <w:szCs w:val="24"/>
              </w:rPr>
            </w:pPr>
            <w:r w:rsidRPr="001D7DF7">
              <w:rPr>
                <w:sz w:val="24"/>
                <w:szCs w:val="24"/>
              </w:rPr>
              <w:t>4.</w:t>
            </w:r>
            <w:r w:rsidRPr="001D7DF7">
              <w:rPr>
                <w:sz w:val="24"/>
                <w:szCs w:val="24"/>
              </w:rPr>
              <w:tab/>
              <w:t>Oficiali</w:t>
            </w:r>
          </w:p>
          <w:p w:rsidR="001D7DF7" w:rsidRPr="001D7DF7" w:rsidRDefault="001D7DF7" w:rsidP="001D7DF7">
            <w:pPr>
              <w:pStyle w:val="Heading1"/>
              <w:rPr>
                <w:b w:val="0"/>
                <w:sz w:val="24"/>
                <w:szCs w:val="24"/>
              </w:rPr>
            </w:pPr>
            <w:r w:rsidRPr="001D7DF7">
              <w:rPr>
                <w:b w:val="0"/>
                <w:sz w:val="24"/>
                <w:szCs w:val="24"/>
              </w:rPr>
              <w:t>Art. 5.4.1. Delegarea arbitrilor se va face de catre</w:t>
            </w:r>
            <w:r w:rsidR="009E7FC3">
              <w:rPr>
                <w:b w:val="0"/>
                <w:sz w:val="24"/>
                <w:szCs w:val="24"/>
              </w:rPr>
              <w:t xml:space="preserve"> Colegiul al Arbitrilor </w:t>
            </w:r>
            <w:r w:rsidRPr="001D7DF7">
              <w:rPr>
                <w:b w:val="0"/>
                <w:sz w:val="24"/>
                <w:szCs w:val="24"/>
              </w:rPr>
              <w:t>in conformitate cu prevederile din Regulamentul</w:t>
            </w:r>
            <w:r w:rsidR="009E7FC3">
              <w:rPr>
                <w:b w:val="0"/>
                <w:sz w:val="24"/>
                <w:szCs w:val="24"/>
              </w:rPr>
              <w:t xml:space="preserve"> de Organizare si Functionare </w:t>
            </w:r>
            <w:r>
              <w:rPr>
                <w:b w:val="0"/>
                <w:sz w:val="24"/>
                <w:szCs w:val="24"/>
              </w:rPr>
              <w:t xml:space="preserve"> </w:t>
            </w:r>
          </w:p>
          <w:p w:rsidR="001D7DF7" w:rsidRPr="001D7DF7" w:rsidRDefault="001D7DF7" w:rsidP="001D7DF7">
            <w:pPr>
              <w:pStyle w:val="Heading1"/>
              <w:rPr>
                <w:b w:val="0"/>
                <w:sz w:val="24"/>
                <w:szCs w:val="24"/>
              </w:rPr>
            </w:pPr>
            <w:r w:rsidRPr="001D7DF7">
              <w:rPr>
                <w:b w:val="0"/>
                <w:sz w:val="24"/>
                <w:szCs w:val="24"/>
              </w:rPr>
              <w:t>Art. 5.4.2. La fiecare meci este obligatorie prezenta a minim 2 arbitrii pe gheata si a altor 2 arbitrii auxiliari.</w:t>
            </w:r>
          </w:p>
          <w:p w:rsidR="001D7DF7" w:rsidRPr="001D7DF7" w:rsidRDefault="001D7DF7" w:rsidP="001D7DF7">
            <w:pPr>
              <w:pStyle w:val="Heading1"/>
              <w:rPr>
                <w:b w:val="0"/>
                <w:sz w:val="24"/>
                <w:szCs w:val="24"/>
              </w:rPr>
            </w:pPr>
            <w:r w:rsidRPr="001D7DF7">
              <w:rPr>
                <w:b w:val="0"/>
                <w:sz w:val="24"/>
                <w:szCs w:val="24"/>
              </w:rPr>
              <w:t>Art. 5.4.3. La fiecare meci este obligatorie completarea foii de arbitraj, altfel rezultatul meciului nefiind omologat.</w:t>
            </w:r>
          </w:p>
          <w:p w:rsidR="001D7DF7" w:rsidRPr="001D7DF7" w:rsidRDefault="001D7DF7" w:rsidP="001D7DF7">
            <w:pPr>
              <w:pStyle w:val="Heading1"/>
              <w:rPr>
                <w:b w:val="0"/>
                <w:sz w:val="24"/>
                <w:szCs w:val="24"/>
              </w:rPr>
            </w:pPr>
            <w:r w:rsidRPr="001D7DF7">
              <w:rPr>
                <w:b w:val="0"/>
                <w:sz w:val="24"/>
                <w:szCs w:val="24"/>
              </w:rPr>
              <w:t>Art.</w:t>
            </w:r>
            <w:r w:rsidR="009E7FC3">
              <w:rPr>
                <w:b w:val="0"/>
                <w:sz w:val="24"/>
                <w:szCs w:val="24"/>
              </w:rPr>
              <w:t xml:space="preserve"> 5.4.4. La fiecare meci, CA </w:t>
            </w:r>
            <w:r>
              <w:rPr>
                <w:b w:val="0"/>
                <w:sz w:val="24"/>
                <w:szCs w:val="24"/>
              </w:rPr>
              <w:t xml:space="preserve"> </w:t>
            </w:r>
            <w:r w:rsidRPr="001D7DF7">
              <w:rPr>
                <w:b w:val="0"/>
                <w:sz w:val="24"/>
                <w:szCs w:val="24"/>
              </w:rPr>
              <w:t xml:space="preserve"> poate nominaliza u</w:t>
            </w:r>
            <w:r w:rsidR="009E7FC3">
              <w:rPr>
                <w:b w:val="0"/>
                <w:sz w:val="24"/>
                <w:szCs w:val="24"/>
              </w:rPr>
              <w:t>n Observator</w:t>
            </w:r>
            <w:r w:rsidRPr="001D7DF7">
              <w:rPr>
                <w:b w:val="0"/>
                <w:sz w:val="24"/>
                <w:szCs w:val="24"/>
              </w:rPr>
              <w:t xml:space="preserve">  care va fi prezent pe toata durata meciului. Autoritatea lui nu se va extinde mai mult decât la meciul în cauza. Deciziile Obs</w:t>
            </w:r>
            <w:r w:rsidR="009E7FC3">
              <w:rPr>
                <w:b w:val="0"/>
                <w:sz w:val="24"/>
                <w:szCs w:val="24"/>
              </w:rPr>
              <w:t>ervatorului</w:t>
            </w:r>
            <w:r>
              <w:rPr>
                <w:b w:val="0"/>
                <w:sz w:val="24"/>
                <w:szCs w:val="24"/>
              </w:rPr>
              <w:t xml:space="preserve"> </w:t>
            </w:r>
            <w:r w:rsidRPr="001D7DF7">
              <w:rPr>
                <w:b w:val="0"/>
                <w:sz w:val="24"/>
                <w:szCs w:val="24"/>
              </w:rPr>
              <w:t xml:space="preserve"> sunt definitive si irevocabile si nu pot fi contestate.</w:t>
            </w:r>
          </w:p>
          <w:p w:rsidR="001D7DF7" w:rsidRDefault="001D7DF7" w:rsidP="001D7DF7">
            <w:pPr>
              <w:pStyle w:val="Heading1"/>
              <w:rPr>
                <w:b w:val="0"/>
                <w:sz w:val="24"/>
                <w:szCs w:val="24"/>
              </w:rPr>
            </w:pPr>
            <w:r w:rsidRPr="001D7DF7">
              <w:rPr>
                <w:b w:val="0"/>
                <w:sz w:val="24"/>
                <w:szCs w:val="24"/>
              </w:rPr>
              <w:t>Art. 5.4.5. In timpul partidei arbitrii auxiliari au obligatia sa tina evident</w:t>
            </w:r>
            <w:r w:rsidR="007A54CF">
              <w:rPr>
                <w:b w:val="0"/>
                <w:sz w:val="24"/>
                <w:szCs w:val="24"/>
              </w:rPr>
              <w:t>a partidei electronic in Grupa de Facebook al Campionatului Judetean Scolar .</w:t>
            </w:r>
          </w:p>
          <w:p w:rsidR="001D7DF7" w:rsidRPr="001D7DF7" w:rsidRDefault="001D7DF7" w:rsidP="001D7DF7">
            <w:pPr>
              <w:pStyle w:val="Heading1"/>
              <w:rPr>
                <w:sz w:val="24"/>
                <w:szCs w:val="24"/>
              </w:rPr>
            </w:pPr>
            <w:r w:rsidRPr="001D7DF7">
              <w:rPr>
                <w:sz w:val="24"/>
                <w:szCs w:val="24"/>
              </w:rPr>
              <w:t>6.</w:t>
            </w:r>
            <w:r w:rsidRPr="001D7DF7">
              <w:rPr>
                <w:sz w:val="24"/>
                <w:szCs w:val="24"/>
              </w:rPr>
              <w:tab/>
              <w:t>STABILIREA CLASAMENTULUI</w:t>
            </w:r>
          </w:p>
          <w:p w:rsidR="001D7DF7" w:rsidRPr="001D7DF7" w:rsidRDefault="001D7DF7" w:rsidP="001D7DF7">
            <w:pPr>
              <w:pStyle w:val="Heading1"/>
              <w:rPr>
                <w:b w:val="0"/>
                <w:sz w:val="24"/>
                <w:szCs w:val="24"/>
              </w:rPr>
            </w:pPr>
            <w:r w:rsidRPr="001D7DF7">
              <w:rPr>
                <w:b w:val="0"/>
                <w:sz w:val="24"/>
                <w:szCs w:val="24"/>
              </w:rPr>
              <w:t>Art. 6.1.Echipa care castiga in timp regulamentar primeste 3 puncte, iar invinsa zero puncte. In caz de egalitate, meciul continua cu o repriza suplimentara de 5 minute, urmata (in caz de egalitate) de loviturile de penalitate. Castigatoarea in timp suplimentar castiga 2 puncte, iar invinsa 1 punct.</w:t>
            </w:r>
          </w:p>
          <w:p w:rsidR="001D7DF7" w:rsidRPr="001D7DF7" w:rsidRDefault="001D7DF7" w:rsidP="001D7DF7">
            <w:pPr>
              <w:pStyle w:val="Heading1"/>
              <w:rPr>
                <w:b w:val="0"/>
                <w:sz w:val="24"/>
                <w:szCs w:val="24"/>
              </w:rPr>
            </w:pPr>
            <w:r w:rsidRPr="001D7DF7">
              <w:rPr>
                <w:b w:val="0"/>
                <w:sz w:val="24"/>
                <w:szCs w:val="24"/>
              </w:rPr>
              <w:t>Art. 6.2. Neprezentarea la joc a unei echipe conduce la pierderea jocului cu 0-5.</w:t>
            </w:r>
          </w:p>
          <w:p w:rsidR="001D7DF7" w:rsidRPr="001D7DF7" w:rsidRDefault="001D7DF7" w:rsidP="001D7DF7">
            <w:pPr>
              <w:pStyle w:val="Heading1"/>
              <w:rPr>
                <w:b w:val="0"/>
                <w:sz w:val="24"/>
                <w:szCs w:val="24"/>
              </w:rPr>
            </w:pPr>
            <w:r w:rsidRPr="001D7DF7">
              <w:rPr>
                <w:b w:val="0"/>
                <w:sz w:val="24"/>
                <w:szCs w:val="24"/>
              </w:rPr>
              <w:lastRenderedPageBreak/>
              <w:t>Art. 6.3. Clasamentul se intocmeste prin adunarea punctelor dobandite in jocuri, echipele clasandu – se in ordinea descrescanda a punctelor.</w:t>
            </w:r>
          </w:p>
          <w:p w:rsidR="001D7DF7" w:rsidRPr="001D7DF7" w:rsidRDefault="001D7DF7" w:rsidP="001D7DF7">
            <w:pPr>
              <w:pStyle w:val="Heading1"/>
              <w:rPr>
                <w:b w:val="0"/>
                <w:sz w:val="24"/>
                <w:szCs w:val="24"/>
              </w:rPr>
            </w:pPr>
            <w:r w:rsidRPr="001D7DF7">
              <w:rPr>
                <w:b w:val="0"/>
                <w:sz w:val="24"/>
                <w:szCs w:val="24"/>
              </w:rPr>
              <w:t>Art. 6.4. In caz de egalitate intre doua sau mai multe echipe,se vor lua in considerare urmatoarele criterii de departajare: Numarul de puncte in intalnirile directe dintre echipele in cauza;</w:t>
            </w:r>
          </w:p>
          <w:p w:rsidR="001D7DF7" w:rsidRPr="001D7DF7" w:rsidRDefault="001D7DF7" w:rsidP="001D7DF7">
            <w:pPr>
              <w:pStyle w:val="Heading1"/>
              <w:rPr>
                <w:b w:val="0"/>
                <w:sz w:val="24"/>
                <w:szCs w:val="24"/>
              </w:rPr>
            </w:pPr>
            <w:r w:rsidRPr="001D7DF7">
              <w:rPr>
                <w:b w:val="0"/>
                <w:sz w:val="24"/>
                <w:szCs w:val="24"/>
              </w:rPr>
              <w:t>1.</w:t>
            </w:r>
            <w:r w:rsidRPr="001D7DF7">
              <w:rPr>
                <w:b w:val="0"/>
                <w:sz w:val="24"/>
                <w:szCs w:val="24"/>
              </w:rPr>
              <w:tab/>
              <w:t>Numarul de puncte in intalnirile directe dintre echipele in cauza;</w:t>
            </w:r>
          </w:p>
          <w:p w:rsidR="001D7DF7" w:rsidRPr="001D7DF7" w:rsidRDefault="001D7DF7" w:rsidP="001D7DF7">
            <w:pPr>
              <w:pStyle w:val="Heading1"/>
              <w:rPr>
                <w:b w:val="0"/>
                <w:sz w:val="24"/>
                <w:szCs w:val="24"/>
              </w:rPr>
            </w:pPr>
            <w:r w:rsidRPr="001D7DF7">
              <w:rPr>
                <w:b w:val="0"/>
                <w:sz w:val="24"/>
                <w:szCs w:val="24"/>
              </w:rPr>
              <w:t>2.</w:t>
            </w:r>
            <w:r w:rsidRPr="001D7DF7">
              <w:rPr>
                <w:b w:val="0"/>
                <w:sz w:val="24"/>
                <w:szCs w:val="24"/>
              </w:rPr>
              <w:tab/>
              <w:t>Diferenta de goluri (mai mare) in jocurile dintre echipele in cauza;</w:t>
            </w:r>
          </w:p>
          <w:p w:rsidR="001D7DF7" w:rsidRPr="001D7DF7" w:rsidRDefault="001D7DF7" w:rsidP="001D7DF7">
            <w:pPr>
              <w:pStyle w:val="Heading1"/>
              <w:rPr>
                <w:b w:val="0"/>
                <w:sz w:val="24"/>
                <w:szCs w:val="24"/>
              </w:rPr>
            </w:pPr>
            <w:r w:rsidRPr="001D7DF7">
              <w:rPr>
                <w:b w:val="0"/>
                <w:sz w:val="24"/>
                <w:szCs w:val="24"/>
              </w:rPr>
              <w:t>3.</w:t>
            </w:r>
            <w:r w:rsidRPr="001D7DF7">
              <w:rPr>
                <w:b w:val="0"/>
                <w:sz w:val="24"/>
                <w:szCs w:val="24"/>
              </w:rPr>
              <w:tab/>
              <w:t>Rezultatul prin impartire dintre golurile marcate si cele primite (mai mare) in jocurile intre echipele in cauza;</w:t>
            </w:r>
          </w:p>
          <w:p w:rsidR="001D7DF7" w:rsidRPr="001D7DF7" w:rsidRDefault="001D7DF7" w:rsidP="001D7DF7">
            <w:pPr>
              <w:pStyle w:val="Heading1"/>
              <w:rPr>
                <w:b w:val="0"/>
                <w:sz w:val="24"/>
                <w:szCs w:val="24"/>
              </w:rPr>
            </w:pPr>
            <w:r w:rsidRPr="001D7DF7">
              <w:rPr>
                <w:b w:val="0"/>
                <w:sz w:val="24"/>
                <w:szCs w:val="24"/>
              </w:rPr>
              <w:t>4.</w:t>
            </w:r>
            <w:r w:rsidRPr="001D7DF7">
              <w:rPr>
                <w:b w:val="0"/>
                <w:sz w:val="24"/>
                <w:szCs w:val="24"/>
              </w:rPr>
              <w:tab/>
              <w:t>Diferenta de goluri in jocurile dintre toate echipele ;</w:t>
            </w:r>
          </w:p>
          <w:p w:rsidR="001D7DF7" w:rsidRDefault="001D7DF7" w:rsidP="001D7DF7">
            <w:pPr>
              <w:pStyle w:val="Heading1"/>
              <w:rPr>
                <w:b w:val="0"/>
                <w:sz w:val="24"/>
                <w:szCs w:val="24"/>
              </w:rPr>
            </w:pPr>
            <w:r w:rsidRPr="001D7DF7">
              <w:rPr>
                <w:b w:val="0"/>
                <w:sz w:val="24"/>
                <w:szCs w:val="24"/>
              </w:rPr>
              <w:t>5.</w:t>
            </w:r>
            <w:r w:rsidRPr="001D7DF7">
              <w:rPr>
                <w:b w:val="0"/>
                <w:sz w:val="24"/>
                <w:szCs w:val="24"/>
              </w:rPr>
              <w:tab/>
              <w:t>Rezultatul prin impartirea dintre golurile marcate si cele primite in jocurile dintre toate echipele.</w:t>
            </w:r>
          </w:p>
          <w:p w:rsidR="001D7DF7" w:rsidRPr="00646314" w:rsidRDefault="001D7DF7" w:rsidP="001D7DF7">
            <w:pPr>
              <w:pStyle w:val="Heading1"/>
              <w:rPr>
                <w:b w:val="0"/>
                <w:sz w:val="24"/>
                <w:szCs w:val="24"/>
                <w:highlight w:val="red"/>
              </w:rPr>
            </w:pPr>
          </w:p>
        </w:tc>
      </w:tr>
    </w:tbl>
    <w:p w:rsidR="00A944ED" w:rsidRDefault="00A944ED">
      <w:pPr>
        <w:rPr>
          <w:rFonts w:ascii="Times New Roman" w:hAnsi="Times New Roman"/>
        </w:rPr>
        <w:sectPr w:rsidR="00A944ED">
          <w:type w:val="continuous"/>
          <w:pgSz w:w="16850" w:h="11910" w:orient="landscape"/>
          <w:pgMar w:top="260" w:right="340" w:bottom="960" w:left="340" w:header="0" w:footer="718" w:gutter="0"/>
          <w:cols w:space="708"/>
        </w:sectPr>
      </w:pPr>
    </w:p>
    <w:p w:rsidR="00A944ED" w:rsidRPr="00BB41B4" w:rsidRDefault="00A944ED" w:rsidP="00BB41B4">
      <w:pPr>
        <w:tabs>
          <w:tab w:val="left" w:pos="929"/>
          <w:tab w:val="left" w:pos="15967"/>
        </w:tabs>
        <w:spacing w:before="81"/>
        <w:ind w:left="192"/>
        <w:rPr>
          <w:b/>
          <w:sz w:val="28"/>
        </w:rPr>
        <w:sectPr w:rsidR="00A944ED" w:rsidRPr="00BB41B4">
          <w:type w:val="continuous"/>
          <w:pgSz w:w="16850" w:h="11910" w:orient="landscape"/>
          <w:pgMar w:top="260" w:right="340" w:bottom="960" w:left="340" w:header="0" w:footer="718" w:gutter="0"/>
          <w:cols w:space="708"/>
        </w:sectPr>
      </w:pPr>
    </w:p>
    <w:p w:rsidR="00A55C32" w:rsidRDefault="00A55C32" w:rsidP="007A54CF"/>
    <w:sectPr w:rsidR="00A55C32">
      <w:pgSz w:w="16850" w:h="11910" w:orient="landscape"/>
      <w:pgMar w:top="460" w:right="340" w:bottom="960" w:left="340" w:header="0" w:footer="7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BB" w:rsidRDefault="002648BB">
      <w:r>
        <w:separator/>
      </w:r>
    </w:p>
  </w:endnote>
  <w:endnote w:type="continuationSeparator" w:id="0">
    <w:p w:rsidR="002648BB" w:rsidRDefault="0026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BF" w:rsidRDefault="003711BF">
    <w:pPr>
      <w:pStyle w:val="BodyText"/>
      <w:spacing w:line="14" w:lineRule="auto"/>
      <w:rPr>
        <w:b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5233035</wp:posOffset>
              </wp:positionH>
              <wp:positionV relativeFrom="page">
                <wp:posOffset>6930390</wp:posOffset>
              </wp:positionV>
              <wp:extent cx="24130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1BF" w:rsidRDefault="003711BF">
                          <w:pPr>
                            <w:spacing w:before="10"/>
                            <w:ind w:left="60"/>
                            <w:rPr>
                              <w:rFonts w:ascii="Times New Roman"/>
                              <w:b/>
                              <w:sz w:val="24"/>
                            </w:rPr>
                          </w:pPr>
                          <w:r>
                            <w:rPr>
                              <w:rFonts w:ascii="Times New Roman"/>
                              <w:b/>
                              <w:spacing w:val="-5"/>
                              <w:sz w:val="24"/>
                            </w:rPr>
                            <w:fldChar w:fldCharType="begin"/>
                          </w:r>
                          <w:r>
                            <w:rPr>
                              <w:rFonts w:ascii="Times New Roman"/>
                              <w:b/>
                              <w:spacing w:val="-5"/>
                              <w:sz w:val="24"/>
                            </w:rPr>
                            <w:instrText xml:space="preserve"> PAGE </w:instrText>
                          </w:r>
                          <w:r>
                            <w:rPr>
                              <w:rFonts w:ascii="Times New Roman"/>
                              <w:b/>
                              <w:spacing w:val="-5"/>
                              <w:sz w:val="24"/>
                            </w:rPr>
                            <w:fldChar w:fldCharType="separate"/>
                          </w:r>
                          <w:r w:rsidR="008F60CB">
                            <w:rPr>
                              <w:rFonts w:ascii="Times New Roman"/>
                              <w:b/>
                              <w:noProof/>
                              <w:spacing w:val="-5"/>
                              <w:sz w:val="24"/>
                            </w:rPr>
                            <w:t>25</w:t>
                          </w:r>
                          <w:r>
                            <w:rPr>
                              <w:rFonts w:ascii="Times New Roman"/>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9" type="#_x0000_t202" style="position:absolute;margin-left:412.05pt;margin-top:545.7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w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" filled="f" stroked="f">
              <v:textbox inset="0,0,0,0">
                <w:txbxContent>
                  <w:p w:rsidR="003711BF" w:rsidRDefault="003711BF">
                    <w:pPr>
                      <w:spacing w:before="10"/>
                      <w:ind w:left="60"/>
                      <w:rPr>
                        <w:rFonts w:ascii="Times New Roman"/>
                        <w:b/>
                        <w:sz w:val="24"/>
                      </w:rPr>
                    </w:pPr>
                    <w:r>
                      <w:rPr>
                        <w:rFonts w:ascii="Times New Roman"/>
                        <w:b/>
                        <w:spacing w:val="-5"/>
                        <w:sz w:val="24"/>
                      </w:rPr>
                      <w:fldChar w:fldCharType="begin"/>
                    </w:r>
                    <w:r>
                      <w:rPr>
                        <w:rFonts w:ascii="Times New Roman"/>
                        <w:b/>
                        <w:spacing w:val="-5"/>
                        <w:sz w:val="24"/>
                      </w:rPr>
                      <w:instrText xml:space="preserve"> PAGE </w:instrText>
                    </w:r>
                    <w:r>
                      <w:rPr>
                        <w:rFonts w:ascii="Times New Roman"/>
                        <w:b/>
                        <w:spacing w:val="-5"/>
                        <w:sz w:val="24"/>
                      </w:rPr>
                      <w:fldChar w:fldCharType="separate"/>
                    </w:r>
                    <w:r w:rsidR="008F60CB">
                      <w:rPr>
                        <w:rFonts w:ascii="Times New Roman"/>
                        <w:b/>
                        <w:noProof/>
                        <w:spacing w:val="-5"/>
                        <w:sz w:val="24"/>
                      </w:rPr>
                      <w:t>25</w:t>
                    </w:r>
                    <w:r>
                      <w:rPr>
                        <w:rFonts w:ascii="Times New Roman"/>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BB" w:rsidRDefault="002648BB">
      <w:r>
        <w:separator/>
      </w:r>
    </w:p>
  </w:footnote>
  <w:footnote w:type="continuationSeparator" w:id="0">
    <w:p w:rsidR="002648BB" w:rsidRDefault="00264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05"/>
    <w:multiLevelType w:val="hybridMultilevel"/>
    <w:tmpl w:val="84EE1D48"/>
    <w:lvl w:ilvl="0" w:tplc="D2ACBB56">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598CA3A8">
      <w:numFmt w:val="bullet"/>
      <w:lvlText w:val="•"/>
      <w:lvlJc w:val="left"/>
      <w:pPr>
        <w:ind w:left="1770" w:hanging="113"/>
      </w:pPr>
      <w:rPr>
        <w:rFonts w:hint="default"/>
        <w:lang w:val="ro-RO" w:eastAsia="en-US" w:bidi="ar-SA"/>
      </w:rPr>
    </w:lvl>
    <w:lvl w:ilvl="2" w:tplc="E2F8CDE6">
      <w:numFmt w:val="bullet"/>
      <w:lvlText w:val="•"/>
      <w:lvlJc w:val="left"/>
      <w:pPr>
        <w:ind w:left="3320" w:hanging="113"/>
      </w:pPr>
      <w:rPr>
        <w:rFonts w:hint="default"/>
        <w:lang w:val="ro-RO" w:eastAsia="en-US" w:bidi="ar-SA"/>
      </w:rPr>
    </w:lvl>
    <w:lvl w:ilvl="3" w:tplc="755492FC">
      <w:numFmt w:val="bullet"/>
      <w:lvlText w:val="•"/>
      <w:lvlJc w:val="left"/>
      <w:pPr>
        <w:ind w:left="4870" w:hanging="113"/>
      </w:pPr>
      <w:rPr>
        <w:rFonts w:hint="default"/>
        <w:lang w:val="ro-RO" w:eastAsia="en-US" w:bidi="ar-SA"/>
      </w:rPr>
    </w:lvl>
    <w:lvl w:ilvl="4" w:tplc="3F7490BA">
      <w:numFmt w:val="bullet"/>
      <w:lvlText w:val="•"/>
      <w:lvlJc w:val="left"/>
      <w:pPr>
        <w:ind w:left="6420" w:hanging="113"/>
      </w:pPr>
      <w:rPr>
        <w:rFonts w:hint="default"/>
        <w:lang w:val="ro-RO" w:eastAsia="en-US" w:bidi="ar-SA"/>
      </w:rPr>
    </w:lvl>
    <w:lvl w:ilvl="5" w:tplc="A9968696">
      <w:numFmt w:val="bullet"/>
      <w:lvlText w:val="•"/>
      <w:lvlJc w:val="left"/>
      <w:pPr>
        <w:ind w:left="7970" w:hanging="113"/>
      </w:pPr>
      <w:rPr>
        <w:rFonts w:hint="default"/>
        <w:lang w:val="ro-RO" w:eastAsia="en-US" w:bidi="ar-SA"/>
      </w:rPr>
    </w:lvl>
    <w:lvl w:ilvl="6" w:tplc="AAD2DFD6">
      <w:numFmt w:val="bullet"/>
      <w:lvlText w:val="•"/>
      <w:lvlJc w:val="left"/>
      <w:pPr>
        <w:ind w:left="9520" w:hanging="113"/>
      </w:pPr>
      <w:rPr>
        <w:rFonts w:hint="default"/>
        <w:lang w:val="ro-RO" w:eastAsia="en-US" w:bidi="ar-SA"/>
      </w:rPr>
    </w:lvl>
    <w:lvl w:ilvl="7" w:tplc="B010F65C">
      <w:numFmt w:val="bullet"/>
      <w:lvlText w:val="•"/>
      <w:lvlJc w:val="left"/>
      <w:pPr>
        <w:ind w:left="11070" w:hanging="113"/>
      </w:pPr>
      <w:rPr>
        <w:rFonts w:hint="default"/>
        <w:lang w:val="ro-RO" w:eastAsia="en-US" w:bidi="ar-SA"/>
      </w:rPr>
    </w:lvl>
    <w:lvl w:ilvl="8" w:tplc="E1B8CF0A">
      <w:numFmt w:val="bullet"/>
      <w:lvlText w:val="•"/>
      <w:lvlJc w:val="left"/>
      <w:pPr>
        <w:ind w:left="12620" w:hanging="113"/>
      </w:pPr>
      <w:rPr>
        <w:rFonts w:hint="default"/>
        <w:lang w:val="ro-RO" w:eastAsia="en-US" w:bidi="ar-SA"/>
      </w:rPr>
    </w:lvl>
  </w:abstractNum>
  <w:abstractNum w:abstractNumId="1" w15:restartNumberingAfterBreak="0">
    <w:nsid w:val="01902B4A"/>
    <w:multiLevelType w:val="multilevel"/>
    <w:tmpl w:val="ACE6737E"/>
    <w:lvl w:ilvl="0">
      <w:start w:val="10"/>
      <w:numFmt w:val="upperRoman"/>
      <w:lvlText w:val="%1"/>
      <w:lvlJc w:val="left"/>
      <w:pPr>
        <w:ind w:left="1419" w:hanging="490"/>
      </w:pPr>
      <w:rPr>
        <w:rFonts w:hint="default"/>
        <w:lang w:val="ro-RO" w:eastAsia="en-US" w:bidi="ar-SA"/>
      </w:rPr>
    </w:lvl>
    <w:lvl w:ilvl="1">
      <w:start w:val="1"/>
      <w:numFmt w:val="decimal"/>
      <w:lvlText w:val="%1.%2."/>
      <w:lvlJc w:val="left"/>
      <w:pPr>
        <w:ind w:left="1419" w:hanging="490"/>
      </w:pPr>
      <w:rPr>
        <w:rFonts w:ascii="Trebuchet MS" w:eastAsia="Trebuchet MS" w:hAnsi="Trebuchet MS" w:cs="Trebuchet MS" w:hint="default"/>
        <w:b/>
        <w:bCs/>
        <w:i w:val="0"/>
        <w:iCs w:val="0"/>
        <w:spacing w:val="-1"/>
        <w:w w:val="100"/>
        <w:sz w:val="22"/>
        <w:szCs w:val="22"/>
        <w:lang w:val="ro-RO" w:eastAsia="en-US" w:bidi="ar-SA"/>
      </w:rPr>
    </w:lvl>
    <w:lvl w:ilvl="2">
      <w:numFmt w:val="bullet"/>
      <w:lvlText w:val="•"/>
      <w:lvlJc w:val="left"/>
      <w:pPr>
        <w:ind w:left="4368" w:hanging="490"/>
      </w:pPr>
      <w:rPr>
        <w:rFonts w:hint="default"/>
        <w:lang w:val="ro-RO" w:eastAsia="en-US" w:bidi="ar-SA"/>
      </w:rPr>
    </w:lvl>
    <w:lvl w:ilvl="3">
      <w:numFmt w:val="bullet"/>
      <w:lvlText w:val="•"/>
      <w:lvlJc w:val="left"/>
      <w:pPr>
        <w:ind w:left="5842" w:hanging="490"/>
      </w:pPr>
      <w:rPr>
        <w:rFonts w:hint="default"/>
        <w:lang w:val="ro-RO" w:eastAsia="en-US" w:bidi="ar-SA"/>
      </w:rPr>
    </w:lvl>
    <w:lvl w:ilvl="4">
      <w:numFmt w:val="bullet"/>
      <w:lvlText w:val="•"/>
      <w:lvlJc w:val="left"/>
      <w:pPr>
        <w:ind w:left="7316" w:hanging="490"/>
      </w:pPr>
      <w:rPr>
        <w:rFonts w:hint="default"/>
        <w:lang w:val="ro-RO" w:eastAsia="en-US" w:bidi="ar-SA"/>
      </w:rPr>
    </w:lvl>
    <w:lvl w:ilvl="5">
      <w:numFmt w:val="bullet"/>
      <w:lvlText w:val="•"/>
      <w:lvlJc w:val="left"/>
      <w:pPr>
        <w:ind w:left="8790" w:hanging="490"/>
      </w:pPr>
      <w:rPr>
        <w:rFonts w:hint="default"/>
        <w:lang w:val="ro-RO" w:eastAsia="en-US" w:bidi="ar-SA"/>
      </w:rPr>
    </w:lvl>
    <w:lvl w:ilvl="6">
      <w:numFmt w:val="bullet"/>
      <w:lvlText w:val="•"/>
      <w:lvlJc w:val="left"/>
      <w:pPr>
        <w:ind w:left="10264" w:hanging="490"/>
      </w:pPr>
      <w:rPr>
        <w:rFonts w:hint="default"/>
        <w:lang w:val="ro-RO" w:eastAsia="en-US" w:bidi="ar-SA"/>
      </w:rPr>
    </w:lvl>
    <w:lvl w:ilvl="7">
      <w:numFmt w:val="bullet"/>
      <w:lvlText w:val="•"/>
      <w:lvlJc w:val="left"/>
      <w:pPr>
        <w:ind w:left="11738" w:hanging="490"/>
      </w:pPr>
      <w:rPr>
        <w:rFonts w:hint="default"/>
        <w:lang w:val="ro-RO" w:eastAsia="en-US" w:bidi="ar-SA"/>
      </w:rPr>
    </w:lvl>
    <w:lvl w:ilvl="8">
      <w:numFmt w:val="bullet"/>
      <w:lvlText w:val="•"/>
      <w:lvlJc w:val="left"/>
      <w:pPr>
        <w:ind w:left="13212" w:hanging="490"/>
      </w:pPr>
      <w:rPr>
        <w:rFonts w:hint="default"/>
        <w:lang w:val="ro-RO" w:eastAsia="en-US" w:bidi="ar-SA"/>
      </w:rPr>
    </w:lvl>
  </w:abstractNum>
  <w:abstractNum w:abstractNumId="2" w15:restartNumberingAfterBreak="0">
    <w:nsid w:val="026A3BE3"/>
    <w:multiLevelType w:val="hybridMultilevel"/>
    <w:tmpl w:val="4F1E8B28"/>
    <w:lvl w:ilvl="0" w:tplc="04A21C0C">
      <w:numFmt w:val="bullet"/>
      <w:lvlText w:val="-"/>
      <w:lvlJc w:val="left"/>
      <w:pPr>
        <w:ind w:left="107" w:hanging="128"/>
      </w:pPr>
      <w:rPr>
        <w:rFonts w:ascii="Trebuchet MS" w:eastAsia="Trebuchet MS" w:hAnsi="Trebuchet MS" w:cs="Trebuchet MS" w:hint="default"/>
        <w:b w:val="0"/>
        <w:bCs w:val="0"/>
        <w:i w:val="0"/>
        <w:iCs w:val="0"/>
        <w:w w:val="100"/>
        <w:sz w:val="22"/>
        <w:szCs w:val="22"/>
        <w:lang w:val="ro-RO" w:eastAsia="en-US" w:bidi="ar-SA"/>
      </w:rPr>
    </w:lvl>
    <w:lvl w:ilvl="1" w:tplc="736C76DA">
      <w:numFmt w:val="bullet"/>
      <w:lvlText w:val="•"/>
      <w:lvlJc w:val="left"/>
      <w:pPr>
        <w:ind w:left="1662" w:hanging="128"/>
      </w:pPr>
      <w:rPr>
        <w:rFonts w:hint="default"/>
        <w:lang w:val="ro-RO" w:eastAsia="en-US" w:bidi="ar-SA"/>
      </w:rPr>
    </w:lvl>
    <w:lvl w:ilvl="2" w:tplc="FBF46EF2">
      <w:numFmt w:val="bullet"/>
      <w:lvlText w:val="•"/>
      <w:lvlJc w:val="left"/>
      <w:pPr>
        <w:ind w:left="3225" w:hanging="128"/>
      </w:pPr>
      <w:rPr>
        <w:rFonts w:hint="default"/>
        <w:lang w:val="ro-RO" w:eastAsia="en-US" w:bidi="ar-SA"/>
      </w:rPr>
    </w:lvl>
    <w:lvl w:ilvl="3" w:tplc="D092F1EE">
      <w:numFmt w:val="bullet"/>
      <w:lvlText w:val="•"/>
      <w:lvlJc w:val="left"/>
      <w:pPr>
        <w:ind w:left="4788" w:hanging="128"/>
      </w:pPr>
      <w:rPr>
        <w:rFonts w:hint="default"/>
        <w:lang w:val="ro-RO" w:eastAsia="en-US" w:bidi="ar-SA"/>
      </w:rPr>
    </w:lvl>
    <w:lvl w:ilvl="4" w:tplc="FBCEBD84">
      <w:numFmt w:val="bullet"/>
      <w:lvlText w:val="•"/>
      <w:lvlJc w:val="left"/>
      <w:pPr>
        <w:ind w:left="6350" w:hanging="128"/>
      </w:pPr>
      <w:rPr>
        <w:rFonts w:hint="default"/>
        <w:lang w:val="ro-RO" w:eastAsia="en-US" w:bidi="ar-SA"/>
      </w:rPr>
    </w:lvl>
    <w:lvl w:ilvl="5" w:tplc="EE8065FA">
      <w:numFmt w:val="bullet"/>
      <w:lvlText w:val="•"/>
      <w:lvlJc w:val="left"/>
      <w:pPr>
        <w:ind w:left="7913" w:hanging="128"/>
      </w:pPr>
      <w:rPr>
        <w:rFonts w:hint="default"/>
        <w:lang w:val="ro-RO" w:eastAsia="en-US" w:bidi="ar-SA"/>
      </w:rPr>
    </w:lvl>
    <w:lvl w:ilvl="6" w:tplc="844E1D06">
      <w:numFmt w:val="bullet"/>
      <w:lvlText w:val="•"/>
      <w:lvlJc w:val="left"/>
      <w:pPr>
        <w:ind w:left="9476" w:hanging="128"/>
      </w:pPr>
      <w:rPr>
        <w:rFonts w:hint="default"/>
        <w:lang w:val="ro-RO" w:eastAsia="en-US" w:bidi="ar-SA"/>
      </w:rPr>
    </w:lvl>
    <w:lvl w:ilvl="7" w:tplc="BC4AEA76">
      <w:numFmt w:val="bullet"/>
      <w:lvlText w:val="•"/>
      <w:lvlJc w:val="left"/>
      <w:pPr>
        <w:ind w:left="11038" w:hanging="128"/>
      </w:pPr>
      <w:rPr>
        <w:rFonts w:hint="default"/>
        <w:lang w:val="ro-RO" w:eastAsia="en-US" w:bidi="ar-SA"/>
      </w:rPr>
    </w:lvl>
    <w:lvl w:ilvl="8" w:tplc="58066406">
      <w:numFmt w:val="bullet"/>
      <w:lvlText w:val="•"/>
      <w:lvlJc w:val="left"/>
      <w:pPr>
        <w:ind w:left="12601" w:hanging="128"/>
      </w:pPr>
      <w:rPr>
        <w:rFonts w:hint="default"/>
        <w:lang w:val="ro-RO" w:eastAsia="en-US" w:bidi="ar-SA"/>
      </w:rPr>
    </w:lvl>
  </w:abstractNum>
  <w:abstractNum w:abstractNumId="3" w15:restartNumberingAfterBreak="0">
    <w:nsid w:val="03C30FF5"/>
    <w:multiLevelType w:val="hybridMultilevel"/>
    <w:tmpl w:val="C41AD302"/>
    <w:lvl w:ilvl="0" w:tplc="7DA0C1DA">
      <w:numFmt w:val="bullet"/>
      <w:lvlText w:val="-"/>
      <w:lvlJc w:val="left"/>
      <w:pPr>
        <w:ind w:left="256" w:hanging="150"/>
      </w:pPr>
      <w:rPr>
        <w:rFonts w:ascii="Trebuchet MS" w:eastAsia="Trebuchet MS" w:hAnsi="Trebuchet MS" w:cs="Trebuchet MS" w:hint="default"/>
        <w:b w:val="0"/>
        <w:bCs w:val="0"/>
        <w:i w:val="0"/>
        <w:iCs w:val="0"/>
        <w:w w:val="100"/>
        <w:sz w:val="22"/>
        <w:szCs w:val="22"/>
        <w:lang w:val="ro-RO" w:eastAsia="en-US" w:bidi="ar-SA"/>
      </w:rPr>
    </w:lvl>
    <w:lvl w:ilvl="1" w:tplc="451EFD28">
      <w:numFmt w:val="bullet"/>
      <w:lvlText w:val="•"/>
      <w:lvlJc w:val="left"/>
      <w:pPr>
        <w:ind w:left="1410" w:hanging="150"/>
      </w:pPr>
      <w:rPr>
        <w:rFonts w:hint="default"/>
        <w:lang w:val="ro-RO" w:eastAsia="en-US" w:bidi="ar-SA"/>
      </w:rPr>
    </w:lvl>
    <w:lvl w:ilvl="2" w:tplc="7B92F3FE">
      <w:numFmt w:val="bullet"/>
      <w:lvlText w:val="•"/>
      <w:lvlJc w:val="left"/>
      <w:pPr>
        <w:ind w:left="2561" w:hanging="150"/>
      </w:pPr>
      <w:rPr>
        <w:rFonts w:hint="default"/>
        <w:lang w:val="ro-RO" w:eastAsia="en-US" w:bidi="ar-SA"/>
      </w:rPr>
    </w:lvl>
    <w:lvl w:ilvl="3" w:tplc="D7520124">
      <w:numFmt w:val="bullet"/>
      <w:lvlText w:val="•"/>
      <w:lvlJc w:val="left"/>
      <w:pPr>
        <w:ind w:left="3712" w:hanging="150"/>
      </w:pPr>
      <w:rPr>
        <w:rFonts w:hint="default"/>
        <w:lang w:val="ro-RO" w:eastAsia="en-US" w:bidi="ar-SA"/>
      </w:rPr>
    </w:lvl>
    <w:lvl w:ilvl="4" w:tplc="296ECB1C">
      <w:numFmt w:val="bullet"/>
      <w:lvlText w:val="•"/>
      <w:lvlJc w:val="left"/>
      <w:pPr>
        <w:ind w:left="4863" w:hanging="150"/>
      </w:pPr>
      <w:rPr>
        <w:rFonts w:hint="default"/>
        <w:lang w:val="ro-RO" w:eastAsia="en-US" w:bidi="ar-SA"/>
      </w:rPr>
    </w:lvl>
    <w:lvl w:ilvl="5" w:tplc="8882672A">
      <w:numFmt w:val="bullet"/>
      <w:lvlText w:val="•"/>
      <w:lvlJc w:val="left"/>
      <w:pPr>
        <w:ind w:left="6014" w:hanging="150"/>
      </w:pPr>
      <w:rPr>
        <w:rFonts w:hint="default"/>
        <w:lang w:val="ro-RO" w:eastAsia="en-US" w:bidi="ar-SA"/>
      </w:rPr>
    </w:lvl>
    <w:lvl w:ilvl="6" w:tplc="210C3606">
      <w:numFmt w:val="bullet"/>
      <w:lvlText w:val="•"/>
      <w:lvlJc w:val="left"/>
      <w:pPr>
        <w:ind w:left="7165" w:hanging="150"/>
      </w:pPr>
      <w:rPr>
        <w:rFonts w:hint="default"/>
        <w:lang w:val="ro-RO" w:eastAsia="en-US" w:bidi="ar-SA"/>
      </w:rPr>
    </w:lvl>
    <w:lvl w:ilvl="7" w:tplc="F594B59E">
      <w:numFmt w:val="bullet"/>
      <w:lvlText w:val="•"/>
      <w:lvlJc w:val="left"/>
      <w:pPr>
        <w:ind w:left="8316" w:hanging="150"/>
      </w:pPr>
      <w:rPr>
        <w:rFonts w:hint="default"/>
        <w:lang w:val="ro-RO" w:eastAsia="en-US" w:bidi="ar-SA"/>
      </w:rPr>
    </w:lvl>
    <w:lvl w:ilvl="8" w:tplc="DD687A26">
      <w:numFmt w:val="bullet"/>
      <w:lvlText w:val="•"/>
      <w:lvlJc w:val="left"/>
      <w:pPr>
        <w:ind w:left="9467" w:hanging="150"/>
      </w:pPr>
      <w:rPr>
        <w:rFonts w:hint="default"/>
        <w:lang w:val="ro-RO" w:eastAsia="en-US" w:bidi="ar-SA"/>
      </w:rPr>
    </w:lvl>
  </w:abstractNum>
  <w:abstractNum w:abstractNumId="4" w15:restartNumberingAfterBreak="0">
    <w:nsid w:val="03F2042F"/>
    <w:multiLevelType w:val="multilevel"/>
    <w:tmpl w:val="1AA0BFE8"/>
    <w:lvl w:ilvl="0">
      <w:start w:val="7"/>
      <w:numFmt w:val="upperRoman"/>
      <w:lvlText w:val="%1"/>
      <w:lvlJc w:val="left"/>
      <w:pPr>
        <w:ind w:left="1829" w:hanging="617"/>
      </w:pPr>
      <w:rPr>
        <w:rFonts w:hint="default"/>
        <w:lang w:val="ro-RO" w:eastAsia="en-US" w:bidi="ar-SA"/>
      </w:rPr>
    </w:lvl>
    <w:lvl w:ilvl="1">
      <w:start w:val="1"/>
      <w:numFmt w:val="decimal"/>
      <w:lvlText w:val="%1.%2."/>
      <w:lvlJc w:val="left"/>
      <w:pPr>
        <w:ind w:left="1829" w:hanging="617"/>
      </w:pPr>
      <w:rPr>
        <w:rFonts w:ascii="Trebuchet MS" w:eastAsia="Trebuchet MS" w:hAnsi="Trebuchet MS" w:cs="Trebuchet MS" w:hint="default"/>
        <w:b/>
        <w:bCs/>
        <w:i w:val="0"/>
        <w:iCs w:val="0"/>
        <w:spacing w:val="-2"/>
        <w:w w:val="100"/>
        <w:sz w:val="22"/>
        <w:szCs w:val="22"/>
        <w:lang w:val="ro-RO" w:eastAsia="en-US" w:bidi="ar-SA"/>
      </w:rPr>
    </w:lvl>
    <w:lvl w:ilvl="2">
      <w:numFmt w:val="bullet"/>
      <w:lvlText w:val="•"/>
      <w:lvlJc w:val="left"/>
      <w:pPr>
        <w:ind w:left="4688" w:hanging="617"/>
      </w:pPr>
      <w:rPr>
        <w:rFonts w:hint="default"/>
        <w:lang w:val="ro-RO" w:eastAsia="en-US" w:bidi="ar-SA"/>
      </w:rPr>
    </w:lvl>
    <w:lvl w:ilvl="3">
      <w:numFmt w:val="bullet"/>
      <w:lvlText w:val="•"/>
      <w:lvlJc w:val="left"/>
      <w:pPr>
        <w:ind w:left="6122" w:hanging="617"/>
      </w:pPr>
      <w:rPr>
        <w:rFonts w:hint="default"/>
        <w:lang w:val="ro-RO" w:eastAsia="en-US" w:bidi="ar-SA"/>
      </w:rPr>
    </w:lvl>
    <w:lvl w:ilvl="4">
      <w:numFmt w:val="bullet"/>
      <w:lvlText w:val="•"/>
      <w:lvlJc w:val="left"/>
      <w:pPr>
        <w:ind w:left="7556" w:hanging="617"/>
      </w:pPr>
      <w:rPr>
        <w:rFonts w:hint="default"/>
        <w:lang w:val="ro-RO" w:eastAsia="en-US" w:bidi="ar-SA"/>
      </w:rPr>
    </w:lvl>
    <w:lvl w:ilvl="5">
      <w:numFmt w:val="bullet"/>
      <w:lvlText w:val="•"/>
      <w:lvlJc w:val="left"/>
      <w:pPr>
        <w:ind w:left="8990" w:hanging="617"/>
      </w:pPr>
      <w:rPr>
        <w:rFonts w:hint="default"/>
        <w:lang w:val="ro-RO" w:eastAsia="en-US" w:bidi="ar-SA"/>
      </w:rPr>
    </w:lvl>
    <w:lvl w:ilvl="6">
      <w:numFmt w:val="bullet"/>
      <w:lvlText w:val="•"/>
      <w:lvlJc w:val="left"/>
      <w:pPr>
        <w:ind w:left="10424" w:hanging="617"/>
      </w:pPr>
      <w:rPr>
        <w:rFonts w:hint="default"/>
        <w:lang w:val="ro-RO" w:eastAsia="en-US" w:bidi="ar-SA"/>
      </w:rPr>
    </w:lvl>
    <w:lvl w:ilvl="7">
      <w:numFmt w:val="bullet"/>
      <w:lvlText w:val="•"/>
      <w:lvlJc w:val="left"/>
      <w:pPr>
        <w:ind w:left="11858" w:hanging="617"/>
      </w:pPr>
      <w:rPr>
        <w:rFonts w:hint="default"/>
        <w:lang w:val="ro-RO" w:eastAsia="en-US" w:bidi="ar-SA"/>
      </w:rPr>
    </w:lvl>
    <w:lvl w:ilvl="8">
      <w:numFmt w:val="bullet"/>
      <w:lvlText w:val="•"/>
      <w:lvlJc w:val="left"/>
      <w:pPr>
        <w:ind w:left="13292" w:hanging="617"/>
      </w:pPr>
      <w:rPr>
        <w:rFonts w:hint="default"/>
        <w:lang w:val="ro-RO" w:eastAsia="en-US" w:bidi="ar-SA"/>
      </w:rPr>
    </w:lvl>
  </w:abstractNum>
  <w:abstractNum w:abstractNumId="5" w15:restartNumberingAfterBreak="0">
    <w:nsid w:val="06440DBB"/>
    <w:multiLevelType w:val="hybridMultilevel"/>
    <w:tmpl w:val="E662EF7E"/>
    <w:lvl w:ilvl="0" w:tplc="36142BA8">
      <w:start w:val="1"/>
      <w:numFmt w:val="lowerLetter"/>
      <w:lvlText w:val="%1)"/>
      <w:lvlJc w:val="left"/>
      <w:pPr>
        <w:ind w:left="305" w:hanging="198"/>
      </w:pPr>
      <w:rPr>
        <w:rFonts w:ascii="Trebuchet MS" w:eastAsia="Trebuchet MS" w:hAnsi="Trebuchet MS" w:cs="Trebuchet MS" w:hint="default"/>
        <w:b w:val="0"/>
        <w:bCs w:val="0"/>
        <w:i/>
        <w:iCs/>
        <w:spacing w:val="-1"/>
        <w:w w:val="100"/>
        <w:sz w:val="20"/>
        <w:szCs w:val="20"/>
        <w:lang w:val="ro-RO" w:eastAsia="en-US" w:bidi="ar-SA"/>
      </w:rPr>
    </w:lvl>
    <w:lvl w:ilvl="1" w:tplc="3788DA80">
      <w:numFmt w:val="bullet"/>
      <w:lvlText w:val="•"/>
      <w:lvlJc w:val="left"/>
      <w:pPr>
        <w:ind w:left="1842" w:hanging="198"/>
      </w:pPr>
      <w:rPr>
        <w:rFonts w:hint="default"/>
        <w:lang w:val="ro-RO" w:eastAsia="en-US" w:bidi="ar-SA"/>
      </w:rPr>
    </w:lvl>
    <w:lvl w:ilvl="2" w:tplc="0518DF84">
      <w:numFmt w:val="bullet"/>
      <w:lvlText w:val="•"/>
      <w:lvlJc w:val="left"/>
      <w:pPr>
        <w:ind w:left="3385" w:hanging="198"/>
      </w:pPr>
      <w:rPr>
        <w:rFonts w:hint="default"/>
        <w:lang w:val="ro-RO" w:eastAsia="en-US" w:bidi="ar-SA"/>
      </w:rPr>
    </w:lvl>
    <w:lvl w:ilvl="3" w:tplc="8B62AE72">
      <w:numFmt w:val="bullet"/>
      <w:lvlText w:val="•"/>
      <w:lvlJc w:val="left"/>
      <w:pPr>
        <w:ind w:left="4928" w:hanging="198"/>
      </w:pPr>
      <w:rPr>
        <w:rFonts w:hint="default"/>
        <w:lang w:val="ro-RO" w:eastAsia="en-US" w:bidi="ar-SA"/>
      </w:rPr>
    </w:lvl>
    <w:lvl w:ilvl="4" w:tplc="B6E88AD6">
      <w:numFmt w:val="bullet"/>
      <w:lvlText w:val="•"/>
      <w:lvlJc w:val="left"/>
      <w:pPr>
        <w:ind w:left="6470" w:hanging="198"/>
      </w:pPr>
      <w:rPr>
        <w:rFonts w:hint="default"/>
        <w:lang w:val="ro-RO" w:eastAsia="en-US" w:bidi="ar-SA"/>
      </w:rPr>
    </w:lvl>
    <w:lvl w:ilvl="5" w:tplc="B3929AA4">
      <w:numFmt w:val="bullet"/>
      <w:lvlText w:val="•"/>
      <w:lvlJc w:val="left"/>
      <w:pPr>
        <w:ind w:left="8013" w:hanging="198"/>
      </w:pPr>
      <w:rPr>
        <w:rFonts w:hint="default"/>
        <w:lang w:val="ro-RO" w:eastAsia="en-US" w:bidi="ar-SA"/>
      </w:rPr>
    </w:lvl>
    <w:lvl w:ilvl="6" w:tplc="F2DC7106">
      <w:numFmt w:val="bullet"/>
      <w:lvlText w:val="•"/>
      <w:lvlJc w:val="left"/>
      <w:pPr>
        <w:ind w:left="9556" w:hanging="198"/>
      </w:pPr>
      <w:rPr>
        <w:rFonts w:hint="default"/>
        <w:lang w:val="ro-RO" w:eastAsia="en-US" w:bidi="ar-SA"/>
      </w:rPr>
    </w:lvl>
    <w:lvl w:ilvl="7" w:tplc="652E0396">
      <w:numFmt w:val="bullet"/>
      <w:lvlText w:val="•"/>
      <w:lvlJc w:val="left"/>
      <w:pPr>
        <w:ind w:left="11098" w:hanging="198"/>
      </w:pPr>
      <w:rPr>
        <w:rFonts w:hint="default"/>
        <w:lang w:val="ro-RO" w:eastAsia="en-US" w:bidi="ar-SA"/>
      </w:rPr>
    </w:lvl>
    <w:lvl w:ilvl="8" w:tplc="F99C90A6">
      <w:numFmt w:val="bullet"/>
      <w:lvlText w:val="•"/>
      <w:lvlJc w:val="left"/>
      <w:pPr>
        <w:ind w:left="12641" w:hanging="198"/>
      </w:pPr>
      <w:rPr>
        <w:rFonts w:hint="default"/>
        <w:lang w:val="ro-RO" w:eastAsia="en-US" w:bidi="ar-SA"/>
      </w:rPr>
    </w:lvl>
  </w:abstractNum>
  <w:abstractNum w:abstractNumId="6" w15:restartNumberingAfterBreak="0">
    <w:nsid w:val="066B5491"/>
    <w:multiLevelType w:val="hybridMultilevel"/>
    <w:tmpl w:val="170CAA10"/>
    <w:lvl w:ilvl="0" w:tplc="B63CA794">
      <w:numFmt w:val="bullet"/>
      <w:lvlText w:val="-"/>
      <w:lvlJc w:val="left"/>
      <w:pPr>
        <w:ind w:left="255" w:hanging="149"/>
      </w:pPr>
      <w:rPr>
        <w:rFonts w:ascii="Trebuchet MS" w:eastAsia="Trebuchet MS" w:hAnsi="Trebuchet MS" w:cs="Trebuchet MS" w:hint="default"/>
        <w:b w:val="0"/>
        <w:bCs w:val="0"/>
        <w:i w:val="0"/>
        <w:iCs w:val="0"/>
        <w:w w:val="100"/>
        <w:sz w:val="22"/>
        <w:szCs w:val="22"/>
        <w:lang w:val="ro-RO" w:eastAsia="en-US" w:bidi="ar-SA"/>
      </w:rPr>
    </w:lvl>
    <w:lvl w:ilvl="1" w:tplc="733C46CC">
      <w:numFmt w:val="bullet"/>
      <w:lvlText w:val="•"/>
      <w:lvlJc w:val="left"/>
      <w:pPr>
        <w:ind w:left="1208" w:hanging="149"/>
      </w:pPr>
      <w:rPr>
        <w:rFonts w:hint="default"/>
        <w:lang w:val="ro-RO" w:eastAsia="en-US" w:bidi="ar-SA"/>
      </w:rPr>
    </w:lvl>
    <w:lvl w:ilvl="2" w:tplc="7318C1D4">
      <w:numFmt w:val="bullet"/>
      <w:lvlText w:val="•"/>
      <w:lvlJc w:val="left"/>
      <w:pPr>
        <w:ind w:left="2156" w:hanging="149"/>
      </w:pPr>
      <w:rPr>
        <w:rFonts w:hint="default"/>
        <w:lang w:val="ro-RO" w:eastAsia="en-US" w:bidi="ar-SA"/>
      </w:rPr>
    </w:lvl>
    <w:lvl w:ilvl="3" w:tplc="86B07B30">
      <w:numFmt w:val="bullet"/>
      <w:lvlText w:val="•"/>
      <w:lvlJc w:val="left"/>
      <w:pPr>
        <w:ind w:left="3104" w:hanging="149"/>
      </w:pPr>
      <w:rPr>
        <w:rFonts w:hint="default"/>
        <w:lang w:val="ro-RO" w:eastAsia="en-US" w:bidi="ar-SA"/>
      </w:rPr>
    </w:lvl>
    <w:lvl w:ilvl="4" w:tplc="4560DA8E">
      <w:numFmt w:val="bullet"/>
      <w:lvlText w:val="•"/>
      <w:lvlJc w:val="left"/>
      <w:pPr>
        <w:ind w:left="4053" w:hanging="149"/>
      </w:pPr>
      <w:rPr>
        <w:rFonts w:hint="default"/>
        <w:lang w:val="ro-RO" w:eastAsia="en-US" w:bidi="ar-SA"/>
      </w:rPr>
    </w:lvl>
    <w:lvl w:ilvl="5" w:tplc="0A108802">
      <w:numFmt w:val="bullet"/>
      <w:lvlText w:val="•"/>
      <w:lvlJc w:val="left"/>
      <w:pPr>
        <w:ind w:left="5001" w:hanging="149"/>
      </w:pPr>
      <w:rPr>
        <w:rFonts w:hint="default"/>
        <w:lang w:val="ro-RO" w:eastAsia="en-US" w:bidi="ar-SA"/>
      </w:rPr>
    </w:lvl>
    <w:lvl w:ilvl="6" w:tplc="54E2EF76">
      <w:numFmt w:val="bullet"/>
      <w:lvlText w:val="•"/>
      <w:lvlJc w:val="left"/>
      <w:pPr>
        <w:ind w:left="5949" w:hanging="149"/>
      </w:pPr>
      <w:rPr>
        <w:rFonts w:hint="default"/>
        <w:lang w:val="ro-RO" w:eastAsia="en-US" w:bidi="ar-SA"/>
      </w:rPr>
    </w:lvl>
    <w:lvl w:ilvl="7" w:tplc="0F4EA6A4">
      <w:numFmt w:val="bullet"/>
      <w:lvlText w:val="•"/>
      <w:lvlJc w:val="left"/>
      <w:pPr>
        <w:ind w:left="6898" w:hanging="149"/>
      </w:pPr>
      <w:rPr>
        <w:rFonts w:hint="default"/>
        <w:lang w:val="ro-RO" w:eastAsia="en-US" w:bidi="ar-SA"/>
      </w:rPr>
    </w:lvl>
    <w:lvl w:ilvl="8" w:tplc="926CC11C">
      <w:numFmt w:val="bullet"/>
      <w:lvlText w:val="•"/>
      <w:lvlJc w:val="left"/>
      <w:pPr>
        <w:ind w:left="7846" w:hanging="149"/>
      </w:pPr>
      <w:rPr>
        <w:rFonts w:hint="default"/>
        <w:lang w:val="ro-RO" w:eastAsia="en-US" w:bidi="ar-SA"/>
      </w:rPr>
    </w:lvl>
  </w:abstractNum>
  <w:abstractNum w:abstractNumId="7" w15:restartNumberingAfterBreak="0">
    <w:nsid w:val="0B2B229A"/>
    <w:multiLevelType w:val="hybridMultilevel"/>
    <w:tmpl w:val="3F68FB7E"/>
    <w:lvl w:ilvl="0" w:tplc="AAE22326">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DB921318">
      <w:numFmt w:val="bullet"/>
      <w:lvlText w:val="•"/>
      <w:lvlJc w:val="left"/>
      <w:pPr>
        <w:ind w:left="1770" w:hanging="113"/>
      </w:pPr>
      <w:rPr>
        <w:rFonts w:hint="default"/>
        <w:lang w:val="ro-RO" w:eastAsia="en-US" w:bidi="ar-SA"/>
      </w:rPr>
    </w:lvl>
    <w:lvl w:ilvl="2" w:tplc="FD6829A6">
      <w:numFmt w:val="bullet"/>
      <w:lvlText w:val="•"/>
      <w:lvlJc w:val="left"/>
      <w:pPr>
        <w:ind w:left="3321" w:hanging="113"/>
      </w:pPr>
      <w:rPr>
        <w:rFonts w:hint="default"/>
        <w:lang w:val="ro-RO" w:eastAsia="en-US" w:bidi="ar-SA"/>
      </w:rPr>
    </w:lvl>
    <w:lvl w:ilvl="3" w:tplc="1D3E3008">
      <w:numFmt w:val="bullet"/>
      <w:lvlText w:val="•"/>
      <w:lvlJc w:val="left"/>
      <w:pPr>
        <w:ind w:left="4872" w:hanging="113"/>
      </w:pPr>
      <w:rPr>
        <w:rFonts w:hint="default"/>
        <w:lang w:val="ro-RO" w:eastAsia="en-US" w:bidi="ar-SA"/>
      </w:rPr>
    </w:lvl>
    <w:lvl w:ilvl="4" w:tplc="22E40E00">
      <w:numFmt w:val="bullet"/>
      <w:lvlText w:val="•"/>
      <w:lvlJc w:val="left"/>
      <w:pPr>
        <w:ind w:left="6422" w:hanging="113"/>
      </w:pPr>
      <w:rPr>
        <w:rFonts w:hint="default"/>
        <w:lang w:val="ro-RO" w:eastAsia="en-US" w:bidi="ar-SA"/>
      </w:rPr>
    </w:lvl>
    <w:lvl w:ilvl="5" w:tplc="5FC68E3C">
      <w:numFmt w:val="bullet"/>
      <w:lvlText w:val="•"/>
      <w:lvlJc w:val="left"/>
      <w:pPr>
        <w:ind w:left="7973" w:hanging="113"/>
      </w:pPr>
      <w:rPr>
        <w:rFonts w:hint="default"/>
        <w:lang w:val="ro-RO" w:eastAsia="en-US" w:bidi="ar-SA"/>
      </w:rPr>
    </w:lvl>
    <w:lvl w:ilvl="6" w:tplc="FA343308">
      <w:numFmt w:val="bullet"/>
      <w:lvlText w:val="•"/>
      <w:lvlJc w:val="left"/>
      <w:pPr>
        <w:ind w:left="9524" w:hanging="113"/>
      </w:pPr>
      <w:rPr>
        <w:rFonts w:hint="default"/>
        <w:lang w:val="ro-RO" w:eastAsia="en-US" w:bidi="ar-SA"/>
      </w:rPr>
    </w:lvl>
    <w:lvl w:ilvl="7" w:tplc="0CA6A6CE">
      <w:numFmt w:val="bullet"/>
      <w:lvlText w:val="•"/>
      <w:lvlJc w:val="left"/>
      <w:pPr>
        <w:ind w:left="11074" w:hanging="113"/>
      </w:pPr>
      <w:rPr>
        <w:rFonts w:hint="default"/>
        <w:lang w:val="ro-RO" w:eastAsia="en-US" w:bidi="ar-SA"/>
      </w:rPr>
    </w:lvl>
    <w:lvl w:ilvl="8" w:tplc="D10AF03E">
      <w:numFmt w:val="bullet"/>
      <w:lvlText w:val="•"/>
      <w:lvlJc w:val="left"/>
      <w:pPr>
        <w:ind w:left="12625" w:hanging="113"/>
      </w:pPr>
      <w:rPr>
        <w:rFonts w:hint="default"/>
        <w:lang w:val="ro-RO" w:eastAsia="en-US" w:bidi="ar-SA"/>
      </w:rPr>
    </w:lvl>
  </w:abstractNum>
  <w:abstractNum w:abstractNumId="8" w15:restartNumberingAfterBreak="0">
    <w:nsid w:val="0B9F16F8"/>
    <w:multiLevelType w:val="hybridMultilevel"/>
    <w:tmpl w:val="A17CA178"/>
    <w:lvl w:ilvl="0" w:tplc="11924A98">
      <w:numFmt w:val="bullet"/>
      <w:lvlText w:val="-"/>
      <w:lvlJc w:val="left"/>
      <w:pPr>
        <w:ind w:left="229" w:hanging="123"/>
      </w:pPr>
      <w:rPr>
        <w:rFonts w:ascii="Trebuchet MS" w:eastAsia="Trebuchet MS" w:hAnsi="Trebuchet MS" w:cs="Trebuchet MS" w:hint="default"/>
        <w:b/>
        <w:bCs/>
        <w:i w:val="0"/>
        <w:iCs w:val="0"/>
        <w:w w:val="100"/>
        <w:sz w:val="18"/>
        <w:szCs w:val="18"/>
        <w:lang w:val="ro-RO" w:eastAsia="en-US" w:bidi="ar-SA"/>
      </w:rPr>
    </w:lvl>
    <w:lvl w:ilvl="1" w:tplc="240E6E46">
      <w:numFmt w:val="bullet"/>
      <w:lvlText w:val="•"/>
      <w:lvlJc w:val="left"/>
      <w:pPr>
        <w:ind w:left="364" w:hanging="123"/>
      </w:pPr>
      <w:rPr>
        <w:rFonts w:hint="default"/>
        <w:lang w:val="ro-RO" w:eastAsia="en-US" w:bidi="ar-SA"/>
      </w:rPr>
    </w:lvl>
    <w:lvl w:ilvl="2" w:tplc="CAA48640">
      <w:numFmt w:val="bullet"/>
      <w:lvlText w:val="•"/>
      <w:lvlJc w:val="left"/>
      <w:pPr>
        <w:ind w:left="508" w:hanging="123"/>
      </w:pPr>
      <w:rPr>
        <w:rFonts w:hint="default"/>
        <w:lang w:val="ro-RO" w:eastAsia="en-US" w:bidi="ar-SA"/>
      </w:rPr>
    </w:lvl>
    <w:lvl w:ilvl="3" w:tplc="C2DE3162">
      <w:numFmt w:val="bullet"/>
      <w:lvlText w:val="•"/>
      <w:lvlJc w:val="left"/>
      <w:pPr>
        <w:ind w:left="652" w:hanging="123"/>
      </w:pPr>
      <w:rPr>
        <w:rFonts w:hint="default"/>
        <w:lang w:val="ro-RO" w:eastAsia="en-US" w:bidi="ar-SA"/>
      </w:rPr>
    </w:lvl>
    <w:lvl w:ilvl="4" w:tplc="CE8696B6">
      <w:numFmt w:val="bullet"/>
      <w:lvlText w:val="•"/>
      <w:lvlJc w:val="left"/>
      <w:pPr>
        <w:ind w:left="797" w:hanging="123"/>
      </w:pPr>
      <w:rPr>
        <w:rFonts w:hint="default"/>
        <w:lang w:val="ro-RO" w:eastAsia="en-US" w:bidi="ar-SA"/>
      </w:rPr>
    </w:lvl>
    <w:lvl w:ilvl="5" w:tplc="5F2479B8">
      <w:numFmt w:val="bullet"/>
      <w:lvlText w:val="•"/>
      <w:lvlJc w:val="left"/>
      <w:pPr>
        <w:ind w:left="941" w:hanging="123"/>
      </w:pPr>
      <w:rPr>
        <w:rFonts w:hint="default"/>
        <w:lang w:val="ro-RO" w:eastAsia="en-US" w:bidi="ar-SA"/>
      </w:rPr>
    </w:lvl>
    <w:lvl w:ilvl="6" w:tplc="E5EAFC8E">
      <w:numFmt w:val="bullet"/>
      <w:lvlText w:val="•"/>
      <w:lvlJc w:val="left"/>
      <w:pPr>
        <w:ind w:left="1085" w:hanging="123"/>
      </w:pPr>
      <w:rPr>
        <w:rFonts w:hint="default"/>
        <w:lang w:val="ro-RO" w:eastAsia="en-US" w:bidi="ar-SA"/>
      </w:rPr>
    </w:lvl>
    <w:lvl w:ilvl="7" w:tplc="81D8DA04">
      <w:numFmt w:val="bullet"/>
      <w:lvlText w:val="•"/>
      <w:lvlJc w:val="left"/>
      <w:pPr>
        <w:ind w:left="1230" w:hanging="123"/>
      </w:pPr>
      <w:rPr>
        <w:rFonts w:hint="default"/>
        <w:lang w:val="ro-RO" w:eastAsia="en-US" w:bidi="ar-SA"/>
      </w:rPr>
    </w:lvl>
    <w:lvl w:ilvl="8" w:tplc="5E0A24B0">
      <w:numFmt w:val="bullet"/>
      <w:lvlText w:val="•"/>
      <w:lvlJc w:val="left"/>
      <w:pPr>
        <w:ind w:left="1374" w:hanging="123"/>
      </w:pPr>
      <w:rPr>
        <w:rFonts w:hint="default"/>
        <w:lang w:val="ro-RO" w:eastAsia="en-US" w:bidi="ar-SA"/>
      </w:rPr>
    </w:lvl>
  </w:abstractNum>
  <w:abstractNum w:abstractNumId="9" w15:restartNumberingAfterBreak="0">
    <w:nsid w:val="10EC63AC"/>
    <w:multiLevelType w:val="hybridMultilevel"/>
    <w:tmpl w:val="342E2FBC"/>
    <w:lvl w:ilvl="0" w:tplc="9A845740">
      <w:numFmt w:val="bullet"/>
      <w:lvlText w:val="-"/>
      <w:lvlJc w:val="left"/>
      <w:pPr>
        <w:ind w:left="219" w:hanging="113"/>
      </w:pPr>
      <w:rPr>
        <w:rFonts w:ascii="Garamond" w:eastAsia="Garamond" w:hAnsi="Garamond" w:cs="Garamond" w:hint="default"/>
        <w:b w:val="0"/>
        <w:bCs w:val="0"/>
        <w:i w:val="0"/>
        <w:iCs w:val="0"/>
        <w:w w:val="100"/>
        <w:sz w:val="22"/>
        <w:szCs w:val="22"/>
        <w:lang w:val="ro-RO" w:eastAsia="en-US" w:bidi="ar-SA"/>
      </w:rPr>
    </w:lvl>
    <w:lvl w:ilvl="1" w:tplc="8BD844D8">
      <w:numFmt w:val="bullet"/>
      <w:lvlText w:val="•"/>
      <w:lvlJc w:val="left"/>
      <w:pPr>
        <w:ind w:left="1172" w:hanging="113"/>
      </w:pPr>
      <w:rPr>
        <w:rFonts w:hint="default"/>
        <w:lang w:val="ro-RO" w:eastAsia="en-US" w:bidi="ar-SA"/>
      </w:rPr>
    </w:lvl>
    <w:lvl w:ilvl="2" w:tplc="69C2CE86">
      <w:numFmt w:val="bullet"/>
      <w:lvlText w:val="•"/>
      <w:lvlJc w:val="left"/>
      <w:pPr>
        <w:ind w:left="2124" w:hanging="113"/>
      </w:pPr>
      <w:rPr>
        <w:rFonts w:hint="default"/>
        <w:lang w:val="ro-RO" w:eastAsia="en-US" w:bidi="ar-SA"/>
      </w:rPr>
    </w:lvl>
    <w:lvl w:ilvl="3" w:tplc="82E4C394">
      <w:numFmt w:val="bullet"/>
      <w:lvlText w:val="•"/>
      <w:lvlJc w:val="left"/>
      <w:pPr>
        <w:ind w:left="3076" w:hanging="113"/>
      </w:pPr>
      <w:rPr>
        <w:rFonts w:hint="default"/>
        <w:lang w:val="ro-RO" w:eastAsia="en-US" w:bidi="ar-SA"/>
      </w:rPr>
    </w:lvl>
    <w:lvl w:ilvl="4" w:tplc="9C9ECDA8">
      <w:numFmt w:val="bullet"/>
      <w:lvlText w:val="•"/>
      <w:lvlJc w:val="left"/>
      <w:pPr>
        <w:ind w:left="4029" w:hanging="113"/>
      </w:pPr>
      <w:rPr>
        <w:rFonts w:hint="default"/>
        <w:lang w:val="ro-RO" w:eastAsia="en-US" w:bidi="ar-SA"/>
      </w:rPr>
    </w:lvl>
    <w:lvl w:ilvl="5" w:tplc="23F4A272">
      <w:numFmt w:val="bullet"/>
      <w:lvlText w:val="•"/>
      <w:lvlJc w:val="left"/>
      <w:pPr>
        <w:ind w:left="4981" w:hanging="113"/>
      </w:pPr>
      <w:rPr>
        <w:rFonts w:hint="default"/>
        <w:lang w:val="ro-RO" w:eastAsia="en-US" w:bidi="ar-SA"/>
      </w:rPr>
    </w:lvl>
    <w:lvl w:ilvl="6" w:tplc="65BE9536">
      <w:numFmt w:val="bullet"/>
      <w:lvlText w:val="•"/>
      <w:lvlJc w:val="left"/>
      <w:pPr>
        <w:ind w:left="5933" w:hanging="113"/>
      </w:pPr>
      <w:rPr>
        <w:rFonts w:hint="default"/>
        <w:lang w:val="ro-RO" w:eastAsia="en-US" w:bidi="ar-SA"/>
      </w:rPr>
    </w:lvl>
    <w:lvl w:ilvl="7" w:tplc="B2B2D54A">
      <w:numFmt w:val="bullet"/>
      <w:lvlText w:val="•"/>
      <w:lvlJc w:val="left"/>
      <w:pPr>
        <w:ind w:left="6886" w:hanging="113"/>
      </w:pPr>
      <w:rPr>
        <w:rFonts w:hint="default"/>
        <w:lang w:val="ro-RO" w:eastAsia="en-US" w:bidi="ar-SA"/>
      </w:rPr>
    </w:lvl>
    <w:lvl w:ilvl="8" w:tplc="32044498">
      <w:numFmt w:val="bullet"/>
      <w:lvlText w:val="•"/>
      <w:lvlJc w:val="left"/>
      <w:pPr>
        <w:ind w:left="7838" w:hanging="113"/>
      </w:pPr>
      <w:rPr>
        <w:rFonts w:hint="default"/>
        <w:lang w:val="ro-RO" w:eastAsia="en-US" w:bidi="ar-SA"/>
      </w:rPr>
    </w:lvl>
  </w:abstractNum>
  <w:abstractNum w:abstractNumId="10" w15:restartNumberingAfterBreak="0">
    <w:nsid w:val="126E296C"/>
    <w:multiLevelType w:val="hybridMultilevel"/>
    <w:tmpl w:val="8D186796"/>
    <w:lvl w:ilvl="0" w:tplc="445CFC06">
      <w:start w:val="1"/>
      <w:numFmt w:val="lowerLetter"/>
      <w:lvlText w:val="%1)"/>
      <w:lvlJc w:val="left"/>
      <w:pPr>
        <w:ind w:left="371" w:hanging="264"/>
      </w:pPr>
      <w:rPr>
        <w:rFonts w:ascii="Trebuchet MS" w:eastAsia="Trebuchet MS" w:hAnsi="Trebuchet MS" w:cs="Trebuchet MS" w:hint="default"/>
        <w:b w:val="0"/>
        <w:bCs w:val="0"/>
        <w:i/>
        <w:iCs/>
        <w:spacing w:val="-1"/>
        <w:w w:val="100"/>
        <w:sz w:val="22"/>
        <w:szCs w:val="22"/>
        <w:lang w:val="ro-RO" w:eastAsia="en-US" w:bidi="ar-SA"/>
      </w:rPr>
    </w:lvl>
    <w:lvl w:ilvl="1" w:tplc="373A01AE">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2" w:tplc="B8EE18D4">
      <w:numFmt w:val="bullet"/>
      <w:lvlText w:val="•"/>
      <w:lvlJc w:val="left"/>
      <w:pPr>
        <w:ind w:left="2085" w:hanging="113"/>
      </w:pPr>
      <w:rPr>
        <w:rFonts w:hint="default"/>
        <w:lang w:val="ro-RO" w:eastAsia="en-US" w:bidi="ar-SA"/>
      </w:rPr>
    </w:lvl>
    <w:lvl w:ilvl="3" w:tplc="01C8D29E">
      <w:numFmt w:val="bullet"/>
      <w:lvlText w:val="•"/>
      <w:lvlJc w:val="left"/>
      <w:pPr>
        <w:ind w:left="3790" w:hanging="113"/>
      </w:pPr>
      <w:rPr>
        <w:rFonts w:hint="default"/>
        <w:lang w:val="ro-RO" w:eastAsia="en-US" w:bidi="ar-SA"/>
      </w:rPr>
    </w:lvl>
    <w:lvl w:ilvl="4" w:tplc="8B3E2DC6">
      <w:numFmt w:val="bullet"/>
      <w:lvlText w:val="•"/>
      <w:lvlJc w:val="left"/>
      <w:pPr>
        <w:ind w:left="5495" w:hanging="113"/>
      </w:pPr>
      <w:rPr>
        <w:rFonts w:hint="default"/>
        <w:lang w:val="ro-RO" w:eastAsia="en-US" w:bidi="ar-SA"/>
      </w:rPr>
    </w:lvl>
    <w:lvl w:ilvl="5" w:tplc="59D833A0">
      <w:numFmt w:val="bullet"/>
      <w:lvlText w:val="•"/>
      <w:lvlJc w:val="left"/>
      <w:pPr>
        <w:ind w:left="7200" w:hanging="113"/>
      </w:pPr>
      <w:rPr>
        <w:rFonts w:hint="default"/>
        <w:lang w:val="ro-RO" w:eastAsia="en-US" w:bidi="ar-SA"/>
      </w:rPr>
    </w:lvl>
    <w:lvl w:ilvl="6" w:tplc="F07A3D84">
      <w:numFmt w:val="bullet"/>
      <w:lvlText w:val="•"/>
      <w:lvlJc w:val="left"/>
      <w:pPr>
        <w:ind w:left="8906" w:hanging="113"/>
      </w:pPr>
      <w:rPr>
        <w:rFonts w:hint="default"/>
        <w:lang w:val="ro-RO" w:eastAsia="en-US" w:bidi="ar-SA"/>
      </w:rPr>
    </w:lvl>
    <w:lvl w:ilvl="7" w:tplc="81343E44">
      <w:numFmt w:val="bullet"/>
      <w:lvlText w:val="•"/>
      <w:lvlJc w:val="left"/>
      <w:pPr>
        <w:ind w:left="10611" w:hanging="113"/>
      </w:pPr>
      <w:rPr>
        <w:rFonts w:hint="default"/>
        <w:lang w:val="ro-RO" w:eastAsia="en-US" w:bidi="ar-SA"/>
      </w:rPr>
    </w:lvl>
    <w:lvl w:ilvl="8" w:tplc="21845058">
      <w:numFmt w:val="bullet"/>
      <w:lvlText w:val="•"/>
      <w:lvlJc w:val="left"/>
      <w:pPr>
        <w:ind w:left="12316" w:hanging="113"/>
      </w:pPr>
      <w:rPr>
        <w:rFonts w:hint="default"/>
        <w:lang w:val="ro-RO" w:eastAsia="en-US" w:bidi="ar-SA"/>
      </w:rPr>
    </w:lvl>
  </w:abstractNum>
  <w:abstractNum w:abstractNumId="11" w15:restartNumberingAfterBreak="0">
    <w:nsid w:val="133F019E"/>
    <w:multiLevelType w:val="hybridMultilevel"/>
    <w:tmpl w:val="66E27DB6"/>
    <w:lvl w:ilvl="0" w:tplc="3E86E8FE">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FA009E40">
      <w:numFmt w:val="bullet"/>
      <w:lvlText w:val="•"/>
      <w:lvlJc w:val="left"/>
      <w:pPr>
        <w:ind w:left="1824" w:hanging="180"/>
      </w:pPr>
      <w:rPr>
        <w:rFonts w:hint="default"/>
        <w:lang w:val="ro-RO" w:eastAsia="en-US" w:bidi="ar-SA"/>
      </w:rPr>
    </w:lvl>
    <w:lvl w:ilvl="2" w:tplc="670EF740">
      <w:numFmt w:val="bullet"/>
      <w:lvlText w:val="•"/>
      <w:lvlJc w:val="left"/>
      <w:pPr>
        <w:ind w:left="3369" w:hanging="180"/>
      </w:pPr>
      <w:rPr>
        <w:rFonts w:hint="default"/>
        <w:lang w:val="ro-RO" w:eastAsia="en-US" w:bidi="ar-SA"/>
      </w:rPr>
    </w:lvl>
    <w:lvl w:ilvl="3" w:tplc="F014C72E">
      <w:numFmt w:val="bullet"/>
      <w:lvlText w:val="•"/>
      <w:lvlJc w:val="left"/>
      <w:pPr>
        <w:ind w:left="4914" w:hanging="180"/>
      </w:pPr>
      <w:rPr>
        <w:rFonts w:hint="default"/>
        <w:lang w:val="ro-RO" w:eastAsia="en-US" w:bidi="ar-SA"/>
      </w:rPr>
    </w:lvl>
    <w:lvl w:ilvl="4" w:tplc="A8C66842">
      <w:numFmt w:val="bullet"/>
      <w:lvlText w:val="•"/>
      <w:lvlJc w:val="left"/>
      <w:pPr>
        <w:ind w:left="6458" w:hanging="180"/>
      </w:pPr>
      <w:rPr>
        <w:rFonts w:hint="default"/>
        <w:lang w:val="ro-RO" w:eastAsia="en-US" w:bidi="ar-SA"/>
      </w:rPr>
    </w:lvl>
    <w:lvl w:ilvl="5" w:tplc="1CF419A4">
      <w:numFmt w:val="bullet"/>
      <w:lvlText w:val="•"/>
      <w:lvlJc w:val="left"/>
      <w:pPr>
        <w:ind w:left="8003" w:hanging="180"/>
      </w:pPr>
      <w:rPr>
        <w:rFonts w:hint="default"/>
        <w:lang w:val="ro-RO" w:eastAsia="en-US" w:bidi="ar-SA"/>
      </w:rPr>
    </w:lvl>
    <w:lvl w:ilvl="6" w:tplc="22BCCDC0">
      <w:numFmt w:val="bullet"/>
      <w:lvlText w:val="•"/>
      <w:lvlJc w:val="left"/>
      <w:pPr>
        <w:ind w:left="9548" w:hanging="180"/>
      </w:pPr>
      <w:rPr>
        <w:rFonts w:hint="default"/>
        <w:lang w:val="ro-RO" w:eastAsia="en-US" w:bidi="ar-SA"/>
      </w:rPr>
    </w:lvl>
    <w:lvl w:ilvl="7" w:tplc="C77EAB3A">
      <w:numFmt w:val="bullet"/>
      <w:lvlText w:val="•"/>
      <w:lvlJc w:val="left"/>
      <w:pPr>
        <w:ind w:left="11092" w:hanging="180"/>
      </w:pPr>
      <w:rPr>
        <w:rFonts w:hint="default"/>
        <w:lang w:val="ro-RO" w:eastAsia="en-US" w:bidi="ar-SA"/>
      </w:rPr>
    </w:lvl>
    <w:lvl w:ilvl="8" w:tplc="5EEA9736">
      <w:numFmt w:val="bullet"/>
      <w:lvlText w:val="•"/>
      <w:lvlJc w:val="left"/>
      <w:pPr>
        <w:ind w:left="12637" w:hanging="180"/>
      </w:pPr>
      <w:rPr>
        <w:rFonts w:hint="default"/>
        <w:lang w:val="ro-RO" w:eastAsia="en-US" w:bidi="ar-SA"/>
      </w:rPr>
    </w:lvl>
  </w:abstractNum>
  <w:abstractNum w:abstractNumId="12" w15:restartNumberingAfterBreak="0">
    <w:nsid w:val="15C434C3"/>
    <w:multiLevelType w:val="hybridMultilevel"/>
    <w:tmpl w:val="D4F20166"/>
    <w:lvl w:ilvl="0" w:tplc="28688A4C">
      <w:numFmt w:val="bullet"/>
      <w:lvlText w:val="-"/>
      <w:lvlJc w:val="left"/>
      <w:pPr>
        <w:ind w:left="227" w:hanging="120"/>
      </w:pPr>
      <w:rPr>
        <w:rFonts w:ascii="Trebuchet MS" w:eastAsia="Trebuchet MS" w:hAnsi="Trebuchet MS" w:cs="Trebuchet MS" w:hint="default"/>
        <w:b w:val="0"/>
        <w:bCs w:val="0"/>
        <w:i w:val="0"/>
        <w:iCs w:val="0"/>
        <w:w w:val="100"/>
        <w:sz w:val="22"/>
        <w:szCs w:val="22"/>
        <w:lang w:val="ro-RO" w:eastAsia="en-US" w:bidi="ar-SA"/>
      </w:rPr>
    </w:lvl>
    <w:lvl w:ilvl="1" w:tplc="EF72964E">
      <w:numFmt w:val="bullet"/>
      <w:lvlText w:val="•"/>
      <w:lvlJc w:val="left"/>
      <w:pPr>
        <w:ind w:left="1770" w:hanging="120"/>
      </w:pPr>
      <w:rPr>
        <w:rFonts w:hint="default"/>
        <w:lang w:val="ro-RO" w:eastAsia="en-US" w:bidi="ar-SA"/>
      </w:rPr>
    </w:lvl>
    <w:lvl w:ilvl="2" w:tplc="D2E2C33E">
      <w:numFmt w:val="bullet"/>
      <w:lvlText w:val="•"/>
      <w:lvlJc w:val="left"/>
      <w:pPr>
        <w:ind w:left="3321" w:hanging="120"/>
      </w:pPr>
      <w:rPr>
        <w:rFonts w:hint="default"/>
        <w:lang w:val="ro-RO" w:eastAsia="en-US" w:bidi="ar-SA"/>
      </w:rPr>
    </w:lvl>
    <w:lvl w:ilvl="3" w:tplc="A00C870C">
      <w:numFmt w:val="bullet"/>
      <w:lvlText w:val="•"/>
      <w:lvlJc w:val="left"/>
      <w:pPr>
        <w:ind w:left="4872" w:hanging="120"/>
      </w:pPr>
      <w:rPr>
        <w:rFonts w:hint="default"/>
        <w:lang w:val="ro-RO" w:eastAsia="en-US" w:bidi="ar-SA"/>
      </w:rPr>
    </w:lvl>
    <w:lvl w:ilvl="4" w:tplc="63A64F54">
      <w:numFmt w:val="bullet"/>
      <w:lvlText w:val="•"/>
      <w:lvlJc w:val="left"/>
      <w:pPr>
        <w:ind w:left="6422" w:hanging="120"/>
      </w:pPr>
      <w:rPr>
        <w:rFonts w:hint="default"/>
        <w:lang w:val="ro-RO" w:eastAsia="en-US" w:bidi="ar-SA"/>
      </w:rPr>
    </w:lvl>
    <w:lvl w:ilvl="5" w:tplc="A21A434E">
      <w:numFmt w:val="bullet"/>
      <w:lvlText w:val="•"/>
      <w:lvlJc w:val="left"/>
      <w:pPr>
        <w:ind w:left="7973" w:hanging="120"/>
      </w:pPr>
      <w:rPr>
        <w:rFonts w:hint="default"/>
        <w:lang w:val="ro-RO" w:eastAsia="en-US" w:bidi="ar-SA"/>
      </w:rPr>
    </w:lvl>
    <w:lvl w:ilvl="6" w:tplc="6930C01C">
      <w:numFmt w:val="bullet"/>
      <w:lvlText w:val="•"/>
      <w:lvlJc w:val="left"/>
      <w:pPr>
        <w:ind w:left="9524" w:hanging="120"/>
      </w:pPr>
      <w:rPr>
        <w:rFonts w:hint="default"/>
        <w:lang w:val="ro-RO" w:eastAsia="en-US" w:bidi="ar-SA"/>
      </w:rPr>
    </w:lvl>
    <w:lvl w:ilvl="7" w:tplc="6BB42F2A">
      <w:numFmt w:val="bullet"/>
      <w:lvlText w:val="•"/>
      <w:lvlJc w:val="left"/>
      <w:pPr>
        <w:ind w:left="11074" w:hanging="120"/>
      </w:pPr>
      <w:rPr>
        <w:rFonts w:hint="default"/>
        <w:lang w:val="ro-RO" w:eastAsia="en-US" w:bidi="ar-SA"/>
      </w:rPr>
    </w:lvl>
    <w:lvl w:ilvl="8" w:tplc="BF7EC04E">
      <w:numFmt w:val="bullet"/>
      <w:lvlText w:val="•"/>
      <w:lvlJc w:val="left"/>
      <w:pPr>
        <w:ind w:left="12625" w:hanging="120"/>
      </w:pPr>
      <w:rPr>
        <w:rFonts w:hint="default"/>
        <w:lang w:val="ro-RO" w:eastAsia="en-US" w:bidi="ar-SA"/>
      </w:rPr>
    </w:lvl>
  </w:abstractNum>
  <w:abstractNum w:abstractNumId="13" w15:restartNumberingAfterBreak="0">
    <w:nsid w:val="16207EEA"/>
    <w:multiLevelType w:val="hybridMultilevel"/>
    <w:tmpl w:val="767C0D9E"/>
    <w:lvl w:ilvl="0" w:tplc="E5D6F870">
      <w:numFmt w:val="bullet"/>
      <w:lvlText w:val="-"/>
      <w:lvlJc w:val="left"/>
      <w:pPr>
        <w:ind w:left="220" w:hanging="114"/>
      </w:pPr>
      <w:rPr>
        <w:rFonts w:ascii="Garamond" w:eastAsia="Garamond" w:hAnsi="Garamond" w:cs="Garamond" w:hint="default"/>
        <w:b w:val="0"/>
        <w:bCs w:val="0"/>
        <w:i w:val="0"/>
        <w:iCs w:val="0"/>
        <w:w w:val="100"/>
        <w:sz w:val="22"/>
        <w:szCs w:val="22"/>
        <w:lang w:val="ro-RO" w:eastAsia="en-US" w:bidi="ar-SA"/>
      </w:rPr>
    </w:lvl>
    <w:lvl w:ilvl="1" w:tplc="85FC902A">
      <w:numFmt w:val="bullet"/>
      <w:lvlText w:val="•"/>
      <w:lvlJc w:val="left"/>
      <w:pPr>
        <w:ind w:left="1374" w:hanging="114"/>
      </w:pPr>
      <w:rPr>
        <w:rFonts w:hint="default"/>
        <w:lang w:val="ro-RO" w:eastAsia="en-US" w:bidi="ar-SA"/>
      </w:rPr>
    </w:lvl>
    <w:lvl w:ilvl="2" w:tplc="2E083B88">
      <w:numFmt w:val="bullet"/>
      <w:lvlText w:val="•"/>
      <w:lvlJc w:val="left"/>
      <w:pPr>
        <w:ind w:left="2529" w:hanging="114"/>
      </w:pPr>
      <w:rPr>
        <w:rFonts w:hint="default"/>
        <w:lang w:val="ro-RO" w:eastAsia="en-US" w:bidi="ar-SA"/>
      </w:rPr>
    </w:lvl>
    <w:lvl w:ilvl="3" w:tplc="33C0A826">
      <w:numFmt w:val="bullet"/>
      <w:lvlText w:val="•"/>
      <w:lvlJc w:val="left"/>
      <w:pPr>
        <w:ind w:left="3684" w:hanging="114"/>
      </w:pPr>
      <w:rPr>
        <w:rFonts w:hint="default"/>
        <w:lang w:val="ro-RO" w:eastAsia="en-US" w:bidi="ar-SA"/>
      </w:rPr>
    </w:lvl>
    <w:lvl w:ilvl="4" w:tplc="22883098">
      <w:numFmt w:val="bullet"/>
      <w:lvlText w:val="•"/>
      <w:lvlJc w:val="left"/>
      <w:pPr>
        <w:ind w:left="4839" w:hanging="114"/>
      </w:pPr>
      <w:rPr>
        <w:rFonts w:hint="default"/>
        <w:lang w:val="ro-RO" w:eastAsia="en-US" w:bidi="ar-SA"/>
      </w:rPr>
    </w:lvl>
    <w:lvl w:ilvl="5" w:tplc="9CCE17D0">
      <w:numFmt w:val="bullet"/>
      <w:lvlText w:val="•"/>
      <w:lvlJc w:val="left"/>
      <w:pPr>
        <w:ind w:left="5994" w:hanging="114"/>
      </w:pPr>
      <w:rPr>
        <w:rFonts w:hint="default"/>
        <w:lang w:val="ro-RO" w:eastAsia="en-US" w:bidi="ar-SA"/>
      </w:rPr>
    </w:lvl>
    <w:lvl w:ilvl="6" w:tplc="F12230F6">
      <w:numFmt w:val="bullet"/>
      <w:lvlText w:val="•"/>
      <w:lvlJc w:val="left"/>
      <w:pPr>
        <w:ind w:left="7149" w:hanging="114"/>
      </w:pPr>
      <w:rPr>
        <w:rFonts w:hint="default"/>
        <w:lang w:val="ro-RO" w:eastAsia="en-US" w:bidi="ar-SA"/>
      </w:rPr>
    </w:lvl>
    <w:lvl w:ilvl="7" w:tplc="98EE477A">
      <w:numFmt w:val="bullet"/>
      <w:lvlText w:val="•"/>
      <w:lvlJc w:val="left"/>
      <w:pPr>
        <w:ind w:left="8304" w:hanging="114"/>
      </w:pPr>
      <w:rPr>
        <w:rFonts w:hint="default"/>
        <w:lang w:val="ro-RO" w:eastAsia="en-US" w:bidi="ar-SA"/>
      </w:rPr>
    </w:lvl>
    <w:lvl w:ilvl="8" w:tplc="A92EF17C">
      <w:numFmt w:val="bullet"/>
      <w:lvlText w:val="•"/>
      <w:lvlJc w:val="left"/>
      <w:pPr>
        <w:ind w:left="9459" w:hanging="114"/>
      </w:pPr>
      <w:rPr>
        <w:rFonts w:hint="default"/>
        <w:lang w:val="ro-RO" w:eastAsia="en-US" w:bidi="ar-SA"/>
      </w:rPr>
    </w:lvl>
  </w:abstractNum>
  <w:abstractNum w:abstractNumId="14" w15:restartNumberingAfterBreak="0">
    <w:nsid w:val="1843042D"/>
    <w:multiLevelType w:val="hybridMultilevel"/>
    <w:tmpl w:val="C8BA3DF2"/>
    <w:lvl w:ilvl="0" w:tplc="DAB03A9A">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7FF427E2">
      <w:numFmt w:val="bullet"/>
      <w:lvlText w:val="•"/>
      <w:lvlJc w:val="left"/>
      <w:pPr>
        <w:ind w:left="1770" w:hanging="113"/>
      </w:pPr>
      <w:rPr>
        <w:rFonts w:hint="default"/>
        <w:lang w:val="ro-RO" w:eastAsia="en-US" w:bidi="ar-SA"/>
      </w:rPr>
    </w:lvl>
    <w:lvl w:ilvl="2" w:tplc="8F042C16">
      <w:numFmt w:val="bullet"/>
      <w:lvlText w:val="•"/>
      <w:lvlJc w:val="left"/>
      <w:pPr>
        <w:ind w:left="3321" w:hanging="113"/>
      </w:pPr>
      <w:rPr>
        <w:rFonts w:hint="default"/>
        <w:lang w:val="ro-RO" w:eastAsia="en-US" w:bidi="ar-SA"/>
      </w:rPr>
    </w:lvl>
    <w:lvl w:ilvl="3" w:tplc="B560CD02">
      <w:numFmt w:val="bullet"/>
      <w:lvlText w:val="•"/>
      <w:lvlJc w:val="left"/>
      <w:pPr>
        <w:ind w:left="4872" w:hanging="113"/>
      </w:pPr>
      <w:rPr>
        <w:rFonts w:hint="default"/>
        <w:lang w:val="ro-RO" w:eastAsia="en-US" w:bidi="ar-SA"/>
      </w:rPr>
    </w:lvl>
    <w:lvl w:ilvl="4" w:tplc="3F82ED56">
      <w:numFmt w:val="bullet"/>
      <w:lvlText w:val="•"/>
      <w:lvlJc w:val="left"/>
      <w:pPr>
        <w:ind w:left="6422" w:hanging="113"/>
      </w:pPr>
      <w:rPr>
        <w:rFonts w:hint="default"/>
        <w:lang w:val="ro-RO" w:eastAsia="en-US" w:bidi="ar-SA"/>
      </w:rPr>
    </w:lvl>
    <w:lvl w:ilvl="5" w:tplc="83E688D2">
      <w:numFmt w:val="bullet"/>
      <w:lvlText w:val="•"/>
      <w:lvlJc w:val="left"/>
      <w:pPr>
        <w:ind w:left="7973" w:hanging="113"/>
      </w:pPr>
      <w:rPr>
        <w:rFonts w:hint="default"/>
        <w:lang w:val="ro-RO" w:eastAsia="en-US" w:bidi="ar-SA"/>
      </w:rPr>
    </w:lvl>
    <w:lvl w:ilvl="6" w:tplc="5C8E2154">
      <w:numFmt w:val="bullet"/>
      <w:lvlText w:val="•"/>
      <w:lvlJc w:val="left"/>
      <w:pPr>
        <w:ind w:left="9524" w:hanging="113"/>
      </w:pPr>
      <w:rPr>
        <w:rFonts w:hint="default"/>
        <w:lang w:val="ro-RO" w:eastAsia="en-US" w:bidi="ar-SA"/>
      </w:rPr>
    </w:lvl>
    <w:lvl w:ilvl="7" w:tplc="08B2E9D8">
      <w:numFmt w:val="bullet"/>
      <w:lvlText w:val="•"/>
      <w:lvlJc w:val="left"/>
      <w:pPr>
        <w:ind w:left="11074" w:hanging="113"/>
      </w:pPr>
      <w:rPr>
        <w:rFonts w:hint="default"/>
        <w:lang w:val="ro-RO" w:eastAsia="en-US" w:bidi="ar-SA"/>
      </w:rPr>
    </w:lvl>
    <w:lvl w:ilvl="8" w:tplc="B4802F40">
      <w:numFmt w:val="bullet"/>
      <w:lvlText w:val="•"/>
      <w:lvlJc w:val="left"/>
      <w:pPr>
        <w:ind w:left="12625" w:hanging="113"/>
      </w:pPr>
      <w:rPr>
        <w:rFonts w:hint="default"/>
        <w:lang w:val="ro-RO" w:eastAsia="en-US" w:bidi="ar-SA"/>
      </w:rPr>
    </w:lvl>
  </w:abstractNum>
  <w:abstractNum w:abstractNumId="15" w15:restartNumberingAfterBreak="0">
    <w:nsid w:val="18DA15D6"/>
    <w:multiLevelType w:val="hybridMultilevel"/>
    <w:tmpl w:val="B3FE9C3E"/>
    <w:lvl w:ilvl="0" w:tplc="62A8218C">
      <w:numFmt w:val="bullet"/>
      <w:lvlText w:val=""/>
      <w:lvlJc w:val="left"/>
      <w:pPr>
        <w:ind w:left="828" w:hanging="360"/>
      </w:pPr>
      <w:rPr>
        <w:rFonts w:ascii="Symbol" w:eastAsia="Symbol" w:hAnsi="Symbol" w:cs="Symbol" w:hint="default"/>
        <w:b w:val="0"/>
        <w:bCs w:val="0"/>
        <w:i w:val="0"/>
        <w:iCs w:val="0"/>
        <w:w w:val="100"/>
        <w:sz w:val="22"/>
        <w:szCs w:val="22"/>
        <w:lang w:val="ro-RO" w:eastAsia="en-US" w:bidi="ar-SA"/>
      </w:rPr>
    </w:lvl>
    <w:lvl w:ilvl="1" w:tplc="4F5605B8">
      <w:numFmt w:val="bullet"/>
      <w:lvlText w:val="•"/>
      <w:lvlJc w:val="left"/>
      <w:pPr>
        <w:ind w:left="1042" w:hanging="360"/>
      </w:pPr>
      <w:rPr>
        <w:rFonts w:hint="default"/>
        <w:lang w:val="ro-RO" w:eastAsia="en-US" w:bidi="ar-SA"/>
      </w:rPr>
    </w:lvl>
    <w:lvl w:ilvl="2" w:tplc="ACC0C30A">
      <w:numFmt w:val="bullet"/>
      <w:lvlText w:val="•"/>
      <w:lvlJc w:val="left"/>
      <w:pPr>
        <w:ind w:left="1265" w:hanging="360"/>
      </w:pPr>
      <w:rPr>
        <w:rFonts w:hint="default"/>
        <w:lang w:val="ro-RO" w:eastAsia="en-US" w:bidi="ar-SA"/>
      </w:rPr>
    </w:lvl>
    <w:lvl w:ilvl="3" w:tplc="059EC804">
      <w:numFmt w:val="bullet"/>
      <w:lvlText w:val="•"/>
      <w:lvlJc w:val="left"/>
      <w:pPr>
        <w:ind w:left="1487" w:hanging="360"/>
      </w:pPr>
      <w:rPr>
        <w:rFonts w:hint="default"/>
        <w:lang w:val="ro-RO" w:eastAsia="en-US" w:bidi="ar-SA"/>
      </w:rPr>
    </w:lvl>
    <w:lvl w:ilvl="4" w:tplc="DEFCE2C2">
      <w:numFmt w:val="bullet"/>
      <w:lvlText w:val="•"/>
      <w:lvlJc w:val="left"/>
      <w:pPr>
        <w:ind w:left="1710" w:hanging="360"/>
      </w:pPr>
      <w:rPr>
        <w:rFonts w:hint="default"/>
        <w:lang w:val="ro-RO" w:eastAsia="en-US" w:bidi="ar-SA"/>
      </w:rPr>
    </w:lvl>
    <w:lvl w:ilvl="5" w:tplc="AE9AD4AC">
      <w:numFmt w:val="bullet"/>
      <w:lvlText w:val="•"/>
      <w:lvlJc w:val="left"/>
      <w:pPr>
        <w:ind w:left="1933" w:hanging="360"/>
      </w:pPr>
      <w:rPr>
        <w:rFonts w:hint="default"/>
        <w:lang w:val="ro-RO" w:eastAsia="en-US" w:bidi="ar-SA"/>
      </w:rPr>
    </w:lvl>
    <w:lvl w:ilvl="6" w:tplc="5110218E">
      <w:numFmt w:val="bullet"/>
      <w:lvlText w:val="•"/>
      <w:lvlJc w:val="left"/>
      <w:pPr>
        <w:ind w:left="2155" w:hanging="360"/>
      </w:pPr>
      <w:rPr>
        <w:rFonts w:hint="default"/>
        <w:lang w:val="ro-RO" w:eastAsia="en-US" w:bidi="ar-SA"/>
      </w:rPr>
    </w:lvl>
    <w:lvl w:ilvl="7" w:tplc="B0D42CC2">
      <w:numFmt w:val="bullet"/>
      <w:lvlText w:val="•"/>
      <w:lvlJc w:val="left"/>
      <w:pPr>
        <w:ind w:left="2378" w:hanging="360"/>
      </w:pPr>
      <w:rPr>
        <w:rFonts w:hint="default"/>
        <w:lang w:val="ro-RO" w:eastAsia="en-US" w:bidi="ar-SA"/>
      </w:rPr>
    </w:lvl>
    <w:lvl w:ilvl="8" w:tplc="86D40D9A">
      <w:numFmt w:val="bullet"/>
      <w:lvlText w:val="•"/>
      <w:lvlJc w:val="left"/>
      <w:pPr>
        <w:ind w:left="2600" w:hanging="360"/>
      </w:pPr>
      <w:rPr>
        <w:rFonts w:hint="default"/>
        <w:lang w:val="ro-RO" w:eastAsia="en-US" w:bidi="ar-SA"/>
      </w:rPr>
    </w:lvl>
  </w:abstractNum>
  <w:abstractNum w:abstractNumId="16" w15:restartNumberingAfterBreak="0">
    <w:nsid w:val="1BC63993"/>
    <w:multiLevelType w:val="hybridMultilevel"/>
    <w:tmpl w:val="08B6ACF6"/>
    <w:lvl w:ilvl="0" w:tplc="FBA6D066">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65C474E6">
      <w:numFmt w:val="bullet"/>
      <w:lvlText w:val="•"/>
      <w:lvlJc w:val="left"/>
      <w:pPr>
        <w:ind w:left="1824" w:hanging="180"/>
      </w:pPr>
      <w:rPr>
        <w:rFonts w:hint="default"/>
        <w:lang w:val="ro-RO" w:eastAsia="en-US" w:bidi="ar-SA"/>
      </w:rPr>
    </w:lvl>
    <w:lvl w:ilvl="2" w:tplc="2C3AFF1E">
      <w:numFmt w:val="bullet"/>
      <w:lvlText w:val="•"/>
      <w:lvlJc w:val="left"/>
      <w:pPr>
        <w:ind w:left="3369" w:hanging="180"/>
      </w:pPr>
      <w:rPr>
        <w:rFonts w:hint="default"/>
        <w:lang w:val="ro-RO" w:eastAsia="en-US" w:bidi="ar-SA"/>
      </w:rPr>
    </w:lvl>
    <w:lvl w:ilvl="3" w:tplc="B9765FCA">
      <w:numFmt w:val="bullet"/>
      <w:lvlText w:val="•"/>
      <w:lvlJc w:val="left"/>
      <w:pPr>
        <w:ind w:left="4914" w:hanging="180"/>
      </w:pPr>
      <w:rPr>
        <w:rFonts w:hint="default"/>
        <w:lang w:val="ro-RO" w:eastAsia="en-US" w:bidi="ar-SA"/>
      </w:rPr>
    </w:lvl>
    <w:lvl w:ilvl="4" w:tplc="38162E3E">
      <w:numFmt w:val="bullet"/>
      <w:lvlText w:val="•"/>
      <w:lvlJc w:val="left"/>
      <w:pPr>
        <w:ind w:left="6458" w:hanging="180"/>
      </w:pPr>
      <w:rPr>
        <w:rFonts w:hint="default"/>
        <w:lang w:val="ro-RO" w:eastAsia="en-US" w:bidi="ar-SA"/>
      </w:rPr>
    </w:lvl>
    <w:lvl w:ilvl="5" w:tplc="633A111C">
      <w:numFmt w:val="bullet"/>
      <w:lvlText w:val="•"/>
      <w:lvlJc w:val="left"/>
      <w:pPr>
        <w:ind w:left="8003" w:hanging="180"/>
      </w:pPr>
      <w:rPr>
        <w:rFonts w:hint="default"/>
        <w:lang w:val="ro-RO" w:eastAsia="en-US" w:bidi="ar-SA"/>
      </w:rPr>
    </w:lvl>
    <w:lvl w:ilvl="6" w:tplc="9F9A77C2">
      <w:numFmt w:val="bullet"/>
      <w:lvlText w:val="•"/>
      <w:lvlJc w:val="left"/>
      <w:pPr>
        <w:ind w:left="9548" w:hanging="180"/>
      </w:pPr>
      <w:rPr>
        <w:rFonts w:hint="default"/>
        <w:lang w:val="ro-RO" w:eastAsia="en-US" w:bidi="ar-SA"/>
      </w:rPr>
    </w:lvl>
    <w:lvl w:ilvl="7" w:tplc="AF6A1F32">
      <w:numFmt w:val="bullet"/>
      <w:lvlText w:val="•"/>
      <w:lvlJc w:val="left"/>
      <w:pPr>
        <w:ind w:left="11092" w:hanging="180"/>
      </w:pPr>
      <w:rPr>
        <w:rFonts w:hint="default"/>
        <w:lang w:val="ro-RO" w:eastAsia="en-US" w:bidi="ar-SA"/>
      </w:rPr>
    </w:lvl>
    <w:lvl w:ilvl="8" w:tplc="106C7DEC">
      <w:numFmt w:val="bullet"/>
      <w:lvlText w:val="•"/>
      <w:lvlJc w:val="left"/>
      <w:pPr>
        <w:ind w:left="12637" w:hanging="180"/>
      </w:pPr>
      <w:rPr>
        <w:rFonts w:hint="default"/>
        <w:lang w:val="ro-RO" w:eastAsia="en-US" w:bidi="ar-SA"/>
      </w:rPr>
    </w:lvl>
  </w:abstractNum>
  <w:abstractNum w:abstractNumId="17" w15:restartNumberingAfterBreak="0">
    <w:nsid w:val="1CA46D87"/>
    <w:multiLevelType w:val="hybridMultilevel"/>
    <w:tmpl w:val="3038593E"/>
    <w:lvl w:ilvl="0" w:tplc="06B479E0">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1474E35A">
      <w:numFmt w:val="bullet"/>
      <w:lvlText w:val="•"/>
      <w:lvlJc w:val="left"/>
      <w:pPr>
        <w:ind w:left="1770" w:hanging="113"/>
      </w:pPr>
      <w:rPr>
        <w:rFonts w:hint="default"/>
        <w:lang w:val="ro-RO" w:eastAsia="en-US" w:bidi="ar-SA"/>
      </w:rPr>
    </w:lvl>
    <w:lvl w:ilvl="2" w:tplc="A7F60122">
      <w:numFmt w:val="bullet"/>
      <w:lvlText w:val="•"/>
      <w:lvlJc w:val="left"/>
      <w:pPr>
        <w:ind w:left="3321" w:hanging="113"/>
      </w:pPr>
      <w:rPr>
        <w:rFonts w:hint="default"/>
        <w:lang w:val="ro-RO" w:eastAsia="en-US" w:bidi="ar-SA"/>
      </w:rPr>
    </w:lvl>
    <w:lvl w:ilvl="3" w:tplc="C95A2C92">
      <w:numFmt w:val="bullet"/>
      <w:lvlText w:val="•"/>
      <w:lvlJc w:val="left"/>
      <w:pPr>
        <w:ind w:left="4872" w:hanging="113"/>
      </w:pPr>
      <w:rPr>
        <w:rFonts w:hint="default"/>
        <w:lang w:val="ro-RO" w:eastAsia="en-US" w:bidi="ar-SA"/>
      </w:rPr>
    </w:lvl>
    <w:lvl w:ilvl="4" w:tplc="4AE6EBCE">
      <w:numFmt w:val="bullet"/>
      <w:lvlText w:val="•"/>
      <w:lvlJc w:val="left"/>
      <w:pPr>
        <w:ind w:left="6423" w:hanging="113"/>
      </w:pPr>
      <w:rPr>
        <w:rFonts w:hint="default"/>
        <w:lang w:val="ro-RO" w:eastAsia="en-US" w:bidi="ar-SA"/>
      </w:rPr>
    </w:lvl>
    <w:lvl w:ilvl="5" w:tplc="02BA0260">
      <w:numFmt w:val="bullet"/>
      <w:lvlText w:val="•"/>
      <w:lvlJc w:val="left"/>
      <w:pPr>
        <w:ind w:left="7974" w:hanging="113"/>
      </w:pPr>
      <w:rPr>
        <w:rFonts w:hint="default"/>
        <w:lang w:val="ro-RO" w:eastAsia="en-US" w:bidi="ar-SA"/>
      </w:rPr>
    </w:lvl>
    <w:lvl w:ilvl="6" w:tplc="9C528C08">
      <w:numFmt w:val="bullet"/>
      <w:lvlText w:val="•"/>
      <w:lvlJc w:val="left"/>
      <w:pPr>
        <w:ind w:left="9524" w:hanging="113"/>
      </w:pPr>
      <w:rPr>
        <w:rFonts w:hint="default"/>
        <w:lang w:val="ro-RO" w:eastAsia="en-US" w:bidi="ar-SA"/>
      </w:rPr>
    </w:lvl>
    <w:lvl w:ilvl="7" w:tplc="B63C9A04">
      <w:numFmt w:val="bullet"/>
      <w:lvlText w:val="•"/>
      <w:lvlJc w:val="left"/>
      <w:pPr>
        <w:ind w:left="11075" w:hanging="113"/>
      </w:pPr>
      <w:rPr>
        <w:rFonts w:hint="default"/>
        <w:lang w:val="ro-RO" w:eastAsia="en-US" w:bidi="ar-SA"/>
      </w:rPr>
    </w:lvl>
    <w:lvl w:ilvl="8" w:tplc="2C38B718">
      <w:numFmt w:val="bullet"/>
      <w:lvlText w:val="•"/>
      <w:lvlJc w:val="left"/>
      <w:pPr>
        <w:ind w:left="12626" w:hanging="113"/>
      </w:pPr>
      <w:rPr>
        <w:rFonts w:hint="default"/>
        <w:lang w:val="ro-RO" w:eastAsia="en-US" w:bidi="ar-SA"/>
      </w:rPr>
    </w:lvl>
  </w:abstractNum>
  <w:abstractNum w:abstractNumId="18" w15:restartNumberingAfterBreak="0">
    <w:nsid w:val="1D6D1C91"/>
    <w:multiLevelType w:val="hybridMultilevel"/>
    <w:tmpl w:val="293409C8"/>
    <w:lvl w:ilvl="0" w:tplc="8AA45A08">
      <w:numFmt w:val="bullet"/>
      <w:lvlText w:val="-"/>
      <w:lvlJc w:val="left"/>
      <w:pPr>
        <w:ind w:left="227" w:hanging="120"/>
      </w:pPr>
      <w:rPr>
        <w:rFonts w:ascii="Trebuchet MS" w:eastAsia="Trebuchet MS" w:hAnsi="Trebuchet MS" w:cs="Trebuchet MS" w:hint="default"/>
        <w:b w:val="0"/>
        <w:bCs w:val="0"/>
        <w:i w:val="0"/>
        <w:iCs w:val="0"/>
        <w:w w:val="100"/>
        <w:sz w:val="22"/>
        <w:szCs w:val="22"/>
        <w:lang w:val="ro-RO" w:eastAsia="en-US" w:bidi="ar-SA"/>
      </w:rPr>
    </w:lvl>
    <w:lvl w:ilvl="1" w:tplc="63205360">
      <w:numFmt w:val="bullet"/>
      <w:lvlText w:val="•"/>
      <w:lvlJc w:val="left"/>
      <w:pPr>
        <w:ind w:left="1770" w:hanging="120"/>
      </w:pPr>
      <w:rPr>
        <w:rFonts w:hint="default"/>
        <w:lang w:val="ro-RO" w:eastAsia="en-US" w:bidi="ar-SA"/>
      </w:rPr>
    </w:lvl>
    <w:lvl w:ilvl="2" w:tplc="05DAFA94">
      <w:numFmt w:val="bullet"/>
      <w:lvlText w:val="•"/>
      <w:lvlJc w:val="left"/>
      <w:pPr>
        <w:ind w:left="3321" w:hanging="120"/>
      </w:pPr>
      <w:rPr>
        <w:rFonts w:hint="default"/>
        <w:lang w:val="ro-RO" w:eastAsia="en-US" w:bidi="ar-SA"/>
      </w:rPr>
    </w:lvl>
    <w:lvl w:ilvl="3" w:tplc="A3EC45D8">
      <w:numFmt w:val="bullet"/>
      <w:lvlText w:val="•"/>
      <w:lvlJc w:val="left"/>
      <w:pPr>
        <w:ind w:left="4872" w:hanging="120"/>
      </w:pPr>
      <w:rPr>
        <w:rFonts w:hint="default"/>
        <w:lang w:val="ro-RO" w:eastAsia="en-US" w:bidi="ar-SA"/>
      </w:rPr>
    </w:lvl>
    <w:lvl w:ilvl="4" w:tplc="BF9E91BA">
      <w:numFmt w:val="bullet"/>
      <w:lvlText w:val="•"/>
      <w:lvlJc w:val="left"/>
      <w:pPr>
        <w:ind w:left="6422" w:hanging="120"/>
      </w:pPr>
      <w:rPr>
        <w:rFonts w:hint="default"/>
        <w:lang w:val="ro-RO" w:eastAsia="en-US" w:bidi="ar-SA"/>
      </w:rPr>
    </w:lvl>
    <w:lvl w:ilvl="5" w:tplc="02220E50">
      <w:numFmt w:val="bullet"/>
      <w:lvlText w:val="•"/>
      <w:lvlJc w:val="left"/>
      <w:pPr>
        <w:ind w:left="7973" w:hanging="120"/>
      </w:pPr>
      <w:rPr>
        <w:rFonts w:hint="default"/>
        <w:lang w:val="ro-RO" w:eastAsia="en-US" w:bidi="ar-SA"/>
      </w:rPr>
    </w:lvl>
    <w:lvl w:ilvl="6" w:tplc="63B6AE38">
      <w:numFmt w:val="bullet"/>
      <w:lvlText w:val="•"/>
      <w:lvlJc w:val="left"/>
      <w:pPr>
        <w:ind w:left="9524" w:hanging="120"/>
      </w:pPr>
      <w:rPr>
        <w:rFonts w:hint="default"/>
        <w:lang w:val="ro-RO" w:eastAsia="en-US" w:bidi="ar-SA"/>
      </w:rPr>
    </w:lvl>
    <w:lvl w:ilvl="7" w:tplc="3222C604">
      <w:numFmt w:val="bullet"/>
      <w:lvlText w:val="•"/>
      <w:lvlJc w:val="left"/>
      <w:pPr>
        <w:ind w:left="11074" w:hanging="120"/>
      </w:pPr>
      <w:rPr>
        <w:rFonts w:hint="default"/>
        <w:lang w:val="ro-RO" w:eastAsia="en-US" w:bidi="ar-SA"/>
      </w:rPr>
    </w:lvl>
    <w:lvl w:ilvl="8" w:tplc="40BAAA7A">
      <w:numFmt w:val="bullet"/>
      <w:lvlText w:val="•"/>
      <w:lvlJc w:val="left"/>
      <w:pPr>
        <w:ind w:left="12625" w:hanging="120"/>
      </w:pPr>
      <w:rPr>
        <w:rFonts w:hint="default"/>
        <w:lang w:val="ro-RO" w:eastAsia="en-US" w:bidi="ar-SA"/>
      </w:rPr>
    </w:lvl>
  </w:abstractNum>
  <w:abstractNum w:abstractNumId="19" w15:restartNumberingAfterBreak="0">
    <w:nsid w:val="1E9E5B73"/>
    <w:multiLevelType w:val="hybridMultilevel"/>
    <w:tmpl w:val="0C128D58"/>
    <w:lvl w:ilvl="0" w:tplc="ED628416">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B816A3C8">
      <w:numFmt w:val="bullet"/>
      <w:lvlText w:val="•"/>
      <w:lvlJc w:val="left"/>
      <w:pPr>
        <w:ind w:left="1770" w:hanging="113"/>
      </w:pPr>
      <w:rPr>
        <w:rFonts w:hint="default"/>
        <w:lang w:val="ro-RO" w:eastAsia="en-US" w:bidi="ar-SA"/>
      </w:rPr>
    </w:lvl>
    <w:lvl w:ilvl="2" w:tplc="9D343C10">
      <w:numFmt w:val="bullet"/>
      <w:lvlText w:val="•"/>
      <w:lvlJc w:val="left"/>
      <w:pPr>
        <w:ind w:left="3321" w:hanging="113"/>
      </w:pPr>
      <w:rPr>
        <w:rFonts w:hint="default"/>
        <w:lang w:val="ro-RO" w:eastAsia="en-US" w:bidi="ar-SA"/>
      </w:rPr>
    </w:lvl>
    <w:lvl w:ilvl="3" w:tplc="BC1E6F70">
      <w:numFmt w:val="bullet"/>
      <w:lvlText w:val="•"/>
      <w:lvlJc w:val="left"/>
      <w:pPr>
        <w:ind w:left="4872" w:hanging="113"/>
      </w:pPr>
      <w:rPr>
        <w:rFonts w:hint="default"/>
        <w:lang w:val="ro-RO" w:eastAsia="en-US" w:bidi="ar-SA"/>
      </w:rPr>
    </w:lvl>
    <w:lvl w:ilvl="4" w:tplc="A63E3B6C">
      <w:numFmt w:val="bullet"/>
      <w:lvlText w:val="•"/>
      <w:lvlJc w:val="left"/>
      <w:pPr>
        <w:ind w:left="6422" w:hanging="113"/>
      </w:pPr>
      <w:rPr>
        <w:rFonts w:hint="default"/>
        <w:lang w:val="ro-RO" w:eastAsia="en-US" w:bidi="ar-SA"/>
      </w:rPr>
    </w:lvl>
    <w:lvl w:ilvl="5" w:tplc="06AAFC26">
      <w:numFmt w:val="bullet"/>
      <w:lvlText w:val="•"/>
      <w:lvlJc w:val="left"/>
      <w:pPr>
        <w:ind w:left="7973" w:hanging="113"/>
      </w:pPr>
      <w:rPr>
        <w:rFonts w:hint="default"/>
        <w:lang w:val="ro-RO" w:eastAsia="en-US" w:bidi="ar-SA"/>
      </w:rPr>
    </w:lvl>
    <w:lvl w:ilvl="6" w:tplc="D9229894">
      <w:numFmt w:val="bullet"/>
      <w:lvlText w:val="•"/>
      <w:lvlJc w:val="left"/>
      <w:pPr>
        <w:ind w:left="9524" w:hanging="113"/>
      </w:pPr>
      <w:rPr>
        <w:rFonts w:hint="default"/>
        <w:lang w:val="ro-RO" w:eastAsia="en-US" w:bidi="ar-SA"/>
      </w:rPr>
    </w:lvl>
    <w:lvl w:ilvl="7" w:tplc="032C051C">
      <w:numFmt w:val="bullet"/>
      <w:lvlText w:val="•"/>
      <w:lvlJc w:val="left"/>
      <w:pPr>
        <w:ind w:left="11074" w:hanging="113"/>
      </w:pPr>
      <w:rPr>
        <w:rFonts w:hint="default"/>
        <w:lang w:val="ro-RO" w:eastAsia="en-US" w:bidi="ar-SA"/>
      </w:rPr>
    </w:lvl>
    <w:lvl w:ilvl="8" w:tplc="7722C254">
      <w:numFmt w:val="bullet"/>
      <w:lvlText w:val="•"/>
      <w:lvlJc w:val="left"/>
      <w:pPr>
        <w:ind w:left="12625" w:hanging="113"/>
      </w:pPr>
      <w:rPr>
        <w:rFonts w:hint="default"/>
        <w:lang w:val="ro-RO" w:eastAsia="en-US" w:bidi="ar-SA"/>
      </w:rPr>
    </w:lvl>
  </w:abstractNum>
  <w:abstractNum w:abstractNumId="20" w15:restartNumberingAfterBreak="0">
    <w:nsid w:val="203C58F5"/>
    <w:multiLevelType w:val="hybridMultilevel"/>
    <w:tmpl w:val="442A56CC"/>
    <w:lvl w:ilvl="0" w:tplc="E20C8C6A">
      <w:start w:val="1"/>
      <w:numFmt w:val="decimal"/>
      <w:lvlText w:val="(%1)"/>
      <w:lvlJc w:val="left"/>
      <w:pPr>
        <w:ind w:left="912" w:hanging="720"/>
      </w:pPr>
      <w:rPr>
        <w:rFonts w:hint="default"/>
      </w:rPr>
    </w:lvl>
    <w:lvl w:ilvl="1" w:tplc="04180019" w:tentative="1">
      <w:start w:val="1"/>
      <w:numFmt w:val="lowerLetter"/>
      <w:lvlText w:val="%2."/>
      <w:lvlJc w:val="left"/>
      <w:pPr>
        <w:ind w:left="1272" w:hanging="360"/>
      </w:pPr>
    </w:lvl>
    <w:lvl w:ilvl="2" w:tplc="0418001B" w:tentative="1">
      <w:start w:val="1"/>
      <w:numFmt w:val="lowerRoman"/>
      <w:lvlText w:val="%3."/>
      <w:lvlJc w:val="right"/>
      <w:pPr>
        <w:ind w:left="1992" w:hanging="180"/>
      </w:pPr>
    </w:lvl>
    <w:lvl w:ilvl="3" w:tplc="0418000F" w:tentative="1">
      <w:start w:val="1"/>
      <w:numFmt w:val="decimal"/>
      <w:lvlText w:val="%4."/>
      <w:lvlJc w:val="left"/>
      <w:pPr>
        <w:ind w:left="2712" w:hanging="360"/>
      </w:pPr>
    </w:lvl>
    <w:lvl w:ilvl="4" w:tplc="04180019" w:tentative="1">
      <w:start w:val="1"/>
      <w:numFmt w:val="lowerLetter"/>
      <w:lvlText w:val="%5."/>
      <w:lvlJc w:val="left"/>
      <w:pPr>
        <w:ind w:left="3432" w:hanging="360"/>
      </w:pPr>
    </w:lvl>
    <w:lvl w:ilvl="5" w:tplc="0418001B" w:tentative="1">
      <w:start w:val="1"/>
      <w:numFmt w:val="lowerRoman"/>
      <w:lvlText w:val="%6."/>
      <w:lvlJc w:val="right"/>
      <w:pPr>
        <w:ind w:left="4152" w:hanging="180"/>
      </w:pPr>
    </w:lvl>
    <w:lvl w:ilvl="6" w:tplc="0418000F" w:tentative="1">
      <w:start w:val="1"/>
      <w:numFmt w:val="decimal"/>
      <w:lvlText w:val="%7."/>
      <w:lvlJc w:val="left"/>
      <w:pPr>
        <w:ind w:left="4872" w:hanging="360"/>
      </w:pPr>
    </w:lvl>
    <w:lvl w:ilvl="7" w:tplc="04180019" w:tentative="1">
      <w:start w:val="1"/>
      <w:numFmt w:val="lowerLetter"/>
      <w:lvlText w:val="%8."/>
      <w:lvlJc w:val="left"/>
      <w:pPr>
        <w:ind w:left="5592" w:hanging="360"/>
      </w:pPr>
    </w:lvl>
    <w:lvl w:ilvl="8" w:tplc="0418001B" w:tentative="1">
      <w:start w:val="1"/>
      <w:numFmt w:val="lowerRoman"/>
      <w:lvlText w:val="%9."/>
      <w:lvlJc w:val="right"/>
      <w:pPr>
        <w:ind w:left="6312" w:hanging="180"/>
      </w:pPr>
    </w:lvl>
  </w:abstractNum>
  <w:abstractNum w:abstractNumId="21" w15:restartNumberingAfterBreak="0">
    <w:nsid w:val="20F16F1E"/>
    <w:multiLevelType w:val="hybridMultilevel"/>
    <w:tmpl w:val="56CE8606"/>
    <w:lvl w:ilvl="0" w:tplc="33D864D0">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FDE272BC">
      <w:numFmt w:val="bullet"/>
      <w:lvlText w:val="•"/>
      <w:lvlJc w:val="left"/>
      <w:pPr>
        <w:ind w:left="1824" w:hanging="180"/>
      </w:pPr>
      <w:rPr>
        <w:rFonts w:hint="default"/>
        <w:lang w:val="ro-RO" w:eastAsia="en-US" w:bidi="ar-SA"/>
      </w:rPr>
    </w:lvl>
    <w:lvl w:ilvl="2" w:tplc="2BC4883E">
      <w:numFmt w:val="bullet"/>
      <w:lvlText w:val="•"/>
      <w:lvlJc w:val="left"/>
      <w:pPr>
        <w:ind w:left="3369" w:hanging="180"/>
      </w:pPr>
      <w:rPr>
        <w:rFonts w:hint="default"/>
        <w:lang w:val="ro-RO" w:eastAsia="en-US" w:bidi="ar-SA"/>
      </w:rPr>
    </w:lvl>
    <w:lvl w:ilvl="3" w:tplc="5BAE82F6">
      <w:numFmt w:val="bullet"/>
      <w:lvlText w:val="•"/>
      <w:lvlJc w:val="left"/>
      <w:pPr>
        <w:ind w:left="4914" w:hanging="180"/>
      </w:pPr>
      <w:rPr>
        <w:rFonts w:hint="default"/>
        <w:lang w:val="ro-RO" w:eastAsia="en-US" w:bidi="ar-SA"/>
      </w:rPr>
    </w:lvl>
    <w:lvl w:ilvl="4" w:tplc="80E65D68">
      <w:numFmt w:val="bullet"/>
      <w:lvlText w:val="•"/>
      <w:lvlJc w:val="left"/>
      <w:pPr>
        <w:ind w:left="6458" w:hanging="180"/>
      </w:pPr>
      <w:rPr>
        <w:rFonts w:hint="default"/>
        <w:lang w:val="ro-RO" w:eastAsia="en-US" w:bidi="ar-SA"/>
      </w:rPr>
    </w:lvl>
    <w:lvl w:ilvl="5" w:tplc="D3224652">
      <w:numFmt w:val="bullet"/>
      <w:lvlText w:val="•"/>
      <w:lvlJc w:val="left"/>
      <w:pPr>
        <w:ind w:left="8003" w:hanging="180"/>
      </w:pPr>
      <w:rPr>
        <w:rFonts w:hint="default"/>
        <w:lang w:val="ro-RO" w:eastAsia="en-US" w:bidi="ar-SA"/>
      </w:rPr>
    </w:lvl>
    <w:lvl w:ilvl="6" w:tplc="05E8D86C">
      <w:numFmt w:val="bullet"/>
      <w:lvlText w:val="•"/>
      <w:lvlJc w:val="left"/>
      <w:pPr>
        <w:ind w:left="9548" w:hanging="180"/>
      </w:pPr>
      <w:rPr>
        <w:rFonts w:hint="default"/>
        <w:lang w:val="ro-RO" w:eastAsia="en-US" w:bidi="ar-SA"/>
      </w:rPr>
    </w:lvl>
    <w:lvl w:ilvl="7" w:tplc="58D67B2E">
      <w:numFmt w:val="bullet"/>
      <w:lvlText w:val="•"/>
      <w:lvlJc w:val="left"/>
      <w:pPr>
        <w:ind w:left="11092" w:hanging="180"/>
      </w:pPr>
      <w:rPr>
        <w:rFonts w:hint="default"/>
        <w:lang w:val="ro-RO" w:eastAsia="en-US" w:bidi="ar-SA"/>
      </w:rPr>
    </w:lvl>
    <w:lvl w:ilvl="8" w:tplc="F69A283A">
      <w:numFmt w:val="bullet"/>
      <w:lvlText w:val="•"/>
      <w:lvlJc w:val="left"/>
      <w:pPr>
        <w:ind w:left="12637" w:hanging="180"/>
      </w:pPr>
      <w:rPr>
        <w:rFonts w:hint="default"/>
        <w:lang w:val="ro-RO" w:eastAsia="en-US" w:bidi="ar-SA"/>
      </w:rPr>
    </w:lvl>
  </w:abstractNum>
  <w:abstractNum w:abstractNumId="22" w15:restartNumberingAfterBreak="0">
    <w:nsid w:val="251A1BBC"/>
    <w:multiLevelType w:val="hybridMultilevel"/>
    <w:tmpl w:val="7842FCEA"/>
    <w:lvl w:ilvl="0" w:tplc="6AD274BC">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B4441D32">
      <w:numFmt w:val="bullet"/>
      <w:lvlText w:val="•"/>
      <w:lvlJc w:val="left"/>
      <w:pPr>
        <w:ind w:left="1778" w:hanging="113"/>
      </w:pPr>
      <w:rPr>
        <w:rFonts w:hint="default"/>
        <w:lang w:val="ro-RO" w:eastAsia="en-US" w:bidi="ar-SA"/>
      </w:rPr>
    </w:lvl>
    <w:lvl w:ilvl="2" w:tplc="68AE3AB4">
      <w:numFmt w:val="bullet"/>
      <w:lvlText w:val="•"/>
      <w:lvlJc w:val="left"/>
      <w:pPr>
        <w:ind w:left="3336" w:hanging="113"/>
      </w:pPr>
      <w:rPr>
        <w:rFonts w:hint="default"/>
        <w:lang w:val="ro-RO" w:eastAsia="en-US" w:bidi="ar-SA"/>
      </w:rPr>
    </w:lvl>
    <w:lvl w:ilvl="3" w:tplc="9D9AB072">
      <w:numFmt w:val="bullet"/>
      <w:lvlText w:val="•"/>
      <w:lvlJc w:val="left"/>
      <w:pPr>
        <w:ind w:left="4894" w:hanging="113"/>
      </w:pPr>
      <w:rPr>
        <w:rFonts w:hint="default"/>
        <w:lang w:val="ro-RO" w:eastAsia="en-US" w:bidi="ar-SA"/>
      </w:rPr>
    </w:lvl>
    <w:lvl w:ilvl="4" w:tplc="BA3E719A">
      <w:numFmt w:val="bullet"/>
      <w:lvlText w:val="•"/>
      <w:lvlJc w:val="left"/>
      <w:pPr>
        <w:ind w:left="6452" w:hanging="113"/>
      </w:pPr>
      <w:rPr>
        <w:rFonts w:hint="default"/>
        <w:lang w:val="ro-RO" w:eastAsia="en-US" w:bidi="ar-SA"/>
      </w:rPr>
    </w:lvl>
    <w:lvl w:ilvl="5" w:tplc="7BF62A98">
      <w:numFmt w:val="bullet"/>
      <w:lvlText w:val="•"/>
      <w:lvlJc w:val="left"/>
      <w:pPr>
        <w:ind w:left="8010" w:hanging="113"/>
      </w:pPr>
      <w:rPr>
        <w:rFonts w:hint="default"/>
        <w:lang w:val="ro-RO" w:eastAsia="en-US" w:bidi="ar-SA"/>
      </w:rPr>
    </w:lvl>
    <w:lvl w:ilvl="6" w:tplc="913890B2">
      <w:numFmt w:val="bullet"/>
      <w:lvlText w:val="•"/>
      <w:lvlJc w:val="left"/>
      <w:pPr>
        <w:ind w:left="9568" w:hanging="113"/>
      </w:pPr>
      <w:rPr>
        <w:rFonts w:hint="default"/>
        <w:lang w:val="ro-RO" w:eastAsia="en-US" w:bidi="ar-SA"/>
      </w:rPr>
    </w:lvl>
    <w:lvl w:ilvl="7" w:tplc="91342562">
      <w:numFmt w:val="bullet"/>
      <w:lvlText w:val="•"/>
      <w:lvlJc w:val="left"/>
      <w:pPr>
        <w:ind w:left="11126" w:hanging="113"/>
      </w:pPr>
      <w:rPr>
        <w:rFonts w:hint="default"/>
        <w:lang w:val="ro-RO" w:eastAsia="en-US" w:bidi="ar-SA"/>
      </w:rPr>
    </w:lvl>
    <w:lvl w:ilvl="8" w:tplc="8DFCA28E">
      <w:numFmt w:val="bullet"/>
      <w:lvlText w:val="•"/>
      <w:lvlJc w:val="left"/>
      <w:pPr>
        <w:ind w:left="12684" w:hanging="113"/>
      </w:pPr>
      <w:rPr>
        <w:rFonts w:hint="default"/>
        <w:lang w:val="ro-RO" w:eastAsia="en-US" w:bidi="ar-SA"/>
      </w:rPr>
    </w:lvl>
  </w:abstractNum>
  <w:abstractNum w:abstractNumId="23" w15:restartNumberingAfterBreak="0">
    <w:nsid w:val="29A96396"/>
    <w:multiLevelType w:val="hybridMultilevel"/>
    <w:tmpl w:val="6C4E69A2"/>
    <w:lvl w:ilvl="0" w:tplc="084ED36C">
      <w:numFmt w:val="bullet"/>
      <w:lvlText w:val="-"/>
      <w:lvlJc w:val="left"/>
      <w:pPr>
        <w:ind w:left="107" w:hanging="123"/>
      </w:pPr>
      <w:rPr>
        <w:rFonts w:ascii="Trebuchet MS" w:eastAsia="Trebuchet MS" w:hAnsi="Trebuchet MS" w:cs="Trebuchet MS" w:hint="default"/>
        <w:b/>
        <w:bCs/>
        <w:i w:val="0"/>
        <w:iCs w:val="0"/>
        <w:w w:val="100"/>
        <w:sz w:val="18"/>
        <w:szCs w:val="18"/>
        <w:lang w:val="ro-RO" w:eastAsia="en-US" w:bidi="ar-SA"/>
      </w:rPr>
    </w:lvl>
    <w:lvl w:ilvl="1" w:tplc="87ECF6E0">
      <w:numFmt w:val="bullet"/>
      <w:lvlText w:val="•"/>
      <w:lvlJc w:val="left"/>
      <w:pPr>
        <w:ind w:left="244" w:hanging="123"/>
      </w:pPr>
      <w:rPr>
        <w:rFonts w:hint="default"/>
        <w:lang w:val="ro-RO" w:eastAsia="en-US" w:bidi="ar-SA"/>
      </w:rPr>
    </w:lvl>
    <w:lvl w:ilvl="2" w:tplc="8466E52C">
      <w:numFmt w:val="bullet"/>
      <w:lvlText w:val="•"/>
      <w:lvlJc w:val="left"/>
      <w:pPr>
        <w:ind w:left="388" w:hanging="123"/>
      </w:pPr>
      <w:rPr>
        <w:rFonts w:hint="default"/>
        <w:lang w:val="ro-RO" w:eastAsia="en-US" w:bidi="ar-SA"/>
      </w:rPr>
    </w:lvl>
    <w:lvl w:ilvl="3" w:tplc="51EE7990">
      <w:numFmt w:val="bullet"/>
      <w:lvlText w:val="•"/>
      <w:lvlJc w:val="left"/>
      <w:pPr>
        <w:ind w:left="532" w:hanging="123"/>
      </w:pPr>
      <w:rPr>
        <w:rFonts w:hint="default"/>
        <w:lang w:val="ro-RO" w:eastAsia="en-US" w:bidi="ar-SA"/>
      </w:rPr>
    </w:lvl>
    <w:lvl w:ilvl="4" w:tplc="FC5639EA">
      <w:numFmt w:val="bullet"/>
      <w:lvlText w:val="•"/>
      <w:lvlJc w:val="left"/>
      <w:pPr>
        <w:ind w:left="677" w:hanging="123"/>
      </w:pPr>
      <w:rPr>
        <w:rFonts w:hint="default"/>
        <w:lang w:val="ro-RO" w:eastAsia="en-US" w:bidi="ar-SA"/>
      </w:rPr>
    </w:lvl>
    <w:lvl w:ilvl="5" w:tplc="4F48EBF6">
      <w:numFmt w:val="bullet"/>
      <w:lvlText w:val="•"/>
      <w:lvlJc w:val="left"/>
      <w:pPr>
        <w:ind w:left="821" w:hanging="123"/>
      </w:pPr>
      <w:rPr>
        <w:rFonts w:hint="default"/>
        <w:lang w:val="ro-RO" w:eastAsia="en-US" w:bidi="ar-SA"/>
      </w:rPr>
    </w:lvl>
    <w:lvl w:ilvl="6" w:tplc="CA001DF2">
      <w:numFmt w:val="bullet"/>
      <w:lvlText w:val="•"/>
      <w:lvlJc w:val="left"/>
      <w:pPr>
        <w:ind w:left="965" w:hanging="123"/>
      </w:pPr>
      <w:rPr>
        <w:rFonts w:hint="default"/>
        <w:lang w:val="ro-RO" w:eastAsia="en-US" w:bidi="ar-SA"/>
      </w:rPr>
    </w:lvl>
    <w:lvl w:ilvl="7" w:tplc="539E5AE2">
      <w:numFmt w:val="bullet"/>
      <w:lvlText w:val="•"/>
      <w:lvlJc w:val="left"/>
      <w:pPr>
        <w:ind w:left="1110" w:hanging="123"/>
      </w:pPr>
      <w:rPr>
        <w:rFonts w:hint="default"/>
        <w:lang w:val="ro-RO" w:eastAsia="en-US" w:bidi="ar-SA"/>
      </w:rPr>
    </w:lvl>
    <w:lvl w:ilvl="8" w:tplc="2CB0A868">
      <w:numFmt w:val="bullet"/>
      <w:lvlText w:val="•"/>
      <w:lvlJc w:val="left"/>
      <w:pPr>
        <w:ind w:left="1254" w:hanging="123"/>
      </w:pPr>
      <w:rPr>
        <w:rFonts w:hint="default"/>
        <w:lang w:val="ro-RO" w:eastAsia="en-US" w:bidi="ar-SA"/>
      </w:rPr>
    </w:lvl>
  </w:abstractNum>
  <w:abstractNum w:abstractNumId="24" w15:restartNumberingAfterBreak="0">
    <w:nsid w:val="29BC4B67"/>
    <w:multiLevelType w:val="multilevel"/>
    <w:tmpl w:val="DC924BAC"/>
    <w:lvl w:ilvl="0">
      <w:start w:val="8"/>
      <w:numFmt w:val="upperRoman"/>
      <w:lvlText w:val="%1"/>
      <w:lvlJc w:val="left"/>
      <w:pPr>
        <w:ind w:left="1891" w:hanging="680"/>
      </w:pPr>
      <w:rPr>
        <w:rFonts w:hint="default"/>
        <w:lang w:val="ro-RO" w:eastAsia="en-US" w:bidi="ar-SA"/>
      </w:rPr>
    </w:lvl>
    <w:lvl w:ilvl="1">
      <w:start w:val="1"/>
      <w:numFmt w:val="decimal"/>
      <w:lvlText w:val="%1.%2."/>
      <w:lvlJc w:val="left"/>
      <w:pPr>
        <w:ind w:left="1891" w:hanging="680"/>
      </w:pPr>
      <w:rPr>
        <w:rFonts w:ascii="Trebuchet MS" w:eastAsia="Trebuchet MS" w:hAnsi="Trebuchet MS" w:cs="Trebuchet MS" w:hint="default"/>
        <w:b/>
        <w:bCs/>
        <w:i w:val="0"/>
        <w:iCs w:val="0"/>
        <w:spacing w:val="-2"/>
        <w:w w:val="100"/>
        <w:sz w:val="22"/>
        <w:szCs w:val="22"/>
        <w:lang w:val="ro-RO" w:eastAsia="en-US" w:bidi="ar-SA"/>
      </w:rPr>
    </w:lvl>
    <w:lvl w:ilvl="2">
      <w:numFmt w:val="bullet"/>
      <w:lvlText w:val="•"/>
      <w:lvlJc w:val="left"/>
      <w:pPr>
        <w:ind w:left="4752" w:hanging="680"/>
      </w:pPr>
      <w:rPr>
        <w:rFonts w:hint="default"/>
        <w:lang w:val="ro-RO" w:eastAsia="en-US" w:bidi="ar-SA"/>
      </w:rPr>
    </w:lvl>
    <w:lvl w:ilvl="3">
      <w:numFmt w:val="bullet"/>
      <w:lvlText w:val="•"/>
      <w:lvlJc w:val="left"/>
      <w:pPr>
        <w:ind w:left="6178" w:hanging="680"/>
      </w:pPr>
      <w:rPr>
        <w:rFonts w:hint="default"/>
        <w:lang w:val="ro-RO" w:eastAsia="en-US" w:bidi="ar-SA"/>
      </w:rPr>
    </w:lvl>
    <w:lvl w:ilvl="4">
      <w:numFmt w:val="bullet"/>
      <w:lvlText w:val="•"/>
      <w:lvlJc w:val="left"/>
      <w:pPr>
        <w:ind w:left="7604" w:hanging="680"/>
      </w:pPr>
      <w:rPr>
        <w:rFonts w:hint="default"/>
        <w:lang w:val="ro-RO" w:eastAsia="en-US" w:bidi="ar-SA"/>
      </w:rPr>
    </w:lvl>
    <w:lvl w:ilvl="5">
      <w:numFmt w:val="bullet"/>
      <w:lvlText w:val="•"/>
      <w:lvlJc w:val="left"/>
      <w:pPr>
        <w:ind w:left="9030" w:hanging="680"/>
      </w:pPr>
      <w:rPr>
        <w:rFonts w:hint="default"/>
        <w:lang w:val="ro-RO" w:eastAsia="en-US" w:bidi="ar-SA"/>
      </w:rPr>
    </w:lvl>
    <w:lvl w:ilvl="6">
      <w:numFmt w:val="bullet"/>
      <w:lvlText w:val="•"/>
      <w:lvlJc w:val="left"/>
      <w:pPr>
        <w:ind w:left="10456" w:hanging="680"/>
      </w:pPr>
      <w:rPr>
        <w:rFonts w:hint="default"/>
        <w:lang w:val="ro-RO" w:eastAsia="en-US" w:bidi="ar-SA"/>
      </w:rPr>
    </w:lvl>
    <w:lvl w:ilvl="7">
      <w:numFmt w:val="bullet"/>
      <w:lvlText w:val="•"/>
      <w:lvlJc w:val="left"/>
      <w:pPr>
        <w:ind w:left="11882" w:hanging="680"/>
      </w:pPr>
      <w:rPr>
        <w:rFonts w:hint="default"/>
        <w:lang w:val="ro-RO" w:eastAsia="en-US" w:bidi="ar-SA"/>
      </w:rPr>
    </w:lvl>
    <w:lvl w:ilvl="8">
      <w:numFmt w:val="bullet"/>
      <w:lvlText w:val="•"/>
      <w:lvlJc w:val="left"/>
      <w:pPr>
        <w:ind w:left="13308" w:hanging="680"/>
      </w:pPr>
      <w:rPr>
        <w:rFonts w:hint="default"/>
        <w:lang w:val="ro-RO" w:eastAsia="en-US" w:bidi="ar-SA"/>
      </w:rPr>
    </w:lvl>
  </w:abstractNum>
  <w:abstractNum w:abstractNumId="25" w15:restartNumberingAfterBreak="0">
    <w:nsid w:val="2D1C484A"/>
    <w:multiLevelType w:val="multilevel"/>
    <w:tmpl w:val="6DA27D44"/>
    <w:lvl w:ilvl="0">
      <w:start w:val="6"/>
      <w:numFmt w:val="upperRoman"/>
      <w:lvlText w:val="%1"/>
      <w:lvlJc w:val="left"/>
      <w:pPr>
        <w:ind w:left="1769" w:hanging="557"/>
      </w:pPr>
      <w:rPr>
        <w:rFonts w:hint="default"/>
        <w:lang w:val="ro-RO" w:eastAsia="en-US" w:bidi="ar-SA"/>
      </w:rPr>
    </w:lvl>
    <w:lvl w:ilvl="1">
      <w:start w:val="1"/>
      <w:numFmt w:val="decimal"/>
      <w:lvlText w:val="%1.%2."/>
      <w:lvlJc w:val="left"/>
      <w:pPr>
        <w:ind w:left="1769" w:hanging="557"/>
      </w:pPr>
      <w:rPr>
        <w:rFonts w:ascii="Trebuchet MS" w:eastAsia="Trebuchet MS" w:hAnsi="Trebuchet MS" w:cs="Trebuchet MS" w:hint="default"/>
        <w:b/>
        <w:bCs/>
        <w:i w:val="0"/>
        <w:iCs w:val="0"/>
        <w:w w:val="100"/>
        <w:sz w:val="22"/>
        <w:szCs w:val="22"/>
        <w:lang w:val="ro-RO" w:eastAsia="en-US" w:bidi="ar-SA"/>
      </w:rPr>
    </w:lvl>
    <w:lvl w:ilvl="2">
      <w:numFmt w:val="bullet"/>
      <w:lvlText w:val="•"/>
      <w:lvlJc w:val="left"/>
      <w:pPr>
        <w:ind w:left="4640" w:hanging="557"/>
      </w:pPr>
      <w:rPr>
        <w:rFonts w:hint="default"/>
        <w:lang w:val="ro-RO" w:eastAsia="en-US" w:bidi="ar-SA"/>
      </w:rPr>
    </w:lvl>
    <w:lvl w:ilvl="3">
      <w:numFmt w:val="bullet"/>
      <w:lvlText w:val="•"/>
      <w:lvlJc w:val="left"/>
      <w:pPr>
        <w:ind w:left="6080" w:hanging="557"/>
      </w:pPr>
      <w:rPr>
        <w:rFonts w:hint="default"/>
        <w:lang w:val="ro-RO" w:eastAsia="en-US" w:bidi="ar-SA"/>
      </w:rPr>
    </w:lvl>
    <w:lvl w:ilvl="4">
      <w:numFmt w:val="bullet"/>
      <w:lvlText w:val="•"/>
      <w:lvlJc w:val="left"/>
      <w:pPr>
        <w:ind w:left="7520" w:hanging="557"/>
      </w:pPr>
      <w:rPr>
        <w:rFonts w:hint="default"/>
        <w:lang w:val="ro-RO" w:eastAsia="en-US" w:bidi="ar-SA"/>
      </w:rPr>
    </w:lvl>
    <w:lvl w:ilvl="5">
      <w:numFmt w:val="bullet"/>
      <w:lvlText w:val="•"/>
      <w:lvlJc w:val="left"/>
      <w:pPr>
        <w:ind w:left="8960" w:hanging="557"/>
      </w:pPr>
      <w:rPr>
        <w:rFonts w:hint="default"/>
        <w:lang w:val="ro-RO" w:eastAsia="en-US" w:bidi="ar-SA"/>
      </w:rPr>
    </w:lvl>
    <w:lvl w:ilvl="6">
      <w:numFmt w:val="bullet"/>
      <w:lvlText w:val="•"/>
      <w:lvlJc w:val="left"/>
      <w:pPr>
        <w:ind w:left="10400" w:hanging="557"/>
      </w:pPr>
      <w:rPr>
        <w:rFonts w:hint="default"/>
        <w:lang w:val="ro-RO" w:eastAsia="en-US" w:bidi="ar-SA"/>
      </w:rPr>
    </w:lvl>
    <w:lvl w:ilvl="7">
      <w:numFmt w:val="bullet"/>
      <w:lvlText w:val="•"/>
      <w:lvlJc w:val="left"/>
      <w:pPr>
        <w:ind w:left="11840" w:hanging="557"/>
      </w:pPr>
      <w:rPr>
        <w:rFonts w:hint="default"/>
        <w:lang w:val="ro-RO" w:eastAsia="en-US" w:bidi="ar-SA"/>
      </w:rPr>
    </w:lvl>
    <w:lvl w:ilvl="8">
      <w:numFmt w:val="bullet"/>
      <w:lvlText w:val="•"/>
      <w:lvlJc w:val="left"/>
      <w:pPr>
        <w:ind w:left="13280" w:hanging="557"/>
      </w:pPr>
      <w:rPr>
        <w:rFonts w:hint="default"/>
        <w:lang w:val="ro-RO" w:eastAsia="en-US" w:bidi="ar-SA"/>
      </w:rPr>
    </w:lvl>
  </w:abstractNum>
  <w:abstractNum w:abstractNumId="26" w15:restartNumberingAfterBreak="0">
    <w:nsid w:val="32B75343"/>
    <w:multiLevelType w:val="hybridMultilevel"/>
    <w:tmpl w:val="0634501E"/>
    <w:lvl w:ilvl="0" w:tplc="E7B0FCBA">
      <w:numFmt w:val="bullet"/>
      <w:lvlText w:val="-"/>
      <w:lvlJc w:val="left"/>
      <w:pPr>
        <w:ind w:left="230" w:hanging="123"/>
      </w:pPr>
      <w:rPr>
        <w:rFonts w:ascii="Trebuchet MS" w:eastAsia="Trebuchet MS" w:hAnsi="Trebuchet MS" w:cs="Trebuchet MS" w:hint="default"/>
        <w:b w:val="0"/>
        <w:bCs w:val="0"/>
        <w:i w:val="0"/>
        <w:iCs w:val="0"/>
        <w:w w:val="100"/>
        <w:sz w:val="18"/>
        <w:szCs w:val="18"/>
        <w:lang w:val="ro-RO" w:eastAsia="en-US" w:bidi="ar-SA"/>
      </w:rPr>
    </w:lvl>
    <w:lvl w:ilvl="1" w:tplc="F80EBA8E">
      <w:numFmt w:val="bullet"/>
      <w:lvlText w:val="•"/>
      <w:lvlJc w:val="left"/>
      <w:pPr>
        <w:ind w:left="382" w:hanging="123"/>
      </w:pPr>
      <w:rPr>
        <w:rFonts w:hint="default"/>
        <w:lang w:val="ro-RO" w:eastAsia="en-US" w:bidi="ar-SA"/>
      </w:rPr>
    </w:lvl>
    <w:lvl w:ilvl="2" w:tplc="554E1066">
      <w:numFmt w:val="bullet"/>
      <w:lvlText w:val="•"/>
      <w:lvlJc w:val="left"/>
      <w:pPr>
        <w:ind w:left="525" w:hanging="123"/>
      </w:pPr>
      <w:rPr>
        <w:rFonts w:hint="default"/>
        <w:lang w:val="ro-RO" w:eastAsia="en-US" w:bidi="ar-SA"/>
      </w:rPr>
    </w:lvl>
    <w:lvl w:ilvl="3" w:tplc="58ECAE30">
      <w:numFmt w:val="bullet"/>
      <w:lvlText w:val="•"/>
      <w:lvlJc w:val="left"/>
      <w:pPr>
        <w:ind w:left="667" w:hanging="123"/>
      </w:pPr>
      <w:rPr>
        <w:rFonts w:hint="default"/>
        <w:lang w:val="ro-RO" w:eastAsia="en-US" w:bidi="ar-SA"/>
      </w:rPr>
    </w:lvl>
    <w:lvl w:ilvl="4" w:tplc="17F8E406">
      <w:numFmt w:val="bullet"/>
      <w:lvlText w:val="•"/>
      <w:lvlJc w:val="left"/>
      <w:pPr>
        <w:ind w:left="810" w:hanging="123"/>
      </w:pPr>
      <w:rPr>
        <w:rFonts w:hint="default"/>
        <w:lang w:val="ro-RO" w:eastAsia="en-US" w:bidi="ar-SA"/>
      </w:rPr>
    </w:lvl>
    <w:lvl w:ilvl="5" w:tplc="6CB03C7E">
      <w:numFmt w:val="bullet"/>
      <w:lvlText w:val="•"/>
      <w:lvlJc w:val="left"/>
      <w:pPr>
        <w:ind w:left="952" w:hanging="123"/>
      </w:pPr>
      <w:rPr>
        <w:rFonts w:hint="default"/>
        <w:lang w:val="ro-RO" w:eastAsia="en-US" w:bidi="ar-SA"/>
      </w:rPr>
    </w:lvl>
    <w:lvl w:ilvl="6" w:tplc="4164EA0A">
      <w:numFmt w:val="bullet"/>
      <w:lvlText w:val="•"/>
      <w:lvlJc w:val="left"/>
      <w:pPr>
        <w:ind w:left="1095" w:hanging="123"/>
      </w:pPr>
      <w:rPr>
        <w:rFonts w:hint="default"/>
        <w:lang w:val="ro-RO" w:eastAsia="en-US" w:bidi="ar-SA"/>
      </w:rPr>
    </w:lvl>
    <w:lvl w:ilvl="7" w:tplc="3C1692CA">
      <w:numFmt w:val="bullet"/>
      <w:lvlText w:val="•"/>
      <w:lvlJc w:val="left"/>
      <w:pPr>
        <w:ind w:left="1237" w:hanging="123"/>
      </w:pPr>
      <w:rPr>
        <w:rFonts w:hint="default"/>
        <w:lang w:val="ro-RO" w:eastAsia="en-US" w:bidi="ar-SA"/>
      </w:rPr>
    </w:lvl>
    <w:lvl w:ilvl="8" w:tplc="B40004B4">
      <w:numFmt w:val="bullet"/>
      <w:lvlText w:val="•"/>
      <w:lvlJc w:val="left"/>
      <w:pPr>
        <w:ind w:left="1380" w:hanging="123"/>
      </w:pPr>
      <w:rPr>
        <w:rFonts w:hint="default"/>
        <w:lang w:val="ro-RO" w:eastAsia="en-US" w:bidi="ar-SA"/>
      </w:rPr>
    </w:lvl>
  </w:abstractNum>
  <w:abstractNum w:abstractNumId="27" w15:restartNumberingAfterBreak="0">
    <w:nsid w:val="342531F0"/>
    <w:multiLevelType w:val="hybridMultilevel"/>
    <w:tmpl w:val="EDA2054A"/>
    <w:lvl w:ilvl="0" w:tplc="4DF8AF74">
      <w:numFmt w:val="bullet"/>
      <w:lvlText w:val="-"/>
      <w:lvlJc w:val="left"/>
      <w:pPr>
        <w:ind w:left="229" w:hanging="123"/>
      </w:pPr>
      <w:rPr>
        <w:rFonts w:ascii="Garamond" w:eastAsia="Garamond" w:hAnsi="Garamond" w:cs="Garamond" w:hint="default"/>
        <w:b w:val="0"/>
        <w:bCs w:val="0"/>
        <w:i w:val="0"/>
        <w:iCs w:val="0"/>
        <w:w w:val="100"/>
        <w:sz w:val="22"/>
        <w:szCs w:val="22"/>
        <w:lang w:val="ro-RO" w:eastAsia="en-US" w:bidi="ar-SA"/>
      </w:rPr>
    </w:lvl>
    <w:lvl w:ilvl="1" w:tplc="6D26EAD4">
      <w:numFmt w:val="bullet"/>
      <w:lvlText w:val="•"/>
      <w:lvlJc w:val="left"/>
      <w:pPr>
        <w:ind w:left="1172" w:hanging="123"/>
      </w:pPr>
      <w:rPr>
        <w:rFonts w:hint="default"/>
        <w:lang w:val="ro-RO" w:eastAsia="en-US" w:bidi="ar-SA"/>
      </w:rPr>
    </w:lvl>
    <w:lvl w:ilvl="2" w:tplc="6556150E">
      <w:numFmt w:val="bullet"/>
      <w:lvlText w:val="•"/>
      <w:lvlJc w:val="left"/>
      <w:pPr>
        <w:ind w:left="2124" w:hanging="123"/>
      </w:pPr>
      <w:rPr>
        <w:rFonts w:hint="default"/>
        <w:lang w:val="ro-RO" w:eastAsia="en-US" w:bidi="ar-SA"/>
      </w:rPr>
    </w:lvl>
    <w:lvl w:ilvl="3" w:tplc="18D28D2C">
      <w:numFmt w:val="bullet"/>
      <w:lvlText w:val="•"/>
      <w:lvlJc w:val="left"/>
      <w:pPr>
        <w:ind w:left="3076" w:hanging="123"/>
      </w:pPr>
      <w:rPr>
        <w:rFonts w:hint="default"/>
        <w:lang w:val="ro-RO" w:eastAsia="en-US" w:bidi="ar-SA"/>
      </w:rPr>
    </w:lvl>
    <w:lvl w:ilvl="4" w:tplc="5106A4CE">
      <w:numFmt w:val="bullet"/>
      <w:lvlText w:val="•"/>
      <w:lvlJc w:val="left"/>
      <w:pPr>
        <w:ind w:left="4029" w:hanging="123"/>
      </w:pPr>
      <w:rPr>
        <w:rFonts w:hint="default"/>
        <w:lang w:val="ro-RO" w:eastAsia="en-US" w:bidi="ar-SA"/>
      </w:rPr>
    </w:lvl>
    <w:lvl w:ilvl="5" w:tplc="F96896E2">
      <w:numFmt w:val="bullet"/>
      <w:lvlText w:val="•"/>
      <w:lvlJc w:val="left"/>
      <w:pPr>
        <w:ind w:left="4981" w:hanging="123"/>
      </w:pPr>
      <w:rPr>
        <w:rFonts w:hint="default"/>
        <w:lang w:val="ro-RO" w:eastAsia="en-US" w:bidi="ar-SA"/>
      </w:rPr>
    </w:lvl>
    <w:lvl w:ilvl="6" w:tplc="093826BE">
      <w:numFmt w:val="bullet"/>
      <w:lvlText w:val="•"/>
      <w:lvlJc w:val="left"/>
      <w:pPr>
        <w:ind w:left="5933" w:hanging="123"/>
      </w:pPr>
      <w:rPr>
        <w:rFonts w:hint="default"/>
        <w:lang w:val="ro-RO" w:eastAsia="en-US" w:bidi="ar-SA"/>
      </w:rPr>
    </w:lvl>
    <w:lvl w:ilvl="7" w:tplc="9F5C250E">
      <w:numFmt w:val="bullet"/>
      <w:lvlText w:val="•"/>
      <w:lvlJc w:val="left"/>
      <w:pPr>
        <w:ind w:left="6886" w:hanging="123"/>
      </w:pPr>
      <w:rPr>
        <w:rFonts w:hint="default"/>
        <w:lang w:val="ro-RO" w:eastAsia="en-US" w:bidi="ar-SA"/>
      </w:rPr>
    </w:lvl>
    <w:lvl w:ilvl="8" w:tplc="136A0842">
      <w:numFmt w:val="bullet"/>
      <w:lvlText w:val="•"/>
      <w:lvlJc w:val="left"/>
      <w:pPr>
        <w:ind w:left="7838" w:hanging="123"/>
      </w:pPr>
      <w:rPr>
        <w:rFonts w:hint="default"/>
        <w:lang w:val="ro-RO" w:eastAsia="en-US" w:bidi="ar-SA"/>
      </w:rPr>
    </w:lvl>
  </w:abstractNum>
  <w:abstractNum w:abstractNumId="28" w15:restartNumberingAfterBreak="0">
    <w:nsid w:val="36A75E2B"/>
    <w:multiLevelType w:val="hybridMultilevel"/>
    <w:tmpl w:val="BAEA505A"/>
    <w:lvl w:ilvl="0" w:tplc="FAB213CE">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170C988C">
      <w:numFmt w:val="bullet"/>
      <w:lvlText w:val="•"/>
      <w:lvlJc w:val="left"/>
      <w:pPr>
        <w:ind w:left="1914" w:hanging="264"/>
      </w:pPr>
      <w:rPr>
        <w:rFonts w:hint="default"/>
        <w:lang w:val="ro-RO" w:eastAsia="en-US" w:bidi="ar-SA"/>
      </w:rPr>
    </w:lvl>
    <w:lvl w:ilvl="2" w:tplc="BBCC3776">
      <w:numFmt w:val="bullet"/>
      <w:lvlText w:val="•"/>
      <w:lvlJc w:val="left"/>
      <w:pPr>
        <w:ind w:left="3449" w:hanging="264"/>
      </w:pPr>
      <w:rPr>
        <w:rFonts w:hint="default"/>
        <w:lang w:val="ro-RO" w:eastAsia="en-US" w:bidi="ar-SA"/>
      </w:rPr>
    </w:lvl>
    <w:lvl w:ilvl="3" w:tplc="197633EC">
      <w:numFmt w:val="bullet"/>
      <w:lvlText w:val="•"/>
      <w:lvlJc w:val="left"/>
      <w:pPr>
        <w:ind w:left="4984" w:hanging="264"/>
      </w:pPr>
      <w:rPr>
        <w:rFonts w:hint="default"/>
        <w:lang w:val="ro-RO" w:eastAsia="en-US" w:bidi="ar-SA"/>
      </w:rPr>
    </w:lvl>
    <w:lvl w:ilvl="4" w:tplc="2AEAD170">
      <w:numFmt w:val="bullet"/>
      <w:lvlText w:val="•"/>
      <w:lvlJc w:val="left"/>
      <w:pPr>
        <w:ind w:left="6518" w:hanging="264"/>
      </w:pPr>
      <w:rPr>
        <w:rFonts w:hint="default"/>
        <w:lang w:val="ro-RO" w:eastAsia="en-US" w:bidi="ar-SA"/>
      </w:rPr>
    </w:lvl>
    <w:lvl w:ilvl="5" w:tplc="430A6D6E">
      <w:numFmt w:val="bullet"/>
      <w:lvlText w:val="•"/>
      <w:lvlJc w:val="left"/>
      <w:pPr>
        <w:ind w:left="8053" w:hanging="264"/>
      </w:pPr>
      <w:rPr>
        <w:rFonts w:hint="default"/>
        <w:lang w:val="ro-RO" w:eastAsia="en-US" w:bidi="ar-SA"/>
      </w:rPr>
    </w:lvl>
    <w:lvl w:ilvl="6" w:tplc="731A17B8">
      <w:numFmt w:val="bullet"/>
      <w:lvlText w:val="•"/>
      <w:lvlJc w:val="left"/>
      <w:pPr>
        <w:ind w:left="9588" w:hanging="264"/>
      </w:pPr>
      <w:rPr>
        <w:rFonts w:hint="default"/>
        <w:lang w:val="ro-RO" w:eastAsia="en-US" w:bidi="ar-SA"/>
      </w:rPr>
    </w:lvl>
    <w:lvl w:ilvl="7" w:tplc="45C0617C">
      <w:numFmt w:val="bullet"/>
      <w:lvlText w:val="•"/>
      <w:lvlJc w:val="left"/>
      <w:pPr>
        <w:ind w:left="11122" w:hanging="264"/>
      </w:pPr>
      <w:rPr>
        <w:rFonts w:hint="default"/>
        <w:lang w:val="ro-RO" w:eastAsia="en-US" w:bidi="ar-SA"/>
      </w:rPr>
    </w:lvl>
    <w:lvl w:ilvl="8" w:tplc="479C9006">
      <w:numFmt w:val="bullet"/>
      <w:lvlText w:val="•"/>
      <w:lvlJc w:val="left"/>
      <w:pPr>
        <w:ind w:left="12657" w:hanging="264"/>
      </w:pPr>
      <w:rPr>
        <w:rFonts w:hint="default"/>
        <w:lang w:val="ro-RO" w:eastAsia="en-US" w:bidi="ar-SA"/>
      </w:rPr>
    </w:lvl>
  </w:abstractNum>
  <w:abstractNum w:abstractNumId="29" w15:restartNumberingAfterBreak="0">
    <w:nsid w:val="3965078B"/>
    <w:multiLevelType w:val="hybridMultilevel"/>
    <w:tmpl w:val="0F56C3C2"/>
    <w:lvl w:ilvl="0" w:tplc="927E684C">
      <w:numFmt w:val="bullet"/>
      <w:lvlText w:val="-"/>
      <w:lvlJc w:val="left"/>
      <w:pPr>
        <w:ind w:left="256" w:hanging="149"/>
      </w:pPr>
      <w:rPr>
        <w:rFonts w:ascii="Trebuchet MS" w:eastAsia="Trebuchet MS" w:hAnsi="Trebuchet MS" w:cs="Trebuchet MS" w:hint="default"/>
        <w:w w:val="100"/>
        <w:lang w:val="ro-RO" w:eastAsia="en-US" w:bidi="ar-SA"/>
      </w:rPr>
    </w:lvl>
    <w:lvl w:ilvl="1" w:tplc="A3F4541C">
      <w:numFmt w:val="bullet"/>
      <w:lvlText w:val="•"/>
      <w:lvlJc w:val="left"/>
      <w:pPr>
        <w:ind w:left="1806" w:hanging="149"/>
      </w:pPr>
      <w:rPr>
        <w:rFonts w:hint="default"/>
        <w:lang w:val="ro-RO" w:eastAsia="en-US" w:bidi="ar-SA"/>
      </w:rPr>
    </w:lvl>
    <w:lvl w:ilvl="2" w:tplc="48C4E5E0">
      <w:numFmt w:val="bullet"/>
      <w:lvlText w:val="•"/>
      <w:lvlJc w:val="left"/>
      <w:pPr>
        <w:ind w:left="3353" w:hanging="149"/>
      </w:pPr>
      <w:rPr>
        <w:rFonts w:hint="default"/>
        <w:lang w:val="ro-RO" w:eastAsia="en-US" w:bidi="ar-SA"/>
      </w:rPr>
    </w:lvl>
    <w:lvl w:ilvl="3" w:tplc="76680E7A">
      <w:numFmt w:val="bullet"/>
      <w:lvlText w:val="•"/>
      <w:lvlJc w:val="left"/>
      <w:pPr>
        <w:ind w:left="4900" w:hanging="149"/>
      </w:pPr>
      <w:rPr>
        <w:rFonts w:hint="default"/>
        <w:lang w:val="ro-RO" w:eastAsia="en-US" w:bidi="ar-SA"/>
      </w:rPr>
    </w:lvl>
    <w:lvl w:ilvl="4" w:tplc="D062F04E">
      <w:numFmt w:val="bullet"/>
      <w:lvlText w:val="•"/>
      <w:lvlJc w:val="left"/>
      <w:pPr>
        <w:ind w:left="6446" w:hanging="149"/>
      </w:pPr>
      <w:rPr>
        <w:rFonts w:hint="default"/>
        <w:lang w:val="ro-RO" w:eastAsia="en-US" w:bidi="ar-SA"/>
      </w:rPr>
    </w:lvl>
    <w:lvl w:ilvl="5" w:tplc="9A10BC80">
      <w:numFmt w:val="bullet"/>
      <w:lvlText w:val="•"/>
      <w:lvlJc w:val="left"/>
      <w:pPr>
        <w:ind w:left="7993" w:hanging="149"/>
      </w:pPr>
      <w:rPr>
        <w:rFonts w:hint="default"/>
        <w:lang w:val="ro-RO" w:eastAsia="en-US" w:bidi="ar-SA"/>
      </w:rPr>
    </w:lvl>
    <w:lvl w:ilvl="6" w:tplc="2CFC055A">
      <w:numFmt w:val="bullet"/>
      <w:lvlText w:val="•"/>
      <w:lvlJc w:val="left"/>
      <w:pPr>
        <w:ind w:left="9540" w:hanging="149"/>
      </w:pPr>
      <w:rPr>
        <w:rFonts w:hint="default"/>
        <w:lang w:val="ro-RO" w:eastAsia="en-US" w:bidi="ar-SA"/>
      </w:rPr>
    </w:lvl>
    <w:lvl w:ilvl="7" w:tplc="C22CA4D6">
      <w:numFmt w:val="bullet"/>
      <w:lvlText w:val="•"/>
      <w:lvlJc w:val="left"/>
      <w:pPr>
        <w:ind w:left="11086" w:hanging="149"/>
      </w:pPr>
      <w:rPr>
        <w:rFonts w:hint="default"/>
        <w:lang w:val="ro-RO" w:eastAsia="en-US" w:bidi="ar-SA"/>
      </w:rPr>
    </w:lvl>
    <w:lvl w:ilvl="8" w:tplc="2CC28704">
      <w:numFmt w:val="bullet"/>
      <w:lvlText w:val="•"/>
      <w:lvlJc w:val="left"/>
      <w:pPr>
        <w:ind w:left="12633" w:hanging="149"/>
      </w:pPr>
      <w:rPr>
        <w:rFonts w:hint="default"/>
        <w:lang w:val="ro-RO" w:eastAsia="en-US" w:bidi="ar-SA"/>
      </w:rPr>
    </w:lvl>
  </w:abstractNum>
  <w:abstractNum w:abstractNumId="30" w15:restartNumberingAfterBreak="0">
    <w:nsid w:val="402622D3"/>
    <w:multiLevelType w:val="hybridMultilevel"/>
    <w:tmpl w:val="4D342B14"/>
    <w:lvl w:ilvl="0" w:tplc="2C1224CC">
      <w:numFmt w:val="bullet"/>
      <w:lvlText w:val="-"/>
      <w:lvlJc w:val="left"/>
      <w:pPr>
        <w:ind w:left="256" w:hanging="149"/>
      </w:pPr>
      <w:rPr>
        <w:rFonts w:ascii="Trebuchet MS" w:eastAsia="Trebuchet MS" w:hAnsi="Trebuchet MS" w:cs="Trebuchet MS" w:hint="default"/>
        <w:w w:val="100"/>
        <w:lang w:val="ro-RO" w:eastAsia="en-US" w:bidi="ar-SA"/>
      </w:rPr>
    </w:lvl>
    <w:lvl w:ilvl="1" w:tplc="20F6DF04">
      <w:numFmt w:val="bullet"/>
      <w:lvlText w:val="•"/>
      <w:lvlJc w:val="left"/>
      <w:pPr>
        <w:ind w:left="1806" w:hanging="149"/>
      </w:pPr>
      <w:rPr>
        <w:rFonts w:hint="default"/>
        <w:lang w:val="ro-RO" w:eastAsia="en-US" w:bidi="ar-SA"/>
      </w:rPr>
    </w:lvl>
    <w:lvl w:ilvl="2" w:tplc="3BFEE89E">
      <w:numFmt w:val="bullet"/>
      <w:lvlText w:val="•"/>
      <w:lvlJc w:val="left"/>
      <w:pPr>
        <w:ind w:left="3353" w:hanging="149"/>
      </w:pPr>
      <w:rPr>
        <w:rFonts w:hint="default"/>
        <w:lang w:val="ro-RO" w:eastAsia="en-US" w:bidi="ar-SA"/>
      </w:rPr>
    </w:lvl>
    <w:lvl w:ilvl="3" w:tplc="AC30633E">
      <w:numFmt w:val="bullet"/>
      <w:lvlText w:val="•"/>
      <w:lvlJc w:val="left"/>
      <w:pPr>
        <w:ind w:left="4900" w:hanging="149"/>
      </w:pPr>
      <w:rPr>
        <w:rFonts w:hint="default"/>
        <w:lang w:val="ro-RO" w:eastAsia="en-US" w:bidi="ar-SA"/>
      </w:rPr>
    </w:lvl>
    <w:lvl w:ilvl="4" w:tplc="9F88AE8E">
      <w:numFmt w:val="bullet"/>
      <w:lvlText w:val="•"/>
      <w:lvlJc w:val="left"/>
      <w:pPr>
        <w:ind w:left="6446" w:hanging="149"/>
      </w:pPr>
      <w:rPr>
        <w:rFonts w:hint="default"/>
        <w:lang w:val="ro-RO" w:eastAsia="en-US" w:bidi="ar-SA"/>
      </w:rPr>
    </w:lvl>
    <w:lvl w:ilvl="5" w:tplc="23EC9DB8">
      <w:numFmt w:val="bullet"/>
      <w:lvlText w:val="•"/>
      <w:lvlJc w:val="left"/>
      <w:pPr>
        <w:ind w:left="7993" w:hanging="149"/>
      </w:pPr>
      <w:rPr>
        <w:rFonts w:hint="default"/>
        <w:lang w:val="ro-RO" w:eastAsia="en-US" w:bidi="ar-SA"/>
      </w:rPr>
    </w:lvl>
    <w:lvl w:ilvl="6" w:tplc="1CB6E92A">
      <w:numFmt w:val="bullet"/>
      <w:lvlText w:val="•"/>
      <w:lvlJc w:val="left"/>
      <w:pPr>
        <w:ind w:left="9540" w:hanging="149"/>
      </w:pPr>
      <w:rPr>
        <w:rFonts w:hint="default"/>
        <w:lang w:val="ro-RO" w:eastAsia="en-US" w:bidi="ar-SA"/>
      </w:rPr>
    </w:lvl>
    <w:lvl w:ilvl="7" w:tplc="7332E95E">
      <w:numFmt w:val="bullet"/>
      <w:lvlText w:val="•"/>
      <w:lvlJc w:val="left"/>
      <w:pPr>
        <w:ind w:left="11086" w:hanging="149"/>
      </w:pPr>
      <w:rPr>
        <w:rFonts w:hint="default"/>
        <w:lang w:val="ro-RO" w:eastAsia="en-US" w:bidi="ar-SA"/>
      </w:rPr>
    </w:lvl>
    <w:lvl w:ilvl="8" w:tplc="58960F1A">
      <w:numFmt w:val="bullet"/>
      <w:lvlText w:val="•"/>
      <w:lvlJc w:val="left"/>
      <w:pPr>
        <w:ind w:left="12633" w:hanging="149"/>
      </w:pPr>
      <w:rPr>
        <w:rFonts w:hint="default"/>
        <w:lang w:val="ro-RO" w:eastAsia="en-US" w:bidi="ar-SA"/>
      </w:rPr>
    </w:lvl>
  </w:abstractNum>
  <w:abstractNum w:abstractNumId="31" w15:restartNumberingAfterBreak="0">
    <w:nsid w:val="403609E1"/>
    <w:multiLevelType w:val="hybridMultilevel"/>
    <w:tmpl w:val="7F0EBBE4"/>
    <w:lvl w:ilvl="0" w:tplc="9EE68A4C">
      <w:numFmt w:val="bullet"/>
      <w:lvlText w:val=""/>
      <w:lvlJc w:val="left"/>
      <w:pPr>
        <w:ind w:left="828" w:hanging="360"/>
      </w:pPr>
      <w:rPr>
        <w:rFonts w:ascii="Symbol" w:eastAsia="Symbol" w:hAnsi="Symbol" w:cs="Symbol" w:hint="default"/>
        <w:b w:val="0"/>
        <w:bCs w:val="0"/>
        <w:i w:val="0"/>
        <w:iCs w:val="0"/>
        <w:w w:val="100"/>
        <w:sz w:val="22"/>
        <w:szCs w:val="22"/>
        <w:lang w:val="ro-RO" w:eastAsia="en-US" w:bidi="ar-SA"/>
      </w:rPr>
    </w:lvl>
    <w:lvl w:ilvl="1" w:tplc="053ADE14">
      <w:numFmt w:val="bullet"/>
      <w:lvlText w:val="•"/>
      <w:lvlJc w:val="left"/>
      <w:pPr>
        <w:ind w:left="1237" w:hanging="360"/>
      </w:pPr>
      <w:rPr>
        <w:rFonts w:hint="default"/>
        <w:lang w:val="ro-RO" w:eastAsia="en-US" w:bidi="ar-SA"/>
      </w:rPr>
    </w:lvl>
    <w:lvl w:ilvl="2" w:tplc="3CBA3964">
      <w:numFmt w:val="bullet"/>
      <w:lvlText w:val="•"/>
      <w:lvlJc w:val="left"/>
      <w:pPr>
        <w:ind w:left="1655" w:hanging="360"/>
      </w:pPr>
      <w:rPr>
        <w:rFonts w:hint="default"/>
        <w:lang w:val="ro-RO" w:eastAsia="en-US" w:bidi="ar-SA"/>
      </w:rPr>
    </w:lvl>
    <w:lvl w:ilvl="3" w:tplc="FAB0C46A">
      <w:numFmt w:val="bullet"/>
      <w:lvlText w:val="•"/>
      <w:lvlJc w:val="left"/>
      <w:pPr>
        <w:ind w:left="2073" w:hanging="360"/>
      </w:pPr>
      <w:rPr>
        <w:rFonts w:hint="default"/>
        <w:lang w:val="ro-RO" w:eastAsia="en-US" w:bidi="ar-SA"/>
      </w:rPr>
    </w:lvl>
    <w:lvl w:ilvl="4" w:tplc="9F90CCF6">
      <w:numFmt w:val="bullet"/>
      <w:lvlText w:val="•"/>
      <w:lvlJc w:val="left"/>
      <w:pPr>
        <w:ind w:left="2491" w:hanging="360"/>
      </w:pPr>
      <w:rPr>
        <w:rFonts w:hint="default"/>
        <w:lang w:val="ro-RO" w:eastAsia="en-US" w:bidi="ar-SA"/>
      </w:rPr>
    </w:lvl>
    <w:lvl w:ilvl="5" w:tplc="94589B0A">
      <w:numFmt w:val="bullet"/>
      <w:lvlText w:val="•"/>
      <w:lvlJc w:val="left"/>
      <w:pPr>
        <w:ind w:left="2909" w:hanging="360"/>
      </w:pPr>
      <w:rPr>
        <w:rFonts w:hint="default"/>
        <w:lang w:val="ro-RO" w:eastAsia="en-US" w:bidi="ar-SA"/>
      </w:rPr>
    </w:lvl>
    <w:lvl w:ilvl="6" w:tplc="79566C20">
      <w:numFmt w:val="bullet"/>
      <w:lvlText w:val="•"/>
      <w:lvlJc w:val="left"/>
      <w:pPr>
        <w:ind w:left="3326" w:hanging="360"/>
      </w:pPr>
      <w:rPr>
        <w:rFonts w:hint="default"/>
        <w:lang w:val="ro-RO" w:eastAsia="en-US" w:bidi="ar-SA"/>
      </w:rPr>
    </w:lvl>
    <w:lvl w:ilvl="7" w:tplc="9F62176C">
      <w:numFmt w:val="bullet"/>
      <w:lvlText w:val="•"/>
      <w:lvlJc w:val="left"/>
      <w:pPr>
        <w:ind w:left="3744" w:hanging="360"/>
      </w:pPr>
      <w:rPr>
        <w:rFonts w:hint="default"/>
        <w:lang w:val="ro-RO" w:eastAsia="en-US" w:bidi="ar-SA"/>
      </w:rPr>
    </w:lvl>
    <w:lvl w:ilvl="8" w:tplc="CE32E036">
      <w:numFmt w:val="bullet"/>
      <w:lvlText w:val="•"/>
      <w:lvlJc w:val="left"/>
      <w:pPr>
        <w:ind w:left="4162" w:hanging="360"/>
      </w:pPr>
      <w:rPr>
        <w:rFonts w:hint="default"/>
        <w:lang w:val="ro-RO" w:eastAsia="en-US" w:bidi="ar-SA"/>
      </w:rPr>
    </w:lvl>
  </w:abstractNum>
  <w:abstractNum w:abstractNumId="32" w15:restartNumberingAfterBreak="0">
    <w:nsid w:val="42D76C15"/>
    <w:multiLevelType w:val="hybridMultilevel"/>
    <w:tmpl w:val="3E6AD1C8"/>
    <w:lvl w:ilvl="0" w:tplc="8FF4F1B6">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69241A4A">
      <w:numFmt w:val="bullet"/>
      <w:lvlText w:val="•"/>
      <w:lvlJc w:val="left"/>
      <w:pPr>
        <w:ind w:left="1824" w:hanging="180"/>
      </w:pPr>
      <w:rPr>
        <w:rFonts w:hint="default"/>
        <w:lang w:val="ro-RO" w:eastAsia="en-US" w:bidi="ar-SA"/>
      </w:rPr>
    </w:lvl>
    <w:lvl w:ilvl="2" w:tplc="CD943570">
      <w:numFmt w:val="bullet"/>
      <w:lvlText w:val="•"/>
      <w:lvlJc w:val="left"/>
      <w:pPr>
        <w:ind w:left="3369" w:hanging="180"/>
      </w:pPr>
      <w:rPr>
        <w:rFonts w:hint="default"/>
        <w:lang w:val="ro-RO" w:eastAsia="en-US" w:bidi="ar-SA"/>
      </w:rPr>
    </w:lvl>
    <w:lvl w:ilvl="3" w:tplc="6CC0972A">
      <w:numFmt w:val="bullet"/>
      <w:lvlText w:val="•"/>
      <w:lvlJc w:val="left"/>
      <w:pPr>
        <w:ind w:left="4914" w:hanging="180"/>
      </w:pPr>
      <w:rPr>
        <w:rFonts w:hint="default"/>
        <w:lang w:val="ro-RO" w:eastAsia="en-US" w:bidi="ar-SA"/>
      </w:rPr>
    </w:lvl>
    <w:lvl w:ilvl="4" w:tplc="BB88EC74">
      <w:numFmt w:val="bullet"/>
      <w:lvlText w:val="•"/>
      <w:lvlJc w:val="left"/>
      <w:pPr>
        <w:ind w:left="6458" w:hanging="180"/>
      </w:pPr>
      <w:rPr>
        <w:rFonts w:hint="default"/>
        <w:lang w:val="ro-RO" w:eastAsia="en-US" w:bidi="ar-SA"/>
      </w:rPr>
    </w:lvl>
    <w:lvl w:ilvl="5" w:tplc="E3A856B2">
      <w:numFmt w:val="bullet"/>
      <w:lvlText w:val="•"/>
      <w:lvlJc w:val="left"/>
      <w:pPr>
        <w:ind w:left="8003" w:hanging="180"/>
      </w:pPr>
      <w:rPr>
        <w:rFonts w:hint="default"/>
        <w:lang w:val="ro-RO" w:eastAsia="en-US" w:bidi="ar-SA"/>
      </w:rPr>
    </w:lvl>
    <w:lvl w:ilvl="6" w:tplc="745C6D6C">
      <w:numFmt w:val="bullet"/>
      <w:lvlText w:val="•"/>
      <w:lvlJc w:val="left"/>
      <w:pPr>
        <w:ind w:left="9548" w:hanging="180"/>
      </w:pPr>
      <w:rPr>
        <w:rFonts w:hint="default"/>
        <w:lang w:val="ro-RO" w:eastAsia="en-US" w:bidi="ar-SA"/>
      </w:rPr>
    </w:lvl>
    <w:lvl w:ilvl="7" w:tplc="3BC09DFC">
      <w:numFmt w:val="bullet"/>
      <w:lvlText w:val="•"/>
      <w:lvlJc w:val="left"/>
      <w:pPr>
        <w:ind w:left="11092" w:hanging="180"/>
      </w:pPr>
      <w:rPr>
        <w:rFonts w:hint="default"/>
        <w:lang w:val="ro-RO" w:eastAsia="en-US" w:bidi="ar-SA"/>
      </w:rPr>
    </w:lvl>
    <w:lvl w:ilvl="8" w:tplc="5BE4D6CA">
      <w:numFmt w:val="bullet"/>
      <w:lvlText w:val="•"/>
      <w:lvlJc w:val="left"/>
      <w:pPr>
        <w:ind w:left="12637" w:hanging="180"/>
      </w:pPr>
      <w:rPr>
        <w:rFonts w:hint="default"/>
        <w:lang w:val="ro-RO" w:eastAsia="en-US" w:bidi="ar-SA"/>
      </w:rPr>
    </w:lvl>
  </w:abstractNum>
  <w:abstractNum w:abstractNumId="33" w15:restartNumberingAfterBreak="0">
    <w:nsid w:val="46100E01"/>
    <w:multiLevelType w:val="hybridMultilevel"/>
    <w:tmpl w:val="D08AEE92"/>
    <w:lvl w:ilvl="0" w:tplc="0EDEB3F4">
      <w:numFmt w:val="bullet"/>
      <w:lvlText w:val="-"/>
      <w:lvlJc w:val="left"/>
      <w:pPr>
        <w:ind w:left="219" w:hanging="113"/>
      </w:pPr>
      <w:rPr>
        <w:rFonts w:ascii="Garamond" w:eastAsia="Garamond" w:hAnsi="Garamond" w:cs="Garamond" w:hint="default"/>
        <w:b w:val="0"/>
        <w:bCs w:val="0"/>
        <w:i w:val="0"/>
        <w:iCs w:val="0"/>
        <w:w w:val="100"/>
        <w:sz w:val="22"/>
        <w:szCs w:val="22"/>
        <w:lang w:val="ro-RO" w:eastAsia="en-US" w:bidi="ar-SA"/>
      </w:rPr>
    </w:lvl>
    <w:lvl w:ilvl="1" w:tplc="143EE686">
      <w:numFmt w:val="bullet"/>
      <w:lvlText w:val="•"/>
      <w:lvlJc w:val="left"/>
      <w:pPr>
        <w:ind w:left="1172" w:hanging="113"/>
      </w:pPr>
      <w:rPr>
        <w:rFonts w:hint="default"/>
        <w:lang w:val="ro-RO" w:eastAsia="en-US" w:bidi="ar-SA"/>
      </w:rPr>
    </w:lvl>
    <w:lvl w:ilvl="2" w:tplc="66344F44">
      <w:numFmt w:val="bullet"/>
      <w:lvlText w:val="•"/>
      <w:lvlJc w:val="left"/>
      <w:pPr>
        <w:ind w:left="2124" w:hanging="113"/>
      </w:pPr>
      <w:rPr>
        <w:rFonts w:hint="default"/>
        <w:lang w:val="ro-RO" w:eastAsia="en-US" w:bidi="ar-SA"/>
      </w:rPr>
    </w:lvl>
    <w:lvl w:ilvl="3" w:tplc="32C4D562">
      <w:numFmt w:val="bullet"/>
      <w:lvlText w:val="•"/>
      <w:lvlJc w:val="left"/>
      <w:pPr>
        <w:ind w:left="3076" w:hanging="113"/>
      </w:pPr>
      <w:rPr>
        <w:rFonts w:hint="default"/>
        <w:lang w:val="ro-RO" w:eastAsia="en-US" w:bidi="ar-SA"/>
      </w:rPr>
    </w:lvl>
    <w:lvl w:ilvl="4" w:tplc="A1B291DE">
      <w:numFmt w:val="bullet"/>
      <w:lvlText w:val="•"/>
      <w:lvlJc w:val="left"/>
      <w:pPr>
        <w:ind w:left="4029" w:hanging="113"/>
      </w:pPr>
      <w:rPr>
        <w:rFonts w:hint="default"/>
        <w:lang w:val="ro-RO" w:eastAsia="en-US" w:bidi="ar-SA"/>
      </w:rPr>
    </w:lvl>
    <w:lvl w:ilvl="5" w:tplc="834A438A">
      <w:numFmt w:val="bullet"/>
      <w:lvlText w:val="•"/>
      <w:lvlJc w:val="left"/>
      <w:pPr>
        <w:ind w:left="4981" w:hanging="113"/>
      </w:pPr>
      <w:rPr>
        <w:rFonts w:hint="default"/>
        <w:lang w:val="ro-RO" w:eastAsia="en-US" w:bidi="ar-SA"/>
      </w:rPr>
    </w:lvl>
    <w:lvl w:ilvl="6" w:tplc="8FB4874A">
      <w:numFmt w:val="bullet"/>
      <w:lvlText w:val="•"/>
      <w:lvlJc w:val="left"/>
      <w:pPr>
        <w:ind w:left="5933" w:hanging="113"/>
      </w:pPr>
      <w:rPr>
        <w:rFonts w:hint="default"/>
        <w:lang w:val="ro-RO" w:eastAsia="en-US" w:bidi="ar-SA"/>
      </w:rPr>
    </w:lvl>
    <w:lvl w:ilvl="7" w:tplc="92347EF4">
      <w:numFmt w:val="bullet"/>
      <w:lvlText w:val="•"/>
      <w:lvlJc w:val="left"/>
      <w:pPr>
        <w:ind w:left="6886" w:hanging="113"/>
      </w:pPr>
      <w:rPr>
        <w:rFonts w:hint="default"/>
        <w:lang w:val="ro-RO" w:eastAsia="en-US" w:bidi="ar-SA"/>
      </w:rPr>
    </w:lvl>
    <w:lvl w:ilvl="8" w:tplc="B406F5B4">
      <w:numFmt w:val="bullet"/>
      <w:lvlText w:val="•"/>
      <w:lvlJc w:val="left"/>
      <w:pPr>
        <w:ind w:left="7838" w:hanging="113"/>
      </w:pPr>
      <w:rPr>
        <w:rFonts w:hint="default"/>
        <w:lang w:val="ro-RO" w:eastAsia="en-US" w:bidi="ar-SA"/>
      </w:rPr>
    </w:lvl>
  </w:abstractNum>
  <w:abstractNum w:abstractNumId="34" w15:restartNumberingAfterBreak="0">
    <w:nsid w:val="490F772E"/>
    <w:multiLevelType w:val="hybridMultilevel"/>
    <w:tmpl w:val="06449E40"/>
    <w:lvl w:ilvl="0" w:tplc="9404F060">
      <w:numFmt w:val="bullet"/>
      <w:lvlText w:val="-"/>
      <w:lvlJc w:val="left"/>
      <w:pPr>
        <w:ind w:left="220" w:hanging="113"/>
      </w:pPr>
      <w:rPr>
        <w:rFonts w:ascii="Garamond" w:eastAsia="Garamond" w:hAnsi="Garamond" w:cs="Garamond" w:hint="default"/>
        <w:b w:val="0"/>
        <w:bCs w:val="0"/>
        <w:i w:val="0"/>
        <w:iCs w:val="0"/>
        <w:w w:val="99"/>
        <w:sz w:val="20"/>
        <w:szCs w:val="20"/>
        <w:lang w:val="ro-RO" w:eastAsia="en-US" w:bidi="ar-SA"/>
      </w:rPr>
    </w:lvl>
    <w:lvl w:ilvl="1" w:tplc="15AA6126">
      <w:numFmt w:val="bullet"/>
      <w:lvlText w:val=""/>
      <w:lvlJc w:val="left"/>
      <w:pPr>
        <w:ind w:left="827" w:hanging="360"/>
      </w:pPr>
      <w:rPr>
        <w:rFonts w:ascii="Symbol" w:eastAsia="Symbol" w:hAnsi="Symbol" w:cs="Symbol" w:hint="default"/>
        <w:b w:val="0"/>
        <w:bCs w:val="0"/>
        <w:i w:val="0"/>
        <w:iCs w:val="0"/>
        <w:w w:val="99"/>
        <w:sz w:val="20"/>
        <w:szCs w:val="20"/>
        <w:lang w:val="ro-RO" w:eastAsia="en-US" w:bidi="ar-SA"/>
      </w:rPr>
    </w:lvl>
    <w:lvl w:ilvl="2" w:tplc="682841A8">
      <w:numFmt w:val="bullet"/>
      <w:lvlText w:val="•"/>
      <w:lvlJc w:val="left"/>
      <w:pPr>
        <w:ind w:left="2476" w:hanging="360"/>
      </w:pPr>
      <w:rPr>
        <w:rFonts w:hint="default"/>
        <w:lang w:val="ro-RO" w:eastAsia="en-US" w:bidi="ar-SA"/>
      </w:rPr>
    </w:lvl>
    <w:lvl w:ilvl="3" w:tplc="3ED83052">
      <w:numFmt w:val="bullet"/>
      <w:lvlText w:val="•"/>
      <w:lvlJc w:val="left"/>
      <w:pPr>
        <w:ind w:left="4132" w:hanging="360"/>
      </w:pPr>
      <w:rPr>
        <w:rFonts w:hint="default"/>
        <w:lang w:val="ro-RO" w:eastAsia="en-US" w:bidi="ar-SA"/>
      </w:rPr>
    </w:lvl>
    <w:lvl w:ilvl="4" w:tplc="11321668">
      <w:numFmt w:val="bullet"/>
      <w:lvlText w:val="•"/>
      <w:lvlJc w:val="left"/>
      <w:pPr>
        <w:ind w:left="5789" w:hanging="360"/>
      </w:pPr>
      <w:rPr>
        <w:rFonts w:hint="default"/>
        <w:lang w:val="ro-RO" w:eastAsia="en-US" w:bidi="ar-SA"/>
      </w:rPr>
    </w:lvl>
    <w:lvl w:ilvl="5" w:tplc="D36C5388">
      <w:numFmt w:val="bullet"/>
      <w:lvlText w:val="•"/>
      <w:lvlJc w:val="left"/>
      <w:pPr>
        <w:ind w:left="7445" w:hanging="360"/>
      </w:pPr>
      <w:rPr>
        <w:rFonts w:hint="default"/>
        <w:lang w:val="ro-RO" w:eastAsia="en-US" w:bidi="ar-SA"/>
      </w:rPr>
    </w:lvl>
    <w:lvl w:ilvl="6" w:tplc="0714E592">
      <w:numFmt w:val="bullet"/>
      <w:lvlText w:val="•"/>
      <w:lvlJc w:val="left"/>
      <w:pPr>
        <w:ind w:left="9101" w:hanging="360"/>
      </w:pPr>
      <w:rPr>
        <w:rFonts w:hint="default"/>
        <w:lang w:val="ro-RO" w:eastAsia="en-US" w:bidi="ar-SA"/>
      </w:rPr>
    </w:lvl>
    <w:lvl w:ilvl="7" w:tplc="9EDCCB6E">
      <w:numFmt w:val="bullet"/>
      <w:lvlText w:val="•"/>
      <w:lvlJc w:val="left"/>
      <w:pPr>
        <w:ind w:left="10758" w:hanging="360"/>
      </w:pPr>
      <w:rPr>
        <w:rFonts w:hint="default"/>
        <w:lang w:val="ro-RO" w:eastAsia="en-US" w:bidi="ar-SA"/>
      </w:rPr>
    </w:lvl>
    <w:lvl w:ilvl="8" w:tplc="F2F691AC">
      <w:numFmt w:val="bullet"/>
      <w:lvlText w:val="•"/>
      <w:lvlJc w:val="left"/>
      <w:pPr>
        <w:ind w:left="12414" w:hanging="360"/>
      </w:pPr>
      <w:rPr>
        <w:rFonts w:hint="default"/>
        <w:lang w:val="ro-RO" w:eastAsia="en-US" w:bidi="ar-SA"/>
      </w:rPr>
    </w:lvl>
  </w:abstractNum>
  <w:abstractNum w:abstractNumId="35" w15:restartNumberingAfterBreak="0">
    <w:nsid w:val="4A670CC7"/>
    <w:multiLevelType w:val="hybridMultilevel"/>
    <w:tmpl w:val="C8ACE330"/>
    <w:lvl w:ilvl="0" w:tplc="6AB05FBC">
      <w:numFmt w:val="bullet"/>
      <w:lvlText w:val=""/>
      <w:lvlJc w:val="left"/>
      <w:pPr>
        <w:ind w:left="828" w:hanging="360"/>
      </w:pPr>
      <w:rPr>
        <w:rFonts w:ascii="Symbol" w:eastAsia="Symbol" w:hAnsi="Symbol" w:cs="Symbol" w:hint="default"/>
        <w:b w:val="0"/>
        <w:bCs w:val="0"/>
        <w:i w:val="0"/>
        <w:iCs w:val="0"/>
        <w:w w:val="100"/>
        <w:sz w:val="22"/>
        <w:szCs w:val="22"/>
        <w:lang w:val="ro-RO" w:eastAsia="en-US" w:bidi="ar-SA"/>
      </w:rPr>
    </w:lvl>
    <w:lvl w:ilvl="1" w:tplc="4E84B6F2">
      <w:numFmt w:val="bullet"/>
      <w:lvlText w:val="•"/>
      <w:lvlJc w:val="left"/>
      <w:pPr>
        <w:ind w:left="1042" w:hanging="360"/>
      </w:pPr>
      <w:rPr>
        <w:rFonts w:hint="default"/>
        <w:lang w:val="ro-RO" w:eastAsia="en-US" w:bidi="ar-SA"/>
      </w:rPr>
    </w:lvl>
    <w:lvl w:ilvl="2" w:tplc="F79EF014">
      <w:numFmt w:val="bullet"/>
      <w:lvlText w:val="•"/>
      <w:lvlJc w:val="left"/>
      <w:pPr>
        <w:ind w:left="1265" w:hanging="360"/>
      </w:pPr>
      <w:rPr>
        <w:rFonts w:hint="default"/>
        <w:lang w:val="ro-RO" w:eastAsia="en-US" w:bidi="ar-SA"/>
      </w:rPr>
    </w:lvl>
    <w:lvl w:ilvl="3" w:tplc="E3CA3988">
      <w:numFmt w:val="bullet"/>
      <w:lvlText w:val="•"/>
      <w:lvlJc w:val="left"/>
      <w:pPr>
        <w:ind w:left="1487" w:hanging="360"/>
      </w:pPr>
      <w:rPr>
        <w:rFonts w:hint="default"/>
        <w:lang w:val="ro-RO" w:eastAsia="en-US" w:bidi="ar-SA"/>
      </w:rPr>
    </w:lvl>
    <w:lvl w:ilvl="4" w:tplc="6FB26556">
      <w:numFmt w:val="bullet"/>
      <w:lvlText w:val="•"/>
      <w:lvlJc w:val="left"/>
      <w:pPr>
        <w:ind w:left="1710" w:hanging="360"/>
      </w:pPr>
      <w:rPr>
        <w:rFonts w:hint="default"/>
        <w:lang w:val="ro-RO" w:eastAsia="en-US" w:bidi="ar-SA"/>
      </w:rPr>
    </w:lvl>
    <w:lvl w:ilvl="5" w:tplc="23524274">
      <w:numFmt w:val="bullet"/>
      <w:lvlText w:val="•"/>
      <w:lvlJc w:val="left"/>
      <w:pPr>
        <w:ind w:left="1933" w:hanging="360"/>
      </w:pPr>
      <w:rPr>
        <w:rFonts w:hint="default"/>
        <w:lang w:val="ro-RO" w:eastAsia="en-US" w:bidi="ar-SA"/>
      </w:rPr>
    </w:lvl>
    <w:lvl w:ilvl="6" w:tplc="F1841AA0">
      <w:numFmt w:val="bullet"/>
      <w:lvlText w:val="•"/>
      <w:lvlJc w:val="left"/>
      <w:pPr>
        <w:ind w:left="2155" w:hanging="360"/>
      </w:pPr>
      <w:rPr>
        <w:rFonts w:hint="default"/>
        <w:lang w:val="ro-RO" w:eastAsia="en-US" w:bidi="ar-SA"/>
      </w:rPr>
    </w:lvl>
    <w:lvl w:ilvl="7" w:tplc="E4FC23A0">
      <w:numFmt w:val="bullet"/>
      <w:lvlText w:val="•"/>
      <w:lvlJc w:val="left"/>
      <w:pPr>
        <w:ind w:left="2378" w:hanging="360"/>
      </w:pPr>
      <w:rPr>
        <w:rFonts w:hint="default"/>
        <w:lang w:val="ro-RO" w:eastAsia="en-US" w:bidi="ar-SA"/>
      </w:rPr>
    </w:lvl>
    <w:lvl w:ilvl="8" w:tplc="115409F2">
      <w:numFmt w:val="bullet"/>
      <w:lvlText w:val="•"/>
      <w:lvlJc w:val="left"/>
      <w:pPr>
        <w:ind w:left="2600" w:hanging="360"/>
      </w:pPr>
      <w:rPr>
        <w:rFonts w:hint="default"/>
        <w:lang w:val="ro-RO" w:eastAsia="en-US" w:bidi="ar-SA"/>
      </w:rPr>
    </w:lvl>
  </w:abstractNum>
  <w:abstractNum w:abstractNumId="36" w15:restartNumberingAfterBreak="0">
    <w:nsid w:val="4AF31D21"/>
    <w:multiLevelType w:val="hybridMultilevel"/>
    <w:tmpl w:val="7D6AB372"/>
    <w:lvl w:ilvl="0" w:tplc="8E500DB6">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69347758">
      <w:numFmt w:val="bullet"/>
      <w:lvlText w:val="•"/>
      <w:lvlJc w:val="left"/>
      <w:pPr>
        <w:ind w:left="1770" w:hanging="113"/>
      </w:pPr>
      <w:rPr>
        <w:rFonts w:hint="default"/>
        <w:lang w:val="ro-RO" w:eastAsia="en-US" w:bidi="ar-SA"/>
      </w:rPr>
    </w:lvl>
    <w:lvl w:ilvl="2" w:tplc="F822BBFE">
      <w:numFmt w:val="bullet"/>
      <w:lvlText w:val="•"/>
      <w:lvlJc w:val="left"/>
      <w:pPr>
        <w:ind w:left="3321" w:hanging="113"/>
      </w:pPr>
      <w:rPr>
        <w:rFonts w:hint="default"/>
        <w:lang w:val="ro-RO" w:eastAsia="en-US" w:bidi="ar-SA"/>
      </w:rPr>
    </w:lvl>
    <w:lvl w:ilvl="3" w:tplc="879848D4">
      <w:numFmt w:val="bullet"/>
      <w:lvlText w:val="•"/>
      <w:lvlJc w:val="left"/>
      <w:pPr>
        <w:ind w:left="4872" w:hanging="113"/>
      </w:pPr>
      <w:rPr>
        <w:rFonts w:hint="default"/>
        <w:lang w:val="ro-RO" w:eastAsia="en-US" w:bidi="ar-SA"/>
      </w:rPr>
    </w:lvl>
    <w:lvl w:ilvl="4" w:tplc="39223918">
      <w:numFmt w:val="bullet"/>
      <w:lvlText w:val="•"/>
      <w:lvlJc w:val="left"/>
      <w:pPr>
        <w:ind w:left="6422" w:hanging="113"/>
      </w:pPr>
      <w:rPr>
        <w:rFonts w:hint="default"/>
        <w:lang w:val="ro-RO" w:eastAsia="en-US" w:bidi="ar-SA"/>
      </w:rPr>
    </w:lvl>
    <w:lvl w:ilvl="5" w:tplc="C14AD702">
      <w:numFmt w:val="bullet"/>
      <w:lvlText w:val="•"/>
      <w:lvlJc w:val="left"/>
      <w:pPr>
        <w:ind w:left="7973" w:hanging="113"/>
      </w:pPr>
      <w:rPr>
        <w:rFonts w:hint="default"/>
        <w:lang w:val="ro-RO" w:eastAsia="en-US" w:bidi="ar-SA"/>
      </w:rPr>
    </w:lvl>
    <w:lvl w:ilvl="6" w:tplc="ECC6F9E0">
      <w:numFmt w:val="bullet"/>
      <w:lvlText w:val="•"/>
      <w:lvlJc w:val="left"/>
      <w:pPr>
        <w:ind w:left="9524" w:hanging="113"/>
      </w:pPr>
      <w:rPr>
        <w:rFonts w:hint="default"/>
        <w:lang w:val="ro-RO" w:eastAsia="en-US" w:bidi="ar-SA"/>
      </w:rPr>
    </w:lvl>
    <w:lvl w:ilvl="7" w:tplc="91F617DC">
      <w:numFmt w:val="bullet"/>
      <w:lvlText w:val="•"/>
      <w:lvlJc w:val="left"/>
      <w:pPr>
        <w:ind w:left="11074" w:hanging="113"/>
      </w:pPr>
      <w:rPr>
        <w:rFonts w:hint="default"/>
        <w:lang w:val="ro-RO" w:eastAsia="en-US" w:bidi="ar-SA"/>
      </w:rPr>
    </w:lvl>
    <w:lvl w:ilvl="8" w:tplc="B3B6C9B6">
      <w:numFmt w:val="bullet"/>
      <w:lvlText w:val="•"/>
      <w:lvlJc w:val="left"/>
      <w:pPr>
        <w:ind w:left="12625" w:hanging="113"/>
      </w:pPr>
      <w:rPr>
        <w:rFonts w:hint="default"/>
        <w:lang w:val="ro-RO" w:eastAsia="en-US" w:bidi="ar-SA"/>
      </w:rPr>
    </w:lvl>
  </w:abstractNum>
  <w:abstractNum w:abstractNumId="37" w15:restartNumberingAfterBreak="0">
    <w:nsid w:val="4B314A7E"/>
    <w:multiLevelType w:val="hybridMultilevel"/>
    <w:tmpl w:val="21144934"/>
    <w:lvl w:ilvl="0" w:tplc="AAF284AE">
      <w:numFmt w:val="bullet"/>
      <w:lvlText w:val="-"/>
      <w:lvlJc w:val="left"/>
      <w:pPr>
        <w:ind w:left="227" w:hanging="120"/>
      </w:pPr>
      <w:rPr>
        <w:rFonts w:ascii="Trebuchet MS" w:eastAsia="Trebuchet MS" w:hAnsi="Trebuchet MS" w:cs="Trebuchet MS" w:hint="default"/>
        <w:b w:val="0"/>
        <w:bCs w:val="0"/>
        <w:i w:val="0"/>
        <w:iCs w:val="0"/>
        <w:w w:val="100"/>
        <w:sz w:val="22"/>
        <w:szCs w:val="22"/>
        <w:lang w:val="ro-RO" w:eastAsia="en-US" w:bidi="ar-SA"/>
      </w:rPr>
    </w:lvl>
    <w:lvl w:ilvl="1" w:tplc="82009CFE">
      <w:numFmt w:val="bullet"/>
      <w:lvlText w:val="•"/>
      <w:lvlJc w:val="left"/>
      <w:pPr>
        <w:ind w:left="1770" w:hanging="120"/>
      </w:pPr>
      <w:rPr>
        <w:rFonts w:hint="default"/>
        <w:lang w:val="ro-RO" w:eastAsia="en-US" w:bidi="ar-SA"/>
      </w:rPr>
    </w:lvl>
    <w:lvl w:ilvl="2" w:tplc="545A6408">
      <w:numFmt w:val="bullet"/>
      <w:lvlText w:val="•"/>
      <w:lvlJc w:val="left"/>
      <w:pPr>
        <w:ind w:left="3321" w:hanging="120"/>
      </w:pPr>
      <w:rPr>
        <w:rFonts w:hint="default"/>
        <w:lang w:val="ro-RO" w:eastAsia="en-US" w:bidi="ar-SA"/>
      </w:rPr>
    </w:lvl>
    <w:lvl w:ilvl="3" w:tplc="1DE656E6">
      <w:numFmt w:val="bullet"/>
      <w:lvlText w:val="•"/>
      <w:lvlJc w:val="left"/>
      <w:pPr>
        <w:ind w:left="4872" w:hanging="120"/>
      </w:pPr>
      <w:rPr>
        <w:rFonts w:hint="default"/>
        <w:lang w:val="ro-RO" w:eastAsia="en-US" w:bidi="ar-SA"/>
      </w:rPr>
    </w:lvl>
    <w:lvl w:ilvl="4" w:tplc="49244C74">
      <w:numFmt w:val="bullet"/>
      <w:lvlText w:val="•"/>
      <w:lvlJc w:val="left"/>
      <w:pPr>
        <w:ind w:left="6422" w:hanging="120"/>
      </w:pPr>
      <w:rPr>
        <w:rFonts w:hint="default"/>
        <w:lang w:val="ro-RO" w:eastAsia="en-US" w:bidi="ar-SA"/>
      </w:rPr>
    </w:lvl>
    <w:lvl w:ilvl="5" w:tplc="92BE1AAC">
      <w:numFmt w:val="bullet"/>
      <w:lvlText w:val="•"/>
      <w:lvlJc w:val="left"/>
      <w:pPr>
        <w:ind w:left="7973" w:hanging="120"/>
      </w:pPr>
      <w:rPr>
        <w:rFonts w:hint="default"/>
        <w:lang w:val="ro-RO" w:eastAsia="en-US" w:bidi="ar-SA"/>
      </w:rPr>
    </w:lvl>
    <w:lvl w:ilvl="6" w:tplc="8D962DB6">
      <w:numFmt w:val="bullet"/>
      <w:lvlText w:val="•"/>
      <w:lvlJc w:val="left"/>
      <w:pPr>
        <w:ind w:left="9524" w:hanging="120"/>
      </w:pPr>
      <w:rPr>
        <w:rFonts w:hint="default"/>
        <w:lang w:val="ro-RO" w:eastAsia="en-US" w:bidi="ar-SA"/>
      </w:rPr>
    </w:lvl>
    <w:lvl w:ilvl="7" w:tplc="0B622CE8">
      <w:numFmt w:val="bullet"/>
      <w:lvlText w:val="•"/>
      <w:lvlJc w:val="left"/>
      <w:pPr>
        <w:ind w:left="11074" w:hanging="120"/>
      </w:pPr>
      <w:rPr>
        <w:rFonts w:hint="default"/>
        <w:lang w:val="ro-RO" w:eastAsia="en-US" w:bidi="ar-SA"/>
      </w:rPr>
    </w:lvl>
    <w:lvl w:ilvl="8" w:tplc="32D6B35E">
      <w:numFmt w:val="bullet"/>
      <w:lvlText w:val="•"/>
      <w:lvlJc w:val="left"/>
      <w:pPr>
        <w:ind w:left="12625" w:hanging="120"/>
      </w:pPr>
      <w:rPr>
        <w:rFonts w:hint="default"/>
        <w:lang w:val="ro-RO" w:eastAsia="en-US" w:bidi="ar-SA"/>
      </w:rPr>
    </w:lvl>
  </w:abstractNum>
  <w:abstractNum w:abstractNumId="38" w15:restartNumberingAfterBreak="0">
    <w:nsid w:val="512677C4"/>
    <w:multiLevelType w:val="hybridMultilevel"/>
    <w:tmpl w:val="C1D475FE"/>
    <w:lvl w:ilvl="0" w:tplc="180E3FD0">
      <w:numFmt w:val="bullet"/>
      <w:lvlText w:val="-"/>
      <w:lvlJc w:val="left"/>
      <w:pPr>
        <w:ind w:left="287" w:hanging="180"/>
      </w:pPr>
      <w:rPr>
        <w:rFonts w:ascii="Times New Roman" w:eastAsia="Times New Roman" w:hAnsi="Times New Roman" w:cs="Times New Roman" w:hint="default"/>
        <w:w w:val="100"/>
        <w:lang w:val="ro-RO" w:eastAsia="en-US" w:bidi="ar-SA"/>
      </w:rPr>
    </w:lvl>
    <w:lvl w:ilvl="1" w:tplc="99D8711C">
      <w:numFmt w:val="bullet"/>
      <w:lvlText w:val="•"/>
      <w:lvlJc w:val="left"/>
      <w:pPr>
        <w:ind w:left="1824" w:hanging="180"/>
      </w:pPr>
      <w:rPr>
        <w:rFonts w:hint="default"/>
        <w:lang w:val="ro-RO" w:eastAsia="en-US" w:bidi="ar-SA"/>
      </w:rPr>
    </w:lvl>
    <w:lvl w:ilvl="2" w:tplc="DCF419A6">
      <w:numFmt w:val="bullet"/>
      <w:lvlText w:val="•"/>
      <w:lvlJc w:val="left"/>
      <w:pPr>
        <w:ind w:left="3369" w:hanging="180"/>
      </w:pPr>
      <w:rPr>
        <w:rFonts w:hint="default"/>
        <w:lang w:val="ro-RO" w:eastAsia="en-US" w:bidi="ar-SA"/>
      </w:rPr>
    </w:lvl>
    <w:lvl w:ilvl="3" w:tplc="3DBE2F9A">
      <w:numFmt w:val="bullet"/>
      <w:lvlText w:val="•"/>
      <w:lvlJc w:val="left"/>
      <w:pPr>
        <w:ind w:left="4914" w:hanging="180"/>
      </w:pPr>
      <w:rPr>
        <w:rFonts w:hint="default"/>
        <w:lang w:val="ro-RO" w:eastAsia="en-US" w:bidi="ar-SA"/>
      </w:rPr>
    </w:lvl>
    <w:lvl w:ilvl="4" w:tplc="A888DE6C">
      <w:numFmt w:val="bullet"/>
      <w:lvlText w:val="•"/>
      <w:lvlJc w:val="left"/>
      <w:pPr>
        <w:ind w:left="6458" w:hanging="180"/>
      </w:pPr>
      <w:rPr>
        <w:rFonts w:hint="default"/>
        <w:lang w:val="ro-RO" w:eastAsia="en-US" w:bidi="ar-SA"/>
      </w:rPr>
    </w:lvl>
    <w:lvl w:ilvl="5" w:tplc="8870B238">
      <w:numFmt w:val="bullet"/>
      <w:lvlText w:val="•"/>
      <w:lvlJc w:val="left"/>
      <w:pPr>
        <w:ind w:left="8003" w:hanging="180"/>
      </w:pPr>
      <w:rPr>
        <w:rFonts w:hint="default"/>
        <w:lang w:val="ro-RO" w:eastAsia="en-US" w:bidi="ar-SA"/>
      </w:rPr>
    </w:lvl>
    <w:lvl w:ilvl="6" w:tplc="A86CC3F2">
      <w:numFmt w:val="bullet"/>
      <w:lvlText w:val="•"/>
      <w:lvlJc w:val="left"/>
      <w:pPr>
        <w:ind w:left="9548" w:hanging="180"/>
      </w:pPr>
      <w:rPr>
        <w:rFonts w:hint="default"/>
        <w:lang w:val="ro-RO" w:eastAsia="en-US" w:bidi="ar-SA"/>
      </w:rPr>
    </w:lvl>
    <w:lvl w:ilvl="7" w:tplc="9BFE0BAE">
      <w:numFmt w:val="bullet"/>
      <w:lvlText w:val="•"/>
      <w:lvlJc w:val="left"/>
      <w:pPr>
        <w:ind w:left="11092" w:hanging="180"/>
      </w:pPr>
      <w:rPr>
        <w:rFonts w:hint="default"/>
        <w:lang w:val="ro-RO" w:eastAsia="en-US" w:bidi="ar-SA"/>
      </w:rPr>
    </w:lvl>
    <w:lvl w:ilvl="8" w:tplc="579C9352">
      <w:numFmt w:val="bullet"/>
      <w:lvlText w:val="•"/>
      <w:lvlJc w:val="left"/>
      <w:pPr>
        <w:ind w:left="12637" w:hanging="180"/>
      </w:pPr>
      <w:rPr>
        <w:rFonts w:hint="default"/>
        <w:lang w:val="ro-RO" w:eastAsia="en-US" w:bidi="ar-SA"/>
      </w:rPr>
    </w:lvl>
  </w:abstractNum>
  <w:abstractNum w:abstractNumId="39" w15:restartNumberingAfterBreak="0">
    <w:nsid w:val="533847D5"/>
    <w:multiLevelType w:val="hybridMultilevel"/>
    <w:tmpl w:val="F9362E26"/>
    <w:lvl w:ilvl="0" w:tplc="CF6032AC">
      <w:start w:val="1"/>
      <w:numFmt w:val="lowerLetter"/>
      <w:lvlText w:val="%1)"/>
      <w:lvlJc w:val="left"/>
      <w:pPr>
        <w:ind w:left="328" w:hanging="221"/>
      </w:pPr>
      <w:rPr>
        <w:rFonts w:ascii="Trebuchet MS" w:eastAsia="Trebuchet MS" w:hAnsi="Trebuchet MS" w:cs="Trebuchet MS" w:hint="default"/>
        <w:b w:val="0"/>
        <w:bCs w:val="0"/>
        <w:i w:val="0"/>
        <w:iCs w:val="0"/>
        <w:spacing w:val="-1"/>
        <w:w w:val="100"/>
        <w:sz w:val="22"/>
        <w:szCs w:val="22"/>
        <w:lang w:val="ro-RO" w:eastAsia="en-US" w:bidi="ar-SA"/>
      </w:rPr>
    </w:lvl>
    <w:lvl w:ilvl="1" w:tplc="63FAFC04">
      <w:numFmt w:val="bullet"/>
      <w:lvlText w:val="•"/>
      <w:lvlJc w:val="left"/>
      <w:pPr>
        <w:ind w:left="1860" w:hanging="221"/>
      </w:pPr>
      <w:rPr>
        <w:rFonts w:hint="default"/>
        <w:lang w:val="ro-RO" w:eastAsia="en-US" w:bidi="ar-SA"/>
      </w:rPr>
    </w:lvl>
    <w:lvl w:ilvl="2" w:tplc="A906EE5C">
      <w:numFmt w:val="bullet"/>
      <w:lvlText w:val="•"/>
      <w:lvlJc w:val="left"/>
      <w:pPr>
        <w:ind w:left="3401" w:hanging="221"/>
      </w:pPr>
      <w:rPr>
        <w:rFonts w:hint="default"/>
        <w:lang w:val="ro-RO" w:eastAsia="en-US" w:bidi="ar-SA"/>
      </w:rPr>
    </w:lvl>
    <w:lvl w:ilvl="3" w:tplc="D0CA8EE8">
      <w:numFmt w:val="bullet"/>
      <w:lvlText w:val="•"/>
      <w:lvlJc w:val="left"/>
      <w:pPr>
        <w:ind w:left="4942" w:hanging="221"/>
      </w:pPr>
      <w:rPr>
        <w:rFonts w:hint="default"/>
        <w:lang w:val="ro-RO" w:eastAsia="en-US" w:bidi="ar-SA"/>
      </w:rPr>
    </w:lvl>
    <w:lvl w:ilvl="4" w:tplc="C6706F7A">
      <w:numFmt w:val="bullet"/>
      <w:lvlText w:val="•"/>
      <w:lvlJc w:val="left"/>
      <w:pPr>
        <w:ind w:left="6482" w:hanging="221"/>
      </w:pPr>
      <w:rPr>
        <w:rFonts w:hint="default"/>
        <w:lang w:val="ro-RO" w:eastAsia="en-US" w:bidi="ar-SA"/>
      </w:rPr>
    </w:lvl>
    <w:lvl w:ilvl="5" w:tplc="2898CE5C">
      <w:numFmt w:val="bullet"/>
      <w:lvlText w:val="•"/>
      <w:lvlJc w:val="left"/>
      <w:pPr>
        <w:ind w:left="8023" w:hanging="221"/>
      </w:pPr>
      <w:rPr>
        <w:rFonts w:hint="default"/>
        <w:lang w:val="ro-RO" w:eastAsia="en-US" w:bidi="ar-SA"/>
      </w:rPr>
    </w:lvl>
    <w:lvl w:ilvl="6" w:tplc="5718AC64">
      <w:numFmt w:val="bullet"/>
      <w:lvlText w:val="•"/>
      <w:lvlJc w:val="left"/>
      <w:pPr>
        <w:ind w:left="9564" w:hanging="221"/>
      </w:pPr>
      <w:rPr>
        <w:rFonts w:hint="default"/>
        <w:lang w:val="ro-RO" w:eastAsia="en-US" w:bidi="ar-SA"/>
      </w:rPr>
    </w:lvl>
    <w:lvl w:ilvl="7" w:tplc="29C85768">
      <w:numFmt w:val="bullet"/>
      <w:lvlText w:val="•"/>
      <w:lvlJc w:val="left"/>
      <w:pPr>
        <w:ind w:left="11104" w:hanging="221"/>
      </w:pPr>
      <w:rPr>
        <w:rFonts w:hint="default"/>
        <w:lang w:val="ro-RO" w:eastAsia="en-US" w:bidi="ar-SA"/>
      </w:rPr>
    </w:lvl>
    <w:lvl w:ilvl="8" w:tplc="C4EE693C">
      <w:numFmt w:val="bullet"/>
      <w:lvlText w:val="•"/>
      <w:lvlJc w:val="left"/>
      <w:pPr>
        <w:ind w:left="12645" w:hanging="221"/>
      </w:pPr>
      <w:rPr>
        <w:rFonts w:hint="default"/>
        <w:lang w:val="ro-RO" w:eastAsia="en-US" w:bidi="ar-SA"/>
      </w:rPr>
    </w:lvl>
  </w:abstractNum>
  <w:abstractNum w:abstractNumId="40" w15:restartNumberingAfterBreak="0">
    <w:nsid w:val="53A94012"/>
    <w:multiLevelType w:val="hybridMultilevel"/>
    <w:tmpl w:val="4BCAD410"/>
    <w:lvl w:ilvl="0" w:tplc="E488F47A">
      <w:numFmt w:val="bullet"/>
      <w:lvlText w:val=""/>
      <w:lvlJc w:val="left"/>
      <w:pPr>
        <w:ind w:left="1181" w:hanging="509"/>
      </w:pPr>
      <w:rPr>
        <w:rFonts w:ascii="Wingdings" w:eastAsia="Wingdings" w:hAnsi="Wingdings" w:cs="Wingdings" w:hint="default"/>
        <w:b w:val="0"/>
        <w:bCs w:val="0"/>
        <w:i w:val="0"/>
        <w:iCs w:val="0"/>
        <w:color w:val="FFFFFF"/>
        <w:w w:val="100"/>
        <w:sz w:val="16"/>
        <w:szCs w:val="16"/>
        <w:shd w:val="clear" w:color="auto" w:fill="385522"/>
        <w:lang w:val="ro-RO" w:eastAsia="en-US" w:bidi="ar-SA"/>
      </w:rPr>
    </w:lvl>
    <w:lvl w:ilvl="1" w:tplc="B178FAF8">
      <w:numFmt w:val="bullet"/>
      <w:lvlText w:val="•"/>
      <w:lvlJc w:val="left"/>
      <w:pPr>
        <w:ind w:left="2678" w:hanging="509"/>
      </w:pPr>
      <w:rPr>
        <w:rFonts w:hint="default"/>
        <w:lang w:val="ro-RO" w:eastAsia="en-US" w:bidi="ar-SA"/>
      </w:rPr>
    </w:lvl>
    <w:lvl w:ilvl="2" w:tplc="993E59B0">
      <w:numFmt w:val="bullet"/>
      <w:lvlText w:val="•"/>
      <w:lvlJc w:val="left"/>
      <w:pPr>
        <w:ind w:left="4176" w:hanging="509"/>
      </w:pPr>
      <w:rPr>
        <w:rFonts w:hint="default"/>
        <w:lang w:val="ro-RO" w:eastAsia="en-US" w:bidi="ar-SA"/>
      </w:rPr>
    </w:lvl>
    <w:lvl w:ilvl="3" w:tplc="2AA449E2">
      <w:numFmt w:val="bullet"/>
      <w:lvlText w:val="•"/>
      <w:lvlJc w:val="left"/>
      <w:pPr>
        <w:ind w:left="5674" w:hanging="509"/>
      </w:pPr>
      <w:rPr>
        <w:rFonts w:hint="default"/>
        <w:lang w:val="ro-RO" w:eastAsia="en-US" w:bidi="ar-SA"/>
      </w:rPr>
    </w:lvl>
    <w:lvl w:ilvl="4" w:tplc="E6BA297A">
      <w:numFmt w:val="bullet"/>
      <w:lvlText w:val="•"/>
      <w:lvlJc w:val="left"/>
      <w:pPr>
        <w:ind w:left="7172" w:hanging="509"/>
      </w:pPr>
      <w:rPr>
        <w:rFonts w:hint="default"/>
        <w:lang w:val="ro-RO" w:eastAsia="en-US" w:bidi="ar-SA"/>
      </w:rPr>
    </w:lvl>
    <w:lvl w:ilvl="5" w:tplc="84202FB2">
      <w:numFmt w:val="bullet"/>
      <w:lvlText w:val="•"/>
      <w:lvlJc w:val="left"/>
      <w:pPr>
        <w:ind w:left="8670" w:hanging="509"/>
      </w:pPr>
      <w:rPr>
        <w:rFonts w:hint="default"/>
        <w:lang w:val="ro-RO" w:eastAsia="en-US" w:bidi="ar-SA"/>
      </w:rPr>
    </w:lvl>
    <w:lvl w:ilvl="6" w:tplc="328ECCE6">
      <w:numFmt w:val="bullet"/>
      <w:lvlText w:val="•"/>
      <w:lvlJc w:val="left"/>
      <w:pPr>
        <w:ind w:left="10168" w:hanging="509"/>
      </w:pPr>
      <w:rPr>
        <w:rFonts w:hint="default"/>
        <w:lang w:val="ro-RO" w:eastAsia="en-US" w:bidi="ar-SA"/>
      </w:rPr>
    </w:lvl>
    <w:lvl w:ilvl="7" w:tplc="1AAEF4CE">
      <w:numFmt w:val="bullet"/>
      <w:lvlText w:val="•"/>
      <w:lvlJc w:val="left"/>
      <w:pPr>
        <w:ind w:left="11666" w:hanging="509"/>
      </w:pPr>
      <w:rPr>
        <w:rFonts w:hint="default"/>
        <w:lang w:val="ro-RO" w:eastAsia="en-US" w:bidi="ar-SA"/>
      </w:rPr>
    </w:lvl>
    <w:lvl w:ilvl="8" w:tplc="07583428">
      <w:numFmt w:val="bullet"/>
      <w:lvlText w:val="•"/>
      <w:lvlJc w:val="left"/>
      <w:pPr>
        <w:ind w:left="13164" w:hanging="509"/>
      </w:pPr>
      <w:rPr>
        <w:rFonts w:hint="default"/>
        <w:lang w:val="ro-RO" w:eastAsia="en-US" w:bidi="ar-SA"/>
      </w:rPr>
    </w:lvl>
  </w:abstractNum>
  <w:abstractNum w:abstractNumId="41" w15:restartNumberingAfterBreak="0">
    <w:nsid w:val="541D113C"/>
    <w:multiLevelType w:val="hybridMultilevel"/>
    <w:tmpl w:val="B756FD80"/>
    <w:lvl w:ilvl="0" w:tplc="C7604BA8">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D7325462">
      <w:numFmt w:val="bullet"/>
      <w:lvlText w:val="-"/>
      <w:lvlJc w:val="left"/>
      <w:pPr>
        <w:ind w:left="107" w:hanging="149"/>
      </w:pPr>
      <w:rPr>
        <w:rFonts w:ascii="Trebuchet MS" w:eastAsia="Trebuchet MS" w:hAnsi="Trebuchet MS" w:cs="Trebuchet MS" w:hint="default"/>
        <w:b w:val="0"/>
        <w:bCs w:val="0"/>
        <w:i w:val="0"/>
        <w:iCs w:val="0"/>
        <w:w w:val="100"/>
        <w:sz w:val="22"/>
        <w:szCs w:val="22"/>
        <w:lang w:val="ro-RO" w:eastAsia="en-US" w:bidi="ar-SA"/>
      </w:rPr>
    </w:lvl>
    <w:lvl w:ilvl="2" w:tplc="CC22B09E">
      <w:numFmt w:val="bullet"/>
      <w:lvlText w:val="•"/>
      <w:lvlJc w:val="left"/>
      <w:pPr>
        <w:ind w:left="2085" w:hanging="149"/>
      </w:pPr>
      <w:rPr>
        <w:rFonts w:hint="default"/>
        <w:lang w:val="ro-RO" w:eastAsia="en-US" w:bidi="ar-SA"/>
      </w:rPr>
    </w:lvl>
    <w:lvl w:ilvl="3" w:tplc="443AD7A0">
      <w:numFmt w:val="bullet"/>
      <w:lvlText w:val="•"/>
      <w:lvlJc w:val="left"/>
      <w:pPr>
        <w:ind w:left="3790" w:hanging="149"/>
      </w:pPr>
      <w:rPr>
        <w:rFonts w:hint="default"/>
        <w:lang w:val="ro-RO" w:eastAsia="en-US" w:bidi="ar-SA"/>
      </w:rPr>
    </w:lvl>
    <w:lvl w:ilvl="4" w:tplc="8DB267C6">
      <w:numFmt w:val="bullet"/>
      <w:lvlText w:val="•"/>
      <w:lvlJc w:val="left"/>
      <w:pPr>
        <w:ind w:left="5495" w:hanging="149"/>
      </w:pPr>
      <w:rPr>
        <w:rFonts w:hint="default"/>
        <w:lang w:val="ro-RO" w:eastAsia="en-US" w:bidi="ar-SA"/>
      </w:rPr>
    </w:lvl>
    <w:lvl w:ilvl="5" w:tplc="90EE8704">
      <w:numFmt w:val="bullet"/>
      <w:lvlText w:val="•"/>
      <w:lvlJc w:val="left"/>
      <w:pPr>
        <w:ind w:left="7200" w:hanging="149"/>
      </w:pPr>
      <w:rPr>
        <w:rFonts w:hint="default"/>
        <w:lang w:val="ro-RO" w:eastAsia="en-US" w:bidi="ar-SA"/>
      </w:rPr>
    </w:lvl>
    <w:lvl w:ilvl="6" w:tplc="20F6C01C">
      <w:numFmt w:val="bullet"/>
      <w:lvlText w:val="•"/>
      <w:lvlJc w:val="left"/>
      <w:pPr>
        <w:ind w:left="8906" w:hanging="149"/>
      </w:pPr>
      <w:rPr>
        <w:rFonts w:hint="default"/>
        <w:lang w:val="ro-RO" w:eastAsia="en-US" w:bidi="ar-SA"/>
      </w:rPr>
    </w:lvl>
    <w:lvl w:ilvl="7" w:tplc="8ABE4338">
      <w:numFmt w:val="bullet"/>
      <w:lvlText w:val="•"/>
      <w:lvlJc w:val="left"/>
      <w:pPr>
        <w:ind w:left="10611" w:hanging="149"/>
      </w:pPr>
      <w:rPr>
        <w:rFonts w:hint="default"/>
        <w:lang w:val="ro-RO" w:eastAsia="en-US" w:bidi="ar-SA"/>
      </w:rPr>
    </w:lvl>
    <w:lvl w:ilvl="8" w:tplc="3C56317C">
      <w:numFmt w:val="bullet"/>
      <w:lvlText w:val="•"/>
      <w:lvlJc w:val="left"/>
      <w:pPr>
        <w:ind w:left="12316" w:hanging="149"/>
      </w:pPr>
      <w:rPr>
        <w:rFonts w:hint="default"/>
        <w:lang w:val="ro-RO" w:eastAsia="en-US" w:bidi="ar-SA"/>
      </w:rPr>
    </w:lvl>
  </w:abstractNum>
  <w:abstractNum w:abstractNumId="42" w15:restartNumberingAfterBreak="0">
    <w:nsid w:val="54895FB6"/>
    <w:multiLevelType w:val="hybridMultilevel"/>
    <w:tmpl w:val="1A360C74"/>
    <w:lvl w:ilvl="0" w:tplc="0406D5D8">
      <w:start w:val="1"/>
      <w:numFmt w:val="lowerLetter"/>
      <w:lvlText w:val="%1)"/>
      <w:lvlJc w:val="left"/>
      <w:pPr>
        <w:ind w:left="1188" w:hanging="361"/>
      </w:pPr>
      <w:rPr>
        <w:rFonts w:ascii="Trebuchet MS" w:eastAsia="Trebuchet MS" w:hAnsi="Trebuchet MS" w:cs="Trebuchet MS" w:hint="default"/>
        <w:b w:val="0"/>
        <w:bCs w:val="0"/>
        <w:i w:val="0"/>
        <w:iCs w:val="0"/>
        <w:spacing w:val="-1"/>
        <w:w w:val="100"/>
        <w:sz w:val="22"/>
        <w:szCs w:val="22"/>
        <w:lang w:val="ro-RO" w:eastAsia="en-US" w:bidi="ar-SA"/>
      </w:rPr>
    </w:lvl>
    <w:lvl w:ilvl="1" w:tplc="45287A32">
      <w:numFmt w:val="bullet"/>
      <w:lvlText w:val="-"/>
      <w:lvlJc w:val="left"/>
      <w:pPr>
        <w:ind w:left="1337" w:hanging="149"/>
      </w:pPr>
      <w:rPr>
        <w:rFonts w:ascii="Trebuchet MS" w:eastAsia="Trebuchet MS" w:hAnsi="Trebuchet MS" w:cs="Trebuchet MS" w:hint="default"/>
        <w:b w:val="0"/>
        <w:bCs w:val="0"/>
        <w:i w:val="0"/>
        <w:iCs w:val="0"/>
        <w:w w:val="100"/>
        <w:sz w:val="22"/>
        <w:szCs w:val="22"/>
        <w:lang w:val="ro-RO" w:eastAsia="en-US" w:bidi="ar-SA"/>
      </w:rPr>
    </w:lvl>
    <w:lvl w:ilvl="2" w:tplc="57468B70">
      <w:numFmt w:val="bullet"/>
      <w:lvlText w:val="•"/>
      <w:lvlJc w:val="left"/>
      <w:pPr>
        <w:ind w:left="2938" w:hanging="149"/>
      </w:pPr>
      <w:rPr>
        <w:rFonts w:hint="default"/>
        <w:lang w:val="ro-RO" w:eastAsia="en-US" w:bidi="ar-SA"/>
      </w:rPr>
    </w:lvl>
    <w:lvl w:ilvl="3" w:tplc="F2901E02">
      <w:numFmt w:val="bullet"/>
      <w:lvlText w:val="•"/>
      <w:lvlJc w:val="left"/>
      <w:pPr>
        <w:ind w:left="4537" w:hanging="149"/>
      </w:pPr>
      <w:rPr>
        <w:rFonts w:hint="default"/>
        <w:lang w:val="ro-RO" w:eastAsia="en-US" w:bidi="ar-SA"/>
      </w:rPr>
    </w:lvl>
    <w:lvl w:ilvl="4" w:tplc="9B7EAD80">
      <w:numFmt w:val="bullet"/>
      <w:lvlText w:val="•"/>
      <w:lvlJc w:val="left"/>
      <w:pPr>
        <w:ind w:left="6135" w:hanging="149"/>
      </w:pPr>
      <w:rPr>
        <w:rFonts w:hint="default"/>
        <w:lang w:val="ro-RO" w:eastAsia="en-US" w:bidi="ar-SA"/>
      </w:rPr>
    </w:lvl>
    <w:lvl w:ilvl="5" w:tplc="AC68A796">
      <w:numFmt w:val="bullet"/>
      <w:lvlText w:val="•"/>
      <w:lvlJc w:val="left"/>
      <w:pPr>
        <w:ind w:left="7734" w:hanging="149"/>
      </w:pPr>
      <w:rPr>
        <w:rFonts w:hint="default"/>
        <w:lang w:val="ro-RO" w:eastAsia="en-US" w:bidi="ar-SA"/>
      </w:rPr>
    </w:lvl>
    <w:lvl w:ilvl="6" w:tplc="A20AFFC4">
      <w:numFmt w:val="bullet"/>
      <w:lvlText w:val="•"/>
      <w:lvlJc w:val="left"/>
      <w:pPr>
        <w:ind w:left="9332" w:hanging="149"/>
      </w:pPr>
      <w:rPr>
        <w:rFonts w:hint="default"/>
        <w:lang w:val="ro-RO" w:eastAsia="en-US" w:bidi="ar-SA"/>
      </w:rPr>
    </w:lvl>
    <w:lvl w:ilvl="7" w:tplc="C1D6CE06">
      <w:numFmt w:val="bullet"/>
      <w:lvlText w:val="•"/>
      <w:lvlJc w:val="left"/>
      <w:pPr>
        <w:ind w:left="10931" w:hanging="149"/>
      </w:pPr>
      <w:rPr>
        <w:rFonts w:hint="default"/>
        <w:lang w:val="ro-RO" w:eastAsia="en-US" w:bidi="ar-SA"/>
      </w:rPr>
    </w:lvl>
    <w:lvl w:ilvl="8" w:tplc="6B24CC30">
      <w:numFmt w:val="bullet"/>
      <w:lvlText w:val="•"/>
      <w:lvlJc w:val="left"/>
      <w:pPr>
        <w:ind w:left="12529" w:hanging="149"/>
      </w:pPr>
      <w:rPr>
        <w:rFonts w:hint="default"/>
        <w:lang w:val="ro-RO" w:eastAsia="en-US" w:bidi="ar-SA"/>
      </w:rPr>
    </w:lvl>
  </w:abstractNum>
  <w:abstractNum w:abstractNumId="43" w15:restartNumberingAfterBreak="0">
    <w:nsid w:val="548B1F72"/>
    <w:multiLevelType w:val="hybridMultilevel"/>
    <w:tmpl w:val="411C4664"/>
    <w:lvl w:ilvl="0" w:tplc="CF26726E">
      <w:start w:val="1"/>
      <w:numFmt w:val="lowerLetter"/>
      <w:lvlText w:val="%1)"/>
      <w:lvlJc w:val="left"/>
      <w:pPr>
        <w:ind w:left="371" w:hanging="264"/>
      </w:pPr>
      <w:rPr>
        <w:rFonts w:ascii="Trebuchet MS" w:eastAsia="Trebuchet MS" w:hAnsi="Trebuchet MS" w:cs="Trebuchet MS" w:hint="default"/>
        <w:b w:val="0"/>
        <w:bCs w:val="0"/>
        <w:i/>
        <w:iCs/>
        <w:spacing w:val="-1"/>
        <w:w w:val="100"/>
        <w:sz w:val="22"/>
        <w:szCs w:val="22"/>
        <w:lang w:val="ro-RO" w:eastAsia="en-US" w:bidi="ar-SA"/>
      </w:rPr>
    </w:lvl>
    <w:lvl w:ilvl="1" w:tplc="478E86BE">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2" w:tplc="94D074A0">
      <w:numFmt w:val="bullet"/>
      <w:lvlText w:val="•"/>
      <w:lvlJc w:val="left"/>
      <w:pPr>
        <w:ind w:left="2085" w:hanging="113"/>
      </w:pPr>
      <w:rPr>
        <w:rFonts w:hint="default"/>
        <w:lang w:val="ro-RO" w:eastAsia="en-US" w:bidi="ar-SA"/>
      </w:rPr>
    </w:lvl>
    <w:lvl w:ilvl="3" w:tplc="92E4E340">
      <w:numFmt w:val="bullet"/>
      <w:lvlText w:val="•"/>
      <w:lvlJc w:val="left"/>
      <w:pPr>
        <w:ind w:left="3790" w:hanging="113"/>
      </w:pPr>
      <w:rPr>
        <w:rFonts w:hint="default"/>
        <w:lang w:val="ro-RO" w:eastAsia="en-US" w:bidi="ar-SA"/>
      </w:rPr>
    </w:lvl>
    <w:lvl w:ilvl="4" w:tplc="A9D26220">
      <w:numFmt w:val="bullet"/>
      <w:lvlText w:val="•"/>
      <w:lvlJc w:val="left"/>
      <w:pPr>
        <w:ind w:left="5495" w:hanging="113"/>
      </w:pPr>
      <w:rPr>
        <w:rFonts w:hint="default"/>
        <w:lang w:val="ro-RO" w:eastAsia="en-US" w:bidi="ar-SA"/>
      </w:rPr>
    </w:lvl>
    <w:lvl w:ilvl="5" w:tplc="E7A0A732">
      <w:numFmt w:val="bullet"/>
      <w:lvlText w:val="•"/>
      <w:lvlJc w:val="left"/>
      <w:pPr>
        <w:ind w:left="7200" w:hanging="113"/>
      </w:pPr>
      <w:rPr>
        <w:rFonts w:hint="default"/>
        <w:lang w:val="ro-RO" w:eastAsia="en-US" w:bidi="ar-SA"/>
      </w:rPr>
    </w:lvl>
    <w:lvl w:ilvl="6" w:tplc="D5C20AA8">
      <w:numFmt w:val="bullet"/>
      <w:lvlText w:val="•"/>
      <w:lvlJc w:val="left"/>
      <w:pPr>
        <w:ind w:left="8906" w:hanging="113"/>
      </w:pPr>
      <w:rPr>
        <w:rFonts w:hint="default"/>
        <w:lang w:val="ro-RO" w:eastAsia="en-US" w:bidi="ar-SA"/>
      </w:rPr>
    </w:lvl>
    <w:lvl w:ilvl="7" w:tplc="5276FE04">
      <w:numFmt w:val="bullet"/>
      <w:lvlText w:val="•"/>
      <w:lvlJc w:val="left"/>
      <w:pPr>
        <w:ind w:left="10611" w:hanging="113"/>
      </w:pPr>
      <w:rPr>
        <w:rFonts w:hint="default"/>
        <w:lang w:val="ro-RO" w:eastAsia="en-US" w:bidi="ar-SA"/>
      </w:rPr>
    </w:lvl>
    <w:lvl w:ilvl="8" w:tplc="837C9392">
      <w:numFmt w:val="bullet"/>
      <w:lvlText w:val="•"/>
      <w:lvlJc w:val="left"/>
      <w:pPr>
        <w:ind w:left="12316" w:hanging="113"/>
      </w:pPr>
      <w:rPr>
        <w:rFonts w:hint="default"/>
        <w:lang w:val="ro-RO" w:eastAsia="en-US" w:bidi="ar-SA"/>
      </w:rPr>
    </w:lvl>
  </w:abstractNum>
  <w:abstractNum w:abstractNumId="44" w15:restartNumberingAfterBreak="0">
    <w:nsid w:val="59817421"/>
    <w:multiLevelType w:val="hybridMultilevel"/>
    <w:tmpl w:val="C6FADD18"/>
    <w:lvl w:ilvl="0" w:tplc="96048E46">
      <w:start w:val="1"/>
      <w:numFmt w:val="lowerLetter"/>
      <w:lvlText w:val="%1)"/>
      <w:lvlJc w:val="left"/>
      <w:pPr>
        <w:ind w:left="305" w:hanging="198"/>
      </w:pPr>
      <w:rPr>
        <w:rFonts w:ascii="Trebuchet MS" w:eastAsia="Trebuchet MS" w:hAnsi="Trebuchet MS" w:cs="Trebuchet MS" w:hint="default"/>
        <w:b w:val="0"/>
        <w:bCs w:val="0"/>
        <w:i/>
        <w:iCs/>
        <w:spacing w:val="-1"/>
        <w:w w:val="100"/>
        <w:sz w:val="20"/>
        <w:szCs w:val="20"/>
        <w:lang w:val="ro-RO" w:eastAsia="en-US" w:bidi="ar-SA"/>
      </w:rPr>
    </w:lvl>
    <w:lvl w:ilvl="1" w:tplc="98846B0C">
      <w:numFmt w:val="bullet"/>
      <w:lvlText w:val="•"/>
      <w:lvlJc w:val="left"/>
      <w:pPr>
        <w:ind w:left="1842" w:hanging="198"/>
      </w:pPr>
      <w:rPr>
        <w:rFonts w:hint="default"/>
        <w:lang w:val="ro-RO" w:eastAsia="en-US" w:bidi="ar-SA"/>
      </w:rPr>
    </w:lvl>
    <w:lvl w:ilvl="2" w:tplc="400ECD38">
      <w:numFmt w:val="bullet"/>
      <w:lvlText w:val="•"/>
      <w:lvlJc w:val="left"/>
      <w:pPr>
        <w:ind w:left="3385" w:hanging="198"/>
      </w:pPr>
      <w:rPr>
        <w:rFonts w:hint="default"/>
        <w:lang w:val="ro-RO" w:eastAsia="en-US" w:bidi="ar-SA"/>
      </w:rPr>
    </w:lvl>
    <w:lvl w:ilvl="3" w:tplc="72A8F8B8">
      <w:numFmt w:val="bullet"/>
      <w:lvlText w:val="•"/>
      <w:lvlJc w:val="left"/>
      <w:pPr>
        <w:ind w:left="4928" w:hanging="198"/>
      </w:pPr>
      <w:rPr>
        <w:rFonts w:hint="default"/>
        <w:lang w:val="ro-RO" w:eastAsia="en-US" w:bidi="ar-SA"/>
      </w:rPr>
    </w:lvl>
    <w:lvl w:ilvl="4" w:tplc="31AE4D74">
      <w:numFmt w:val="bullet"/>
      <w:lvlText w:val="•"/>
      <w:lvlJc w:val="left"/>
      <w:pPr>
        <w:ind w:left="6470" w:hanging="198"/>
      </w:pPr>
      <w:rPr>
        <w:rFonts w:hint="default"/>
        <w:lang w:val="ro-RO" w:eastAsia="en-US" w:bidi="ar-SA"/>
      </w:rPr>
    </w:lvl>
    <w:lvl w:ilvl="5" w:tplc="CF848846">
      <w:numFmt w:val="bullet"/>
      <w:lvlText w:val="•"/>
      <w:lvlJc w:val="left"/>
      <w:pPr>
        <w:ind w:left="8013" w:hanging="198"/>
      </w:pPr>
      <w:rPr>
        <w:rFonts w:hint="default"/>
        <w:lang w:val="ro-RO" w:eastAsia="en-US" w:bidi="ar-SA"/>
      </w:rPr>
    </w:lvl>
    <w:lvl w:ilvl="6" w:tplc="84680BFA">
      <w:numFmt w:val="bullet"/>
      <w:lvlText w:val="•"/>
      <w:lvlJc w:val="left"/>
      <w:pPr>
        <w:ind w:left="9556" w:hanging="198"/>
      </w:pPr>
      <w:rPr>
        <w:rFonts w:hint="default"/>
        <w:lang w:val="ro-RO" w:eastAsia="en-US" w:bidi="ar-SA"/>
      </w:rPr>
    </w:lvl>
    <w:lvl w:ilvl="7" w:tplc="D36C5B56">
      <w:numFmt w:val="bullet"/>
      <w:lvlText w:val="•"/>
      <w:lvlJc w:val="left"/>
      <w:pPr>
        <w:ind w:left="11098" w:hanging="198"/>
      </w:pPr>
      <w:rPr>
        <w:rFonts w:hint="default"/>
        <w:lang w:val="ro-RO" w:eastAsia="en-US" w:bidi="ar-SA"/>
      </w:rPr>
    </w:lvl>
    <w:lvl w:ilvl="8" w:tplc="8E3E7ACE">
      <w:numFmt w:val="bullet"/>
      <w:lvlText w:val="•"/>
      <w:lvlJc w:val="left"/>
      <w:pPr>
        <w:ind w:left="12641" w:hanging="198"/>
      </w:pPr>
      <w:rPr>
        <w:rFonts w:hint="default"/>
        <w:lang w:val="ro-RO" w:eastAsia="en-US" w:bidi="ar-SA"/>
      </w:rPr>
    </w:lvl>
  </w:abstractNum>
  <w:abstractNum w:abstractNumId="45" w15:restartNumberingAfterBreak="0">
    <w:nsid w:val="5A0839F6"/>
    <w:multiLevelType w:val="hybridMultilevel"/>
    <w:tmpl w:val="AEC671CC"/>
    <w:lvl w:ilvl="0" w:tplc="18527E3C">
      <w:start w:val="1"/>
      <w:numFmt w:val="lowerLetter"/>
      <w:lvlText w:val="%1)"/>
      <w:lvlJc w:val="left"/>
      <w:pPr>
        <w:ind w:left="305" w:hanging="198"/>
      </w:pPr>
      <w:rPr>
        <w:rFonts w:ascii="Trebuchet MS" w:eastAsia="Trebuchet MS" w:hAnsi="Trebuchet MS" w:cs="Trebuchet MS" w:hint="default"/>
        <w:b w:val="0"/>
        <w:bCs w:val="0"/>
        <w:i/>
        <w:iCs/>
        <w:spacing w:val="-1"/>
        <w:w w:val="100"/>
        <w:sz w:val="20"/>
        <w:szCs w:val="20"/>
        <w:lang w:val="ro-RO" w:eastAsia="en-US" w:bidi="ar-SA"/>
      </w:rPr>
    </w:lvl>
    <w:lvl w:ilvl="1" w:tplc="3B8A7B76">
      <w:numFmt w:val="bullet"/>
      <w:lvlText w:val="•"/>
      <w:lvlJc w:val="left"/>
      <w:pPr>
        <w:ind w:left="1842" w:hanging="198"/>
      </w:pPr>
      <w:rPr>
        <w:rFonts w:hint="default"/>
        <w:lang w:val="ro-RO" w:eastAsia="en-US" w:bidi="ar-SA"/>
      </w:rPr>
    </w:lvl>
    <w:lvl w:ilvl="2" w:tplc="CF0ED928">
      <w:numFmt w:val="bullet"/>
      <w:lvlText w:val="•"/>
      <w:lvlJc w:val="left"/>
      <w:pPr>
        <w:ind w:left="3385" w:hanging="198"/>
      </w:pPr>
      <w:rPr>
        <w:rFonts w:hint="default"/>
        <w:lang w:val="ro-RO" w:eastAsia="en-US" w:bidi="ar-SA"/>
      </w:rPr>
    </w:lvl>
    <w:lvl w:ilvl="3" w:tplc="82C077B2">
      <w:numFmt w:val="bullet"/>
      <w:lvlText w:val="•"/>
      <w:lvlJc w:val="left"/>
      <w:pPr>
        <w:ind w:left="4928" w:hanging="198"/>
      </w:pPr>
      <w:rPr>
        <w:rFonts w:hint="default"/>
        <w:lang w:val="ro-RO" w:eastAsia="en-US" w:bidi="ar-SA"/>
      </w:rPr>
    </w:lvl>
    <w:lvl w:ilvl="4" w:tplc="89422C44">
      <w:numFmt w:val="bullet"/>
      <w:lvlText w:val="•"/>
      <w:lvlJc w:val="left"/>
      <w:pPr>
        <w:ind w:left="6470" w:hanging="198"/>
      </w:pPr>
      <w:rPr>
        <w:rFonts w:hint="default"/>
        <w:lang w:val="ro-RO" w:eastAsia="en-US" w:bidi="ar-SA"/>
      </w:rPr>
    </w:lvl>
    <w:lvl w:ilvl="5" w:tplc="B1F6C03C">
      <w:numFmt w:val="bullet"/>
      <w:lvlText w:val="•"/>
      <w:lvlJc w:val="left"/>
      <w:pPr>
        <w:ind w:left="8013" w:hanging="198"/>
      </w:pPr>
      <w:rPr>
        <w:rFonts w:hint="default"/>
        <w:lang w:val="ro-RO" w:eastAsia="en-US" w:bidi="ar-SA"/>
      </w:rPr>
    </w:lvl>
    <w:lvl w:ilvl="6" w:tplc="6ABACC88">
      <w:numFmt w:val="bullet"/>
      <w:lvlText w:val="•"/>
      <w:lvlJc w:val="left"/>
      <w:pPr>
        <w:ind w:left="9556" w:hanging="198"/>
      </w:pPr>
      <w:rPr>
        <w:rFonts w:hint="default"/>
        <w:lang w:val="ro-RO" w:eastAsia="en-US" w:bidi="ar-SA"/>
      </w:rPr>
    </w:lvl>
    <w:lvl w:ilvl="7" w:tplc="32DA2B0C">
      <w:numFmt w:val="bullet"/>
      <w:lvlText w:val="•"/>
      <w:lvlJc w:val="left"/>
      <w:pPr>
        <w:ind w:left="11098" w:hanging="198"/>
      </w:pPr>
      <w:rPr>
        <w:rFonts w:hint="default"/>
        <w:lang w:val="ro-RO" w:eastAsia="en-US" w:bidi="ar-SA"/>
      </w:rPr>
    </w:lvl>
    <w:lvl w:ilvl="8" w:tplc="CBA40C8E">
      <w:numFmt w:val="bullet"/>
      <w:lvlText w:val="•"/>
      <w:lvlJc w:val="left"/>
      <w:pPr>
        <w:ind w:left="12641" w:hanging="198"/>
      </w:pPr>
      <w:rPr>
        <w:rFonts w:hint="default"/>
        <w:lang w:val="ro-RO" w:eastAsia="en-US" w:bidi="ar-SA"/>
      </w:rPr>
    </w:lvl>
  </w:abstractNum>
  <w:abstractNum w:abstractNumId="46" w15:restartNumberingAfterBreak="0">
    <w:nsid w:val="5AD31A62"/>
    <w:multiLevelType w:val="hybridMultilevel"/>
    <w:tmpl w:val="B61494B2"/>
    <w:lvl w:ilvl="0" w:tplc="19E48920">
      <w:numFmt w:val="bullet"/>
      <w:lvlText w:val="-"/>
      <w:lvlJc w:val="left"/>
      <w:pPr>
        <w:ind w:left="220" w:hanging="113"/>
      </w:pPr>
      <w:rPr>
        <w:rFonts w:ascii="Garamond" w:eastAsia="Garamond" w:hAnsi="Garamond" w:cs="Garamond" w:hint="default"/>
        <w:w w:val="100"/>
        <w:lang w:val="ro-RO" w:eastAsia="en-US" w:bidi="ar-SA"/>
      </w:rPr>
    </w:lvl>
    <w:lvl w:ilvl="1" w:tplc="F0129828">
      <w:numFmt w:val="bullet"/>
      <w:lvlText w:val="•"/>
      <w:lvlJc w:val="left"/>
      <w:pPr>
        <w:ind w:left="1770" w:hanging="113"/>
      </w:pPr>
      <w:rPr>
        <w:rFonts w:hint="default"/>
        <w:lang w:val="ro-RO" w:eastAsia="en-US" w:bidi="ar-SA"/>
      </w:rPr>
    </w:lvl>
    <w:lvl w:ilvl="2" w:tplc="C502817E">
      <w:numFmt w:val="bullet"/>
      <w:lvlText w:val="•"/>
      <w:lvlJc w:val="left"/>
      <w:pPr>
        <w:ind w:left="3321" w:hanging="113"/>
      </w:pPr>
      <w:rPr>
        <w:rFonts w:hint="default"/>
        <w:lang w:val="ro-RO" w:eastAsia="en-US" w:bidi="ar-SA"/>
      </w:rPr>
    </w:lvl>
    <w:lvl w:ilvl="3" w:tplc="29920FCC">
      <w:numFmt w:val="bullet"/>
      <w:lvlText w:val="•"/>
      <w:lvlJc w:val="left"/>
      <w:pPr>
        <w:ind w:left="4872" w:hanging="113"/>
      </w:pPr>
      <w:rPr>
        <w:rFonts w:hint="default"/>
        <w:lang w:val="ro-RO" w:eastAsia="en-US" w:bidi="ar-SA"/>
      </w:rPr>
    </w:lvl>
    <w:lvl w:ilvl="4" w:tplc="4184FA50">
      <w:numFmt w:val="bullet"/>
      <w:lvlText w:val="•"/>
      <w:lvlJc w:val="left"/>
      <w:pPr>
        <w:ind w:left="6422" w:hanging="113"/>
      </w:pPr>
      <w:rPr>
        <w:rFonts w:hint="default"/>
        <w:lang w:val="ro-RO" w:eastAsia="en-US" w:bidi="ar-SA"/>
      </w:rPr>
    </w:lvl>
    <w:lvl w:ilvl="5" w:tplc="58EA7BF0">
      <w:numFmt w:val="bullet"/>
      <w:lvlText w:val="•"/>
      <w:lvlJc w:val="left"/>
      <w:pPr>
        <w:ind w:left="7973" w:hanging="113"/>
      </w:pPr>
      <w:rPr>
        <w:rFonts w:hint="default"/>
        <w:lang w:val="ro-RO" w:eastAsia="en-US" w:bidi="ar-SA"/>
      </w:rPr>
    </w:lvl>
    <w:lvl w:ilvl="6" w:tplc="1B944CEA">
      <w:numFmt w:val="bullet"/>
      <w:lvlText w:val="•"/>
      <w:lvlJc w:val="left"/>
      <w:pPr>
        <w:ind w:left="9524" w:hanging="113"/>
      </w:pPr>
      <w:rPr>
        <w:rFonts w:hint="default"/>
        <w:lang w:val="ro-RO" w:eastAsia="en-US" w:bidi="ar-SA"/>
      </w:rPr>
    </w:lvl>
    <w:lvl w:ilvl="7" w:tplc="388E0D1A">
      <w:numFmt w:val="bullet"/>
      <w:lvlText w:val="•"/>
      <w:lvlJc w:val="left"/>
      <w:pPr>
        <w:ind w:left="11074" w:hanging="113"/>
      </w:pPr>
      <w:rPr>
        <w:rFonts w:hint="default"/>
        <w:lang w:val="ro-RO" w:eastAsia="en-US" w:bidi="ar-SA"/>
      </w:rPr>
    </w:lvl>
    <w:lvl w:ilvl="8" w:tplc="EA0EE27E">
      <w:numFmt w:val="bullet"/>
      <w:lvlText w:val="•"/>
      <w:lvlJc w:val="left"/>
      <w:pPr>
        <w:ind w:left="12625" w:hanging="113"/>
      </w:pPr>
      <w:rPr>
        <w:rFonts w:hint="default"/>
        <w:lang w:val="ro-RO" w:eastAsia="en-US" w:bidi="ar-SA"/>
      </w:rPr>
    </w:lvl>
  </w:abstractNum>
  <w:abstractNum w:abstractNumId="47" w15:restartNumberingAfterBreak="0">
    <w:nsid w:val="5B8B263C"/>
    <w:multiLevelType w:val="hybridMultilevel"/>
    <w:tmpl w:val="1862E636"/>
    <w:lvl w:ilvl="0" w:tplc="5F662D5A">
      <w:numFmt w:val="bullet"/>
      <w:lvlText w:val="-"/>
      <w:lvlJc w:val="left"/>
      <w:pPr>
        <w:ind w:left="107" w:hanging="120"/>
      </w:pPr>
      <w:rPr>
        <w:rFonts w:ascii="Trebuchet MS" w:eastAsia="Trebuchet MS" w:hAnsi="Trebuchet MS" w:cs="Trebuchet MS" w:hint="default"/>
        <w:b w:val="0"/>
        <w:bCs w:val="0"/>
        <w:i w:val="0"/>
        <w:iCs w:val="0"/>
        <w:w w:val="100"/>
        <w:sz w:val="22"/>
        <w:szCs w:val="22"/>
        <w:lang w:val="ro-RO" w:eastAsia="en-US" w:bidi="ar-SA"/>
      </w:rPr>
    </w:lvl>
    <w:lvl w:ilvl="1" w:tplc="57C699D8">
      <w:numFmt w:val="bullet"/>
      <w:lvlText w:val="•"/>
      <w:lvlJc w:val="left"/>
      <w:pPr>
        <w:ind w:left="1662" w:hanging="120"/>
      </w:pPr>
      <w:rPr>
        <w:rFonts w:hint="default"/>
        <w:lang w:val="ro-RO" w:eastAsia="en-US" w:bidi="ar-SA"/>
      </w:rPr>
    </w:lvl>
    <w:lvl w:ilvl="2" w:tplc="65CE1580">
      <w:numFmt w:val="bullet"/>
      <w:lvlText w:val="•"/>
      <w:lvlJc w:val="left"/>
      <w:pPr>
        <w:ind w:left="3225" w:hanging="120"/>
      </w:pPr>
      <w:rPr>
        <w:rFonts w:hint="default"/>
        <w:lang w:val="ro-RO" w:eastAsia="en-US" w:bidi="ar-SA"/>
      </w:rPr>
    </w:lvl>
    <w:lvl w:ilvl="3" w:tplc="1AA21D3E">
      <w:numFmt w:val="bullet"/>
      <w:lvlText w:val="•"/>
      <w:lvlJc w:val="left"/>
      <w:pPr>
        <w:ind w:left="4788" w:hanging="120"/>
      </w:pPr>
      <w:rPr>
        <w:rFonts w:hint="default"/>
        <w:lang w:val="ro-RO" w:eastAsia="en-US" w:bidi="ar-SA"/>
      </w:rPr>
    </w:lvl>
    <w:lvl w:ilvl="4" w:tplc="48507C2E">
      <w:numFmt w:val="bullet"/>
      <w:lvlText w:val="•"/>
      <w:lvlJc w:val="left"/>
      <w:pPr>
        <w:ind w:left="6350" w:hanging="120"/>
      </w:pPr>
      <w:rPr>
        <w:rFonts w:hint="default"/>
        <w:lang w:val="ro-RO" w:eastAsia="en-US" w:bidi="ar-SA"/>
      </w:rPr>
    </w:lvl>
    <w:lvl w:ilvl="5" w:tplc="68B08A20">
      <w:numFmt w:val="bullet"/>
      <w:lvlText w:val="•"/>
      <w:lvlJc w:val="left"/>
      <w:pPr>
        <w:ind w:left="7913" w:hanging="120"/>
      </w:pPr>
      <w:rPr>
        <w:rFonts w:hint="default"/>
        <w:lang w:val="ro-RO" w:eastAsia="en-US" w:bidi="ar-SA"/>
      </w:rPr>
    </w:lvl>
    <w:lvl w:ilvl="6" w:tplc="7C38F956">
      <w:numFmt w:val="bullet"/>
      <w:lvlText w:val="•"/>
      <w:lvlJc w:val="left"/>
      <w:pPr>
        <w:ind w:left="9476" w:hanging="120"/>
      </w:pPr>
      <w:rPr>
        <w:rFonts w:hint="default"/>
        <w:lang w:val="ro-RO" w:eastAsia="en-US" w:bidi="ar-SA"/>
      </w:rPr>
    </w:lvl>
    <w:lvl w:ilvl="7" w:tplc="F0162D20">
      <w:numFmt w:val="bullet"/>
      <w:lvlText w:val="•"/>
      <w:lvlJc w:val="left"/>
      <w:pPr>
        <w:ind w:left="11038" w:hanging="120"/>
      </w:pPr>
      <w:rPr>
        <w:rFonts w:hint="default"/>
        <w:lang w:val="ro-RO" w:eastAsia="en-US" w:bidi="ar-SA"/>
      </w:rPr>
    </w:lvl>
    <w:lvl w:ilvl="8" w:tplc="84681C0A">
      <w:numFmt w:val="bullet"/>
      <w:lvlText w:val="•"/>
      <w:lvlJc w:val="left"/>
      <w:pPr>
        <w:ind w:left="12601" w:hanging="120"/>
      </w:pPr>
      <w:rPr>
        <w:rFonts w:hint="default"/>
        <w:lang w:val="ro-RO" w:eastAsia="en-US" w:bidi="ar-SA"/>
      </w:rPr>
    </w:lvl>
  </w:abstractNum>
  <w:abstractNum w:abstractNumId="48" w15:restartNumberingAfterBreak="0">
    <w:nsid w:val="5CA03ED5"/>
    <w:multiLevelType w:val="hybridMultilevel"/>
    <w:tmpl w:val="755477A0"/>
    <w:lvl w:ilvl="0" w:tplc="BACCA888">
      <w:numFmt w:val="bullet"/>
      <w:lvlText w:val="-"/>
      <w:lvlJc w:val="left"/>
      <w:pPr>
        <w:ind w:left="107" w:hanging="120"/>
      </w:pPr>
      <w:rPr>
        <w:rFonts w:ascii="Trebuchet MS" w:eastAsia="Trebuchet MS" w:hAnsi="Trebuchet MS" w:cs="Trebuchet MS" w:hint="default"/>
        <w:b w:val="0"/>
        <w:bCs w:val="0"/>
        <w:i w:val="0"/>
        <w:iCs w:val="0"/>
        <w:w w:val="100"/>
        <w:sz w:val="22"/>
        <w:szCs w:val="22"/>
        <w:lang w:val="ro-RO" w:eastAsia="en-US" w:bidi="ar-SA"/>
      </w:rPr>
    </w:lvl>
    <w:lvl w:ilvl="1" w:tplc="196218DE">
      <w:numFmt w:val="bullet"/>
      <w:lvlText w:val="•"/>
      <w:lvlJc w:val="left"/>
      <w:pPr>
        <w:ind w:left="1662" w:hanging="120"/>
      </w:pPr>
      <w:rPr>
        <w:rFonts w:hint="default"/>
        <w:lang w:val="ro-RO" w:eastAsia="en-US" w:bidi="ar-SA"/>
      </w:rPr>
    </w:lvl>
    <w:lvl w:ilvl="2" w:tplc="3ED26620">
      <w:numFmt w:val="bullet"/>
      <w:lvlText w:val="•"/>
      <w:lvlJc w:val="left"/>
      <w:pPr>
        <w:ind w:left="3225" w:hanging="120"/>
      </w:pPr>
      <w:rPr>
        <w:rFonts w:hint="default"/>
        <w:lang w:val="ro-RO" w:eastAsia="en-US" w:bidi="ar-SA"/>
      </w:rPr>
    </w:lvl>
    <w:lvl w:ilvl="3" w:tplc="75DA9C28">
      <w:numFmt w:val="bullet"/>
      <w:lvlText w:val="•"/>
      <w:lvlJc w:val="left"/>
      <w:pPr>
        <w:ind w:left="4788" w:hanging="120"/>
      </w:pPr>
      <w:rPr>
        <w:rFonts w:hint="default"/>
        <w:lang w:val="ro-RO" w:eastAsia="en-US" w:bidi="ar-SA"/>
      </w:rPr>
    </w:lvl>
    <w:lvl w:ilvl="4" w:tplc="483C7D56">
      <w:numFmt w:val="bullet"/>
      <w:lvlText w:val="•"/>
      <w:lvlJc w:val="left"/>
      <w:pPr>
        <w:ind w:left="6350" w:hanging="120"/>
      </w:pPr>
      <w:rPr>
        <w:rFonts w:hint="default"/>
        <w:lang w:val="ro-RO" w:eastAsia="en-US" w:bidi="ar-SA"/>
      </w:rPr>
    </w:lvl>
    <w:lvl w:ilvl="5" w:tplc="F08E20A8">
      <w:numFmt w:val="bullet"/>
      <w:lvlText w:val="•"/>
      <w:lvlJc w:val="left"/>
      <w:pPr>
        <w:ind w:left="7913" w:hanging="120"/>
      </w:pPr>
      <w:rPr>
        <w:rFonts w:hint="default"/>
        <w:lang w:val="ro-RO" w:eastAsia="en-US" w:bidi="ar-SA"/>
      </w:rPr>
    </w:lvl>
    <w:lvl w:ilvl="6" w:tplc="0F74552A">
      <w:numFmt w:val="bullet"/>
      <w:lvlText w:val="•"/>
      <w:lvlJc w:val="left"/>
      <w:pPr>
        <w:ind w:left="9476" w:hanging="120"/>
      </w:pPr>
      <w:rPr>
        <w:rFonts w:hint="default"/>
        <w:lang w:val="ro-RO" w:eastAsia="en-US" w:bidi="ar-SA"/>
      </w:rPr>
    </w:lvl>
    <w:lvl w:ilvl="7" w:tplc="8CF40F10">
      <w:numFmt w:val="bullet"/>
      <w:lvlText w:val="•"/>
      <w:lvlJc w:val="left"/>
      <w:pPr>
        <w:ind w:left="11038" w:hanging="120"/>
      </w:pPr>
      <w:rPr>
        <w:rFonts w:hint="default"/>
        <w:lang w:val="ro-RO" w:eastAsia="en-US" w:bidi="ar-SA"/>
      </w:rPr>
    </w:lvl>
    <w:lvl w:ilvl="8" w:tplc="25E66EE0">
      <w:numFmt w:val="bullet"/>
      <w:lvlText w:val="•"/>
      <w:lvlJc w:val="left"/>
      <w:pPr>
        <w:ind w:left="12601" w:hanging="120"/>
      </w:pPr>
      <w:rPr>
        <w:rFonts w:hint="default"/>
        <w:lang w:val="ro-RO" w:eastAsia="en-US" w:bidi="ar-SA"/>
      </w:rPr>
    </w:lvl>
  </w:abstractNum>
  <w:abstractNum w:abstractNumId="49" w15:restartNumberingAfterBreak="0">
    <w:nsid w:val="5CCA7EE7"/>
    <w:multiLevelType w:val="hybridMultilevel"/>
    <w:tmpl w:val="68784E9C"/>
    <w:lvl w:ilvl="0" w:tplc="0BE23EEC">
      <w:start w:val="1"/>
      <w:numFmt w:val="lowerLetter"/>
      <w:lvlText w:val="%1)"/>
      <w:lvlJc w:val="left"/>
      <w:pPr>
        <w:ind w:left="371" w:hanging="264"/>
      </w:pPr>
      <w:rPr>
        <w:rFonts w:ascii="Trebuchet MS" w:eastAsia="Trebuchet MS" w:hAnsi="Trebuchet MS" w:cs="Trebuchet MS" w:hint="default"/>
        <w:b w:val="0"/>
        <w:bCs w:val="0"/>
        <w:i/>
        <w:iCs/>
        <w:spacing w:val="-1"/>
        <w:w w:val="100"/>
        <w:sz w:val="22"/>
        <w:szCs w:val="22"/>
        <w:lang w:val="ro-RO" w:eastAsia="en-US" w:bidi="ar-SA"/>
      </w:rPr>
    </w:lvl>
    <w:lvl w:ilvl="1" w:tplc="5A5A9DB2">
      <w:numFmt w:val="bullet"/>
      <w:lvlText w:val="-"/>
      <w:lvlJc w:val="left"/>
      <w:pPr>
        <w:ind w:left="107" w:hanging="120"/>
      </w:pPr>
      <w:rPr>
        <w:rFonts w:ascii="Trebuchet MS" w:eastAsia="Trebuchet MS" w:hAnsi="Trebuchet MS" w:cs="Trebuchet MS" w:hint="default"/>
        <w:b w:val="0"/>
        <w:bCs w:val="0"/>
        <w:i w:val="0"/>
        <w:iCs w:val="0"/>
        <w:w w:val="100"/>
        <w:sz w:val="22"/>
        <w:szCs w:val="22"/>
        <w:lang w:val="ro-RO" w:eastAsia="en-US" w:bidi="ar-SA"/>
      </w:rPr>
    </w:lvl>
    <w:lvl w:ilvl="2" w:tplc="33C447FA">
      <w:numFmt w:val="bullet"/>
      <w:lvlText w:val="•"/>
      <w:lvlJc w:val="left"/>
      <w:pPr>
        <w:ind w:left="2085" w:hanging="120"/>
      </w:pPr>
      <w:rPr>
        <w:rFonts w:hint="default"/>
        <w:lang w:val="ro-RO" w:eastAsia="en-US" w:bidi="ar-SA"/>
      </w:rPr>
    </w:lvl>
    <w:lvl w:ilvl="3" w:tplc="9CF03698">
      <w:numFmt w:val="bullet"/>
      <w:lvlText w:val="•"/>
      <w:lvlJc w:val="left"/>
      <w:pPr>
        <w:ind w:left="3790" w:hanging="120"/>
      </w:pPr>
      <w:rPr>
        <w:rFonts w:hint="default"/>
        <w:lang w:val="ro-RO" w:eastAsia="en-US" w:bidi="ar-SA"/>
      </w:rPr>
    </w:lvl>
    <w:lvl w:ilvl="4" w:tplc="F1783A6C">
      <w:numFmt w:val="bullet"/>
      <w:lvlText w:val="•"/>
      <w:lvlJc w:val="left"/>
      <w:pPr>
        <w:ind w:left="5495" w:hanging="120"/>
      </w:pPr>
      <w:rPr>
        <w:rFonts w:hint="default"/>
        <w:lang w:val="ro-RO" w:eastAsia="en-US" w:bidi="ar-SA"/>
      </w:rPr>
    </w:lvl>
    <w:lvl w:ilvl="5" w:tplc="96561064">
      <w:numFmt w:val="bullet"/>
      <w:lvlText w:val="•"/>
      <w:lvlJc w:val="left"/>
      <w:pPr>
        <w:ind w:left="7200" w:hanging="120"/>
      </w:pPr>
      <w:rPr>
        <w:rFonts w:hint="default"/>
        <w:lang w:val="ro-RO" w:eastAsia="en-US" w:bidi="ar-SA"/>
      </w:rPr>
    </w:lvl>
    <w:lvl w:ilvl="6" w:tplc="46BC13E6">
      <w:numFmt w:val="bullet"/>
      <w:lvlText w:val="•"/>
      <w:lvlJc w:val="left"/>
      <w:pPr>
        <w:ind w:left="8906" w:hanging="120"/>
      </w:pPr>
      <w:rPr>
        <w:rFonts w:hint="default"/>
        <w:lang w:val="ro-RO" w:eastAsia="en-US" w:bidi="ar-SA"/>
      </w:rPr>
    </w:lvl>
    <w:lvl w:ilvl="7" w:tplc="A554F82A">
      <w:numFmt w:val="bullet"/>
      <w:lvlText w:val="•"/>
      <w:lvlJc w:val="left"/>
      <w:pPr>
        <w:ind w:left="10611" w:hanging="120"/>
      </w:pPr>
      <w:rPr>
        <w:rFonts w:hint="default"/>
        <w:lang w:val="ro-RO" w:eastAsia="en-US" w:bidi="ar-SA"/>
      </w:rPr>
    </w:lvl>
    <w:lvl w:ilvl="8" w:tplc="FAEA9A52">
      <w:numFmt w:val="bullet"/>
      <w:lvlText w:val="•"/>
      <w:lvlJc w:val="left"/>
      <w:pPr>
        <w:ind w:left="12316" w:hanging="120"/>
      </w:pPr>
      <w:rPr>
        <w:rFonts w:hint="default"/>
        <w:lang w:val="ro-RO" w:eastAsia="en-US" w:bidi="ar-SA"/>
      </w:rPr>
    </w:lvl>
  </w:abstractNum>
  <w:abstractNum w:abstractNumId="50" w15:restartNumberingAfterBreak="0">
    <w:nsid w:val="5D3636F0"/>
    <w:multiLevelType w:val="hybridMultilevel"/>
    <w:tmpl w:val="B8CE413C"/>
    <w:lvl w:ilvl="0" w:tplc="2FE845DA">
      <w:numFmt w:val="bullet"/>
      <w:lvlText w:val="-"/>
      <w:lvlJc w:val="left"/>
      <w:pPr>
        <w:ind w:left="230" w:hanging="123"/>
      </w:pPr>
      <w:rPr>
        <w:rFonts w:ascii="Garamond" w:eastAsia="Garamond" w:hAnsi="Garamond" w:cs="Garamond" w:hint="default"/>
        <w:b w:val="0"/>
        <w:bCs w:val="0"/>
        <w:i w:val="0"/>
        <w:iCs w:val="0"/>
        <w:w w:val="100"/>
        <w:sz w:val="22"/>
        <w:szCs w:val="22"/>
        <w:lang w:val="ro-RO" w:eastAsia="en-US" w:bidi="ar-SA"/>
      </w:rPr>
    </w:lvl>
    <w:lvl w:ilvl="1" w:tplc="36748982">
      <w:numFmt w:val="bullet"/>
      <w:lvlText w:val="•"/>
      <w:lvlJc w:val="left"/>
      <w:pPr>
        <w:ind w:left="1392" w:hanging="123"/>
      </w:pPr>
      <w:rPr>
        <w:rFonts w:hint="default"/>
        <w:lang w:val="ro-RO" w:eastAsia="en-US" w:bidi="ar-SA"/>
      </w:rPr>
    </w:lvl>
    <w:lvl w:ilvl="2" w:tplc="D8A48DDE">
      <w:numFmt w:val="bullet"/>
      <w:lvlText w:val="•"/>
      <w:lvlJc w:val="left"/>
      <w:pPr>
        <w:ind w:left="2545" w:hanging="123"/>
      </w:pPr>
      <w:rPr>
        <w:rFonts w:hint="default"/>
        <w:lang w:val="ro-RO" w:eastAsia="en-US" w:bidi="ar-SA"/>
      </w:rPr>
    </w:lvl>
    <w:lvl w:ilvl="3" w:tplc="F4DE7E06">
      <w:numFmt w:val="bullet"/>
      <w:lvlText w:val="•"/>
      <w:lvlJc w:val="left"/>
      <w:pPr>
        <w:ind w:left="3698" w:hanging="123"/>
      </w:pPr>
      <w:rPr>
        <w:rFonts w:hint="default"/>
        <w:lang w:val="ro-RO" w:eastAsia="en-US" w:bidi="ar-SA"/>
      </w:rPr>
    </w:lvl>
    <w:lvl w:ilvl="4" w:tplc="1F8CB4F6">
      <w:numFmt w:val="bullet"/>
      <w:lvlText w:val="•"/>
      <w:lvlJc w:val="left"/>
      <w:pPr>
        <w:ind w:left="4851" w:hanging="123"/>
      </w:pPr>
      <w:rPr>
        <w:rFonts w:hint="default"/>
        <w:lang w:val="ro-RO" w:eastAsia="en-US" w:bidi="ar-SA"/>
      </w:rPr>
    </w:lvl>
    <w:lvl w:ilvl="5" w:tplc="BC26A036">
      <w:numFmt w:val="bullet"/>
      <w:lvlText w:val="•"/>
      <w:lvlJc w:val="left"/>
      <w:pPr>
        <w:ind w:left="6004" w:hanging="123"/>
      </w:pPr>
      <w:rPr>
        <w:rFonts w:hint="default"/>
        <w:lang w:val="ro-RO" w:eastAsia="en-US" w:bidi="ar-SA"/>
      </w:rPr>
    </w:lvl>
    <w:lvl w:ilvl="6" w:tplc="A38A7F44">
      <w:numFmt w:val="bullet"/>
      <w:lvlText w:val="•"/>
      <w:lvlJc w:val="left"/>
      <w:pPr>
        <w:ind w:left="7157" w:hanging="123"/>
      </w:pPr>
      <w:rPr>
        <w:rFonts w:hint="default"/>
        <w:lang w:val="ro-RO" w:eastAsia="en-US" w:bidi="ar-SA"/>
      </w:rPr>
    </w:lvl>
    <w:lvl w:ilvl="7" w:tplc="FB66242E">
      <w:numFmt w:val="bullet"/>
      <w:lvlText w:val="•"/>
      <w:lvlJc w:val="left"/>
      <w:pPr>
        <w:ind w:left="8310" w:hanging="123"/>
      </w:pPr>
      <w:rPr>
        <w:rFonts w:hint="default"/>
        <w:lang w:val="ro-RO" w:eastAsia="en-US" w:bidi="ar-SA"/>
      </w:rPr>
    </w:lvl>
    <w:lvl w:ilvl="8" w:tplc="40EAAB1E">
      <w:numFmt w:val="bullet"/>
      <w:lvlText w:val="•"/>
      <w:lvlJc w:val="left"/>
      <w:pPr>
        <w:ind w:left="9463" w:hanging="123"/>
      </w:pPr>
      <w:rPr>
        <w:rFonts w:hint="default"/>
        <w:lang w:val="ro-RO" w:eastAsia="en-US" w:bidi="ar-SA"/>
      </w:rPr>
    </w:lvl>
  </w:abstractNum>
  <w:abstractNum w:abstractNumId="51" w15:restartNumberingAfterBreak="0">
    <w:nsid w:val="5EC339C2"/>
    <w:multiLevelType w:val="hybridMultilevel"/>
    <w:tmpl w:val="EC980232"/>
    <w:lvl w:ilvl="0" w:tplc="9B3AAA92">
      <w:numFmt w:val="bullet"/>
      <w:lvlText w:val="-"/>
      <w:lvlJc w:val="left"/>
      <w:pPr>
        <w:ind w:left="220" w:hanging="114"/>
      </w:pPr>
      <w:rPr>
        <w:rFonts w:ascii="Garamond" w:eastAsia="Garamond" w:hAnsi="Garamond" w:cs="Garamond" w:hint="default"/>
        <w:b w:val="0"/>
        <w:bCs w:val="0"/>
        <w:i w:val="0"/>
        <w:iCs w:val="0"/>
        <w:w w:val="100"/>
        <w:sz w:val="22"/>
        <w:szCs w:val="22"/>
        <w:lang w:val="ro-RO" w:eastAsia="en-US" w:bidi="ar-SA"/>
      </w:rPr>
    </w:lvl>
    <w:lvl w:ilvl="1" w:tplc="43E05A1C">
      <w:numFmt w:val="bullet"/>
      <w:lvlText w:val="•"/>
      <w:lvlJc w:val="left"/>
      <w:pPr>
        <w:ind w:left="1374" w:hanging="114"/>
      </w:pPr>
      <w:rPr>
        <w:rFonts w:hint="default"/>
        <w:lang w:val="ro-RO" w:eastAsia="en-US" w:bidi="ar-SA"/>
      </w:rPr>
    </w:lvl>
    <w:lvl w:ilvl="2" w:tplc="5B5A050C">
      <w:numFmt w:val="bullet"/>
      <w:lvlText w:val="•"/>
      <w:lvlJc w:val="left"/>
      <w:pPr>
        <w:ind w:left="2529" w:hanging="114"/>
      </w:pPr>
      <w:rPr>
        <w:rFonts w:hint="default"/>
        <w:lang w:val="ro-RO" w:eastAsia="en-US" w:bidi="ar-SA"/>
      </w:rPr>
    </w:lvl>
    <w:lvl w:ilvl="3" w:tplc="F4C012A4">
      <w:numFmt w:val="bullet"/>
      <w:lvlText w:val="•"/>
      <w:lvlJc w:val="left"/>
      <w:pPr>
        <w:ind w:left="3684" w:hanging="114"/>
      </w:pPr>
      <w:rPr>
        <w:rFonts w:hint="default"/>
        <w:lang w:val="ro-RO" w:eastAsia="en-US" w:bidi="ar-SA"/>
      </w:rPr>
    </w:lvl>
    <w:lvl w:ilvl="4" w:tplc="62388706">
      <w:numFmt w:val="bullet"/>
      <w:lvlText w:val="•"/>
      <w:lvlJc w:val="left"/>
      <w:pPr>
        <w:ind w:left="4839" w:hanging="114"/>
      </w:pPr>
      <w:rPr>
        <w:rFonts w:hint="default"/>
        <w:lang w:val="ro-RO" w:eastAsia="en-US" w:bidi="ar-SA"/>
      </w:rPr>
    </w:lvl>
    <w:lvl w:ilvl="5" w:tplc="5B4872CC">
      <w:numFmt w:val="bullet"/>
      <w:lvlText w:val="•"/>
      <w:lvlJc w:val="left"/>
      <w:pPr>
        <w:ind w:left="5994" w:hanging="114"/>
      </w:pPr>
      <w:rPr>
        <w:rFonts w:hint="default"/>
        <w:lang w:val="ro-RO" w:eastAsia="en-US" w:bidi="ar-SA"/>
      </w:rPr>
    </w:lvl>
    <w:lvl w:ilvl="6" w:tplc="772AE50A">
      <w:numFmt w:val="bullet"/>
      <w:lvlText w:val="•"/>
      <w:lvlJc w:val="left"/>
      <w:pPr>
        <w:ind w:left="7149" w:hanging="114"/>
      </w:pPr>
      <w:rPr>
        <w:rFonts w:hint="default"/>
        <w:lang w:val="ro-RO" w:eastAsia="en-US" w:bidi="ar-SA"/>
      </w:rPr>
    </w:lvl>
    <w:lvl w:ilvl="7" w:tplc="5EA42BBC">
      <w:numFmt w:val="bullet"/>
      <w:lvlText w:val="•"/>
      <w:lvlJc w:val="left"/>
      <w:pPr>
        <w:ind w:left="8304" w:hanging="114"/>
      </w:pPr>
      <w:rPr>
        <w:rFonts w:hint="default"/>
        <w:lang w:val="ro-RO" w:eastAsia="en-US" w:bidi="ar-SA"/>
      </w:rPr>
    </w:lvl>
    <w:lvl w:ilvl="8" w:tplc="4934D45A">
      <w:numFmt w:val="bullet"/>
      <w:lvlText w:val="•"/>
      <w:lvlJc w:val="left"/>
      <w:pPr>
        <w:ind w:left="9459" w:hanging="114"/>
      </w:pPr>
      <w:rPr>
        <w:rFonts w:hint="default"/>
        <w:lang w:val="ro-RO" w:eastAsia="en-US" w:bidi="ar-SA"/>
      </w:rPr>
    </w:lvl>
  </w:abstractNum>
  <w:abstractNum w:abstractNumId="52" w15:restartNumberingAfterBreak="0">
    <w:nsid w:val="6009047E"/>
    <w:multiLevelType w:val="hybridMultilevel"/>
    <w:tmpl w:val="2C68FE1A"/>
    <w:lvl w:ilvl="0" w:tplc="E568824A">
      <w:numFmt w:val="bullet"/>
      <w:lvlText w:val="-"/>
      <w:lvlJc w:val="left"/>
      <w:pPr>
        <w:ind w:left="220" w:hanging="113"/>
      </w:pPr>
      <w:rPr>
        <w:rFonts w:ascii="Garamond" w:eastAsia="Garamond" w:hAnsi="Garamond" w:cs="Garamond" w:hint="default"/>
        <w:b w:val="0"/>
        <w:bCs w:val="0"/>
        <w:i w:val="0"/>
        <w:iCs w:val="0"/>
        <w:w w:val="99"/>
        <w:sz w:val="20"/>
        <w:szCs w:val="20"/>
        <w:lang w:val="ro-RO" w:eastAsia="en-US" w:bidi="ar-SA"/>
      </w:rPr>
    </w:lvl>
    <w:lvl w:ilvl="1" w:tplc="F17EFAE0">
      <w:numFmt w:val="bullet"/>
      <w:lvlText w:val="•"/>
      <w:lvlJc w:val="left"/>
      <w:pPr>
        <w:ind w:left="1770" w:hanging="113"/>
      </w:pPr>
      <w:rPr>
        <w:rFonts w:hint="default"/>
        <w:lang w:val="ro-RO" w:eastAsia="en-US" w:bidi="ar-SA"/>
      </w:rPr>
    </w:lvl>
    <w:lvl w:ilvl="2" w:tplc="1AAA7464">
      <w:numFmt w:val="bullet"/>
      <w:lvlText w:val="•"/>
      <w:lvlJc w:val="left"/>
      <w:pPr>
        <w:ind w:left="3321" w:hanging="113"/>
      </w:pPr>
      <w:rPr>
        <w:rFonts w:hint="default"/>
        <w:lang w:val="ro-RO" w:eastAsia="en-US" w:bidi="ar-SA"/>
      </w:rPr>
    </w:lvl>
    <w:lvl w:ilvl="3" w:tplc="8BF851CC">
      <w:numFmt w:val="bullet"/>
      <w:lvlText w:val="•"/>
      <w:lvlJc w:val="left"/>
      <w:pPr>
        <w:ind w:left="4872" w:hanging="113"/>
      </w:pPr>
      <w:rPr>
        <w:rFonts w:hint="default"/>
        <w:lang w:val="ro-RO" w:eastAsia="en-US" w:bidi="ar-SA"/>
      </w:rPr>
    </w:lvl>
    <w:lvl w:ilvl="4" w:tplc="7B52618C">
      <w:numFmt w:val="bullet"/>
      <w:lvlText w:val="•"/>
      <w:lvlJc w:val="left"/>
      <w:pPr>
        <w:ind w:left="6422" w:hanging="113"/>
      </w:pPr>
      <w:rPr>
        <w:rFonts w:hint="default"/>
        <w:lang w:val="ro-RO" w:eastAsia="en-US" w:bidi="ar-SA"/>
      </w:rPr>
    </w:lvl>
    <w:lvl w:ilvl="5" w:tplc="CF1AA0EE">
      <w:numFmt w:val="bullet"/>
      <w:lvlText w:val="•"/>
      <w:lvlJc w:val="left"/>
      <w:pPr>
        <w:ind w:left="7973" w:hanging="113"/>
      </w:pPr>
      <w:rPr>
        <w:rFonts w:hint="default"/>
        <w:lang w:val="ro-RO" w:eastAsia="en-US" w:bidi="ar-SA"/>
      </w:rPr>
    </w:lvl>
    <w:lvl w:ilvl="6" w:tplc="68CCFB68">
      <w:numFmt w:val="bullet"/>
      <w:lvlText w:val="•"/>
      <w:lvlJc w:val="left"/>
      <w:pPr>
        <w:ind w:left="9524" w:hanging="113"/>
      </w:pPr>
      <w:rPr>
        <w:rFonts w:hint="default"/>
        <w:lang w:val="ro-RO" w:eastAsia="en-US" w:bidi="ar-SA"/>
      </w:rPr>
    </w:lvl>
    <w:lvl w:ilvl="7" w:tplc="623606EA">
      <w:numFmt w:val="bullet"/>
      <w:lvlText w:val="•"/>
      <w:lvlJc w:val="left"/>
      <w:pPr>
        <w:ind w:left="11074" w:hanging="113"/>
      </w:pPr>
      <w:rPr>
        <w:rFonts w:hint="default"/>
        <w:lang w:val="ro-RO" w:eastAsia="en-US" w:bidi="ar-SA"/>
      </w:rPr>
    </w:lvl>
    <w:lvl w:ilvl="8" w:tplc="C38E9D7A">
      <w:numFmt w:val="bullet"/>
      <w:lvlText w:val="•"/>
      <w:lvlJc w:val="left"/>
      <w:pPr>
        <w:ind w:left="12625" w:hanging="113"/>
      </w:pPr>
      <w:rPr>
        <w:rFonts w:hint="default"/>
        <w:lang w:val="ro-RO" w:eastAsia="en-US" w:bidi="ar-SA"/>
      </w:rPr>
    </w:lvl>
  </w:abstractNum>
  <w:abstractNum w:abstractNumId="53" w15:restartNumberingAfterBreak="0">
    <w:nsid w:val="60C70769"/>
    <w:multiLevelType w:val="hybridMultilevel"/>
    <w:tmpl w:val="CBB6B06A"/>
    <w:lvl w:ilvl="0" w:tplc="6FB2A040">
      <w:numFmt w:val="bullet"/>
      <w:lvlText w:val=""/>
      <w:lvlJc w:val="left"/>
      <w:pPr>
        <w:ind w:left="456" w:hanging="286"/>
      </w:pPr>
      <w:rPr>
        <w:rFonts w:ascii="Symbol" w:eastAsia="Symbol" w:hAnsi="Symbol" w:cs="Symbol" w:hint="default"/>
        <w:b w:val="0"/>
        <w:bCs w:val="0"/>
        <w:i w:val="0"/>
        <w:iCs w:val="0"/>
        <w:w w:val="100"/>
        <w:sz w:val="22"/>
        <w:szCs w:val="22"/>
        <w:lang w:val="ro-RO" w:eastAsia="en-US" w:bidi="ar-SA"/>
      </w:rPr>
    </w:lvl>
    <w:lvl w:ilvl="1" w:tplc="4086D1CA">
      <w:numFmt w:val="bullet"/>
      <w:lvlText w:val="•"/>
      <w:lvlJc w:val="left"/>
      <w:pPr>
        <w:ind w:left="913" w:hanging="286"/>
      </w:pPr>
      <w:rPr>
        <w:rFonts w:hint="default"/>
        <w:lang w:val="ro-RO" w:eastAsia="en-US" w:bidi="ar-SA"/>
      </w:rPr>
    </w:lvl>
    <w:lvl w:ilvl="2" w:tplc="C41AADEE">
      <w:numFmt w:val="bullet"/>
      <w:lvlText w:val="•"/>
      <w:lvlJc w:val="left"/>
      <w:pPr>
        <w:ind w:left="1367" w:hanging="286"/>
      </w:pPr>
      <w:rPr>
        <w:rFonts w:hint="default"/>
        <w:lang w:val="ro-RO" w:eastAsia="en-US" w:bidi="ar-SA"/>
      </w:rPr>
    </w:lvl>
    <w:lvl w:ilvl="3" w:tplc="35A6A9A4">
      <w:numFmt w:val="bullet"/>
      <w:lvlText w:val="•"/>
      <w:lvlJc w:val="left"/>
      <w:pPr>
        <w:ind w:left="1821" w:hanging="286"/>
      </w:pPr>
      <w:rPr>
        <w:rFonts w:hint="default"/>
        <w:lang w:val="ro-RO" w:eastAsia="en-US" w:bidi="ar-SA"/>
      </w:rPr>
    </w:lvl>
    <w:lvl w:ilvl="4" w:tplc="9A681340">
      <w:numFmt w:val="bullet"/>
      <w:lvlText w:val="•"/>
      <w:lvlJc w:val="left"/>
      <w:pPr>
        <w:ind w:left="2275" w:hanging="286"/>
      </w:pPr>
      <w:rPr>
        <w:rFonts w:hint="default"/>
        <w:lang w:val="ro-RO" w:eastAsia="en-US" w:bidi="ar-SA"/>
      </w:rPr>
    </w:lvl>
    <w:lvl w:ilvl="5" w:tplc="CCBE46E4">
      <w:numFmt w:val="bullet"/>
      <w:lvlText w:val="•"/>
      <w:lvlJc w:val="left"/>
      <w:pPr>
        <w:ind w:left="2729" w:hanging="286"/>
      </w:pPr>
      <w:rPr>
        <w:rFonts w:hint="default"/>
        <w:lang w:val="ro-RO" w:eastAsia="en-US" w:bidi="ar-SA"/>
      </w:rPr>
    </w:lvl>
    <w:lvl w:ilvl="6" w:tplc="ED542F5A">
      <w:numFmt w:val="bullet"/>
      <w:lvlText w:val="•"/>
      <w:lvlJc w:val="left"/>
      <w:pPr>
        <w:ind w:left="3182" w:hanging="286"/>
      </w:pPr>
      <w:rPr>
        <w:rFonts w:hint="default"/>
        <w:lang w:val="ro-RO" w:eastAsia="en-US" w:bidi="ar-SA"/>
      </w:rPr>
    </w:lvl>
    <w:lvl w:ilvl="7" w:tplc="1114AD3A">
      <w:numFmt w:val="bullet"/>
      <w:lvlText w:val="•"/>
      <w:lvlJc w:val="left"/>
      <w:pPr>
        <w:ind w:left="3636" w:hanging="286"/>
      </w:pPr>
      <w:rPr>
        <w:rFonts w:hint="default"/>
        <w:lang w:val="ro-RO" w:eastAsia="en-US" w:bidi="ar-SA"/>
      </w:rPr>
    </w:lvl>
    <w:lvl w:ilvl="8" w:tplc="F8C891BA">
      <w:numFmt w:val="bullet"/>
      <w:lvlText w:val="•"/>
      <w:lvlJc w:val="left"/>
      <w:pPr>
        <w:ind w:left="4090" w:hanging="286"/>
      </w:pPr>
      <w:rPr>
        <w:rFonts w:hint="default"/>
        <w:lang w:val="ro-RO" w:eastAsia="en-US" w:bidi="ar-SA"/>
      </w:rPr>
    </w:lvl>
  </w:abstractNum>
  <w:abstractNum w:abstractNumId="54" w15:restartNumberingAfterBreak="0">
    <w:nsid w:val="61926B68"/>
    <w:multiLevelType w:val="multilevel"/>
    <w:tmpl w:val="2156308E"/>
    <w:lvl w:ilvl="0">
      <w:start w:val="2"/>
      <w:numFmt w:val="upperRoman"/>
      <w:lvlText w:val="%1"/>
      <w:lvlJc w:val="left"/>
      <w:pPr>
        <w:ind w:left="1553" w:hanging="480"/>
      </w:pPr>
      <w:rPr>
        <w:rFonts w:hint="default"/>
        <w:lang w:val="ro-RO" w:eastAsia="en-US" w:bidi="ar-SA"/>
      </w:rPr>
    </w:lvl>
    <w:lvl w:ilvl="1">
      <w:start w:val="1"/>
      <w:numFmt w:val="decimal"/>
      <w:lvlText w:val="%1.%2."/>
      <w:lvlJc w:val="left"/>
      <w:pPr>
        <w:ind w:left="1553" w:hanging="480"/>
      </w:pPr>
      <w:rPr>
        <w:rFonts w:ascii="Trebuchet MS" w:eastAsia="Trebuchet MS" w:hAnsi="Trebuchet MS" w:cs="Trebuchet MS" w:hint="default"/>
        <w:b/>
        <w:bCs/>
        <w:i w:val="0"/>
        <w:iCs w:val="0"/>
        <w:spacing w:val="-2"/>
        <w:w w:val="100"/>
        <w:sz w:val="22"/>
        <w:szCs w:val="22"/>
        <w:lang w:val="ro-RO" w:eastAsia="en-US" w:bidi="ar-SA"/>
      </w:rPr>
    </w:lvl>
    <w:lvl w:ilvl="2">
      <w:numFmt w:val="bullet"/>
      <w:lvlText w:val="•"/>
      <w:lvlJc w:val="left"/>
      <w:pPr>
        <w:ind w:left="4480" w:hanging="480"/>
      </w:pPr>
      <w:rPr>
        <w:rFonts w:hint="default"/>
        <w:lang w:val="ro-RO" w:eastAsia="en-US" w:bidi="ar-SA"/>
      </w:rPr>
    </w:lvl>
    <w:lvl w:ilvl="3">
      <w:numFmt w:val="bullet"/>
      <w:lvlText w:val="•"/>
      <w:lvlJc w:val="left"/>
      <w:pPr>
        <w:ind w:left="5940" w:hanging="480"/>
      </w:pPr>
      <w:rPr>
        <w:rFonts w:hint="default"/>
        <w:lang w:val="ro-RO" w:eastAsia="en-US" w:bidi="ar-SA"/>
      </w:rPr>
    </w:lvl>
    <w:lvl w:ilvl="4">
      <w:numFmt w:val="bullet"/>
      <w:lvlText w:val="•"/>
      <w:lvlJc w:val="left"/>
      <w:pPr>
        <w:ind w:left="7400" w:hanging="480"/>
      </w:pPr>
      <w:rPr>
        <w:rFonts w:hint="default"/>
        <w:lang w:val="ro-RO" w:eastAsia="en-US" w:bidi="ar-SA"/>
      </w:rPr>
    </w:lvl>
    <w:lvl w:ilvl="5">
      <w:numFmt w:val="bullet"/>
      <w:lvlText w:val="•"/>
      <w:lvlJc w:val="left"/>
      <w:pPr>
        <w:ind w:left="8860" w:hanging="480"/>
      </w:pPr>
      <w:rPr>
        <w:rFonts w:hint="default"/>
        <w:lang w:val="ro-RO" w:eastAsia="en-US" w:bidi="ar-SA"/>
      </w:rPr>
    </w:lvl>
    <w:lvl w:ilvl="6">
      <w:numFmt w:val="bullet"/>
      <w:lvlText w:val="•"/>
      <w:lvlJc w:val="left"/>
      <w:pPr>
        <w:ind w:left="10320" w:hanging="480"/>
      </w:pPr>
      <w:rPr>
        <w:rFonts w:hint="default"/>
        <w:lang w:val="ro-RO" w:eastAsia="en-US" w:bidi="ar-SA"/>
      </w:rPr>
    </w:lvl>
    <w:lvl w:ilvl="7">
      <w:numFmt w:val="bullet"/>
      <w:lvlText w:val="•"/>
      <w:lvlJc w:val="left"/>
      <w:pPr>
        <w:ind w:left="11780" w:hanging="480"/>
      </w:pPr>
      <w:rPr>
        <w:rFonts w:hint="default"/>
        <w:lang w:val="ro-RO" w:eastAsia="en-US" w:bidi="ar-SA"/>
      </w:rPr>
    </w:lvl>
    <w:lvl w:ilvl="8">
      <w:numFmt w:val="bullet"/>
      <w:lvlText w:val="•"/>
      <w:lvlJc w:val="left"/>
      <w:pPr>
        <w:ind w:left="13240" w:hanging="480"/>
      </w:pPr>
      <w:rPr>
        <w:rFonts w:hint="default"/>
        <w:lang w:val="ro-RO" w:eastAsia="en-US" w:bidi="ar-SA"/>
      </w:rPr>
    </w:lvl>
  </w:abstractNum>
  <w:abstractNum w:abstractNumId="55" w15:restartNumberingAfterBreak="0">
    <w:nsid w:val="61A00D50"/>
    <w:multiLevelType w:val="multilevel"/>
    <w:tmpl w:val="29FE4B5C"/>
    <w:lvl w:ilvl="0">
      <w:start w:val="9"/>
      <w:numFmt w:val="upperRoman"/>
      <w:lvlText w:val="%1"/>
      <w:lvlJc w:val="left"/>
      <w:pPr>
        <w:ind w:left="1764" w:hanging="552"/>
      </w:pPr>
      <w:rPr>
        <w:rFonts w:hint="default"/>
        <w:lang w:val="ro-RO" w:eastAsia="en-US" w:bidi="ar-SA"/>
      </w:rPr>
    </w:lvl>
    <w:lvl w:ilvl="1">
      <w:start w:val="1"/>
      <w:numFmt w:val="decimal"/>
      <w:lvlText w:val="%1.%2."/>
      <w:lvlJc w:val="left"/>
      <w:pPr>
        <w:ind w:left="1764" w:hanging="552"/>
      </w:pPr>
      <w:rPr>
        <w:rFonts w:ascii="Trebuchet MS" w:eastAsia="Trebuchet MS" w:hAnsi="Trebuchet MS" w:cs="Trebuchet MS" w:hint="default"/>
        <w:b/>
        <w:bCs/>
        <w:i w:val="0"/>
        <w:iCs w:val="0"/>
        <w:spacing w:val="-1"/>
        <w:w w:val="100"/>
        <w:sz w:val="22"/>
        <w:szCs w:val="22"/>
        <w:lang w:val="ro-RO" w:eastAsia="en-US" w:bidi="ar-SA"/>
      </w:rPr>
    </w:lvl>
    <w:lvl w:ilvl="2">
      <w:numFmt w:val="bullet"/>
      <w:lvlText w:val="•"/>
      <w:lvlJc w:val="left"/>
      <w:pPr>
        <w:ind w:left="4640" w:hanging="552"/>
      </w:pPr>
      <w:rPr>
        <w:rFonts w:hint="default"/>
        <w:lang w:val="ro-RO" w:eastAsia="en-US" w:bidi="ar-SA"/>
      </w:rPr>
    </w:lvl>
    <w:lvl w:ilvl="3">
      <w:numFmt w:val="bullet"/>
      <w:lvlText w:val="•"/>
      <w:lvlJc w:val="left"/>
      <w:pPr>
        <w:ind w:left="6080" w:hanging="552"/>
      </w:pPr>
      <w:rPr>
        <w:rFonts w:hint="default"/>
        <w:lang w:val="ro-RO" w:eastAsia="en-US" w:bidi="ar-SA"/>
      </w:rPr>
    </w:lvl>
    <w:lvl w:ilvl="4">
      <w:numFmt w:val="bullet"/>
      <w:lvlText w:val="•"/>
      <w:lvlJc w:val="left"/>
      <w:pPr>
        <w:ind w:left="7520" w:hanging="552"/>
      </w:pPr>
      <w:rPr>
        <w:rFonts w:hint="default"/>
        <w:lang w:val="ro-RO" w:eastAsia="en-US" w:bidi="ar-SA"/>
      </w:rPr>
    </w:lvl>
    <w:lvl w:ilvl="5">
      <w:numFmt w:val="bullet"/>
      <w:lvlText w:val="•"/>
      <w:lvlJc w:val="left"/>
      <w:pPr>
        <w:ind w:left="8960" w:hanging="552"/>
      </w:pPr>
      <w:rPr>
        <w:rFonts w:hint="default"/>
        <w:lang w:val="ro-RO" w:eastAsia="en-US" w:bidi="ar-SA"/>
      </w:rPr>
    </w:lvl>
    <w:lvl w:ilvl="6">
      <w:numFmt w:val="bullet"/>
      <w:lvlText w:val="•"/>
      <w:lvlJc w:val="left"/>
      <w:pPr>
        <w:ind w:left="10400" w:hanging="552"/>
      </w:pPr>
      <w:rPr>
        <w:rFonts w:hint="default"/>
        <w:lang w:val="ro-RO" w:eastAsia="en-US" w:bidi="ar-SA"/>
      </w:rPr>
    </w:lvl>
    <w:lvl w:ilvl="7">
      <w:numFmt w:val="bullet"/>
      <w:lvlText w:val="•"/>
      <w:lvlJc w:val="left"/>
      <w:pPr>
        <w:ind w:left="11840" w:hanging="552"/>
      </w:pPr>
      <w:rPr>
        <w:rFonts w:hint="default"/>
        <w:lang w:val="ro-RO" w:eastAsia="en-US" w:bidi="ar-SA"/>
      </w:rPr>
    </w:lvl>
    <w:lvl w:ilvl="8">
      <w:numFmt w:val="bullet"/>
      <w:lvlText w:val="•"/>
      <w:lvlJc w:val="left"/>
      <w:pPr>
        <w:ind w:left="13280" w:hanging="552"/>
      </w:pPr>
      <w:rPr>
        <w:rFonts w:hint="default"/>
        <w:lang w:val="ro-RO" w:eastAsia="en-US" w:bidi="ar-SA"/>
      </w:rPr>
    </w:lvl>
  </w:abstractNum>
  <w:abstractNum w:abstractNumId="56" w15:restartNumberingAfterBreak="0">
    <w:nsid w:val="61CE6A06"/>
    <w:multiLevelType w:val="hybridMultilevel"/>
    <w:tmpl w:val="8FA2B4CA"/>
    <w:lvl w:ilvl="0" w:tplc="5584F8F8">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0D38A0D8">
      <w:numFmt w:val="bullet"/>
      <w:lvlText w:val=""/>
      <w:lvlJc w:val="left"/>
      <w:pPr>
        <w:ind w:left="827" w:hanging="360"/>
      </w:pPr>
      <w:rPr>
        <w:rFonts w:ascii="Symbol" w:eastAsia="Symbol" w:hAnsi="Symbol" w:cs="Symbol" w:hint="default"/>
        <w:b w:val="0"/>
        <w:bCs w:val="0"/>
        <w:i w:val="0"/>
        <w:iCs w:val="0"/>
        <w:w w:val="100"/>
        <w:sz w:val="22"/>
        <w:szCs w:val="22"/>
        <w:lang w:val="ro-RO" w:eastAsia="en-US" w:bidi="ar-SA"/>
      </w:rPr>
    </w:lvl>
    <w:lvl w:ilvl="2" w:tplc="28828B58">
      <w:numFmt w:val="bullet"/>
      <w:lvlText w:val="•"/>
      <w:lvlJc w:val="left"/>
      <w:pPr>
        <w:ind w:left="2476" w:hanging="360"/>
      </w:pPr>
      <w:rPr>
        <w:rFonts w:hint="default"/>
        <w:lang w:val="ro-RO" w:eastAsia="en-US" w:bidi="ar-SA"/>
      </w:rPr>
    </w:lvl>
    <w:lvl w:ilvl="3" w:tplc="3B2C5DDA">
      <w:numFmt w:val="bullet"/>
      <w:lvlText w:val="•"/>
      <w:lvlJc w:val="left"/>
      <w:pPr>
        <w:ind w:left="4132" w:hanging="360"/>
      </w:pPr>
      <w:rPr>
        <w:rFonts w:hint="default"/>
        <w:lang w:val="ro-RO" w:eastAsia="en-US" w:bidi="ar-SA"/>
      </w:rPr>
    </w:lvl>
    <w:lvl w:ilvl="4" w:tplc="D4F8F076">
      <w:numFmt w:val="bullet"/>
      <w:lvlText w:val="•"/>
      <w:lvlJc w:val="left"/>
      <w:pPr>
        <w:ind w:left="5789" w:hanging="360"/>
      </w:pPr>
      <w:rPr>
        <w:rFonts w:hint="default"/>
        <w:lang w:val="ro-RO" w:eastAsia="en-US" w:bidi="ar-SA"/>
      </w:rPr>
    </w:lvl>
    <w:lvl w:ilvl="5" w:tplc="971456A4">
      <w:numFmt w:val="bullet"/>
      <w:lvlText w:val="•"/>
      <w:lvlJc w:val="left"/>
      <w:pPr>
        <w:ind w:left="7445" w:hanging="360"/>
      </w:pPr>
      <w:rPr>
        <w:rFonts w:hint="default"/>
        <w:lang w:val="ro-RO" w:eastAsia="en-US" w:bidi="ar-SA"/>
      </w:rPr>
    </w:lvl>
    <w:lvl w:ilvl="6" w:tplc="3BEC319C">
      <w:numFmt w:val="bullet"/>
      <w:lvlText w:val="•"/>
      <w:lvlJc w:val="left"/>
      <w:pPr>
        <w:ind w:left="9101" w:hanging="360"/>
      </w:pPr>
      <w:rPr>
        <w:rFonts w:hint="default"/>
        <w:lang w:val="ro-RO" w:eastAsia="en-US" w:bidi="ar-SA"/>
      </w:rPr>
    </w:lvl>
    <w:lvl w:ilvl="7" w:tplc="AD08763E">
      <w:numFmt w:val="bullet"/>
      <w:lvlText w:val="•"/>
      <w:lvlJc w:val="left"/>
      <w:pPr>
        <w:ind w:left="10758" w:hanging="360"/>
      </w:pPr>
      <w:rPr>
        <w:rFonts w:hint="default"/>
        <w:lang w:val="ro-RO" w:eastAsia="en-US" w:bidi="ar-SA"/>
      </w:rPr>
    </w:lvl>
    <w:lvl w:ilvl="8" w:tplc="90D855FC">
      <w:numFmt w:val="bullet"/>
      <w:lvlText w:val="•"/>
      <w:lvlJc w:val="left"/>
      <w:pPr>
        <w:ind w:left="12414" w:hanging="360"/>
      </w:pPr>
      <w:rPr>
        <w:rFonts w:hint="default"/>
        <w:lang w:val="ro-RO" w:eastAsia="en-US" w:bidi="ar-SA"/>
      </w:rPr>
    </w:lvl>
  </w:abstractNum>
  <w:abstractNum w:abstractNumId="57" w15:restartNumberingAfterBreak="0">
    <w:nsid w:val="61D45BB9"/>
    <w:multiLevelType w:val="hybridMultilevel"/>
    <w:tmpl w:val="1B1C5D3E"/>
    <w:lvl w:ilvl="0" w:tplc="9AAAEAEE">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49B86594">
      <w:numFmt w:val="bullet"/>
      <w:lvlText w:val="•"/>
      <w:lvlJc w:val="left"/>
      <w:pPr>
        <w:ind w:left="1770" w:hanging="113"/>
      </w:pPr>
      <w:rPr>
        <w:rFonts w:hint="default"/>
        <w:lang w:val="ro-RO" w:eastAsia="en-US" w:bidi="ar-SA"/>
      </w:rPr>
    </w:lvl>
    <w:lvl w:ilvl="2" w:tplc="5AFCF0A8">
      <w:numFmt w:val="bullet"/>
      <w:lvlText w:val="•"/>
      <w:lvlJc w:val="left"/>
      <w:pPr>
        <w:ind w:left="3321" w:hanging="113"/>
      </w:pPr>
      <w:rPr>
        <w:rFonts w:hint="default"/>
        <w:lang w:val="ro-RO" w:eastAsia="en-US" w:bidi="ar-SA"/>
      </w:rPr>
    </w:lvl>
    <w:lvl w:ilvl="3" w:tplc="232A5784">
      <w:numFmt w:val="bullet"/>
      <w:lvlText w:val="•"/>
      <w:lvlJc w:val="left"/>
      <w:pPr>
        <w:ind w:left="4872" w:hanging="113"/>
      </w:pPr>
      <w:rPr>
        <w:rFonts w:hint="default"/>
        <w:lang w:val="ro-RO" w:eastAsia="en-US" w:bidi="ar-SA"/>
      </w:rPr>
    </w:lvl>
    <w:lvl w:ilvl="4" w:tplc="D948408E">
      <w:numFmt w:val="bullet"/>
      <w:lvlText w:val="•"/>
      <w:lvlJc w:val="left"/>
      <w:pPr>
        <w:ind w:left="6422" w:hanging="113"/>
      </w:pPr>
      <w:rPr>
        <w:rFonts w:hint="default"/>
        <w:lang w:val="ro-RO" w:eastAsia="en-US" w:bidi="ar-SA"/>
      </w:rPr>
    </w:lvl>
    <w:lvl w:ilvl="5" w:tplc="04021A3C">
      <w:numFmt w:val="bullet"/>
      <w:lvlText w:val="•"/>
      <w:lvlJc w:val="left"/>
      <w:pPr>
        <w:ind w:left="7973" w:hanging="113"/>
      </w:pPr>
      <w:rPr>
        <w:rFonts w:hint="default"/>
        <w:lang w:val="ro-RO" w:eastAsia="en-US" w:bidi="ar-SA"/>
      </w:rPr>
    </w:lvl>
    <w:lvl w:ilvl="6" w:tplc="E998028A">
      <w:numFmt w:val="bullet"/>
      <w:lvlText w:val="•"/>
      <w:lvlJc w:val="left"/>
      <w:pPr>
        <w:ind w:left="9524" w:hanging="113"/>
      </w:pPr>
      <w:rPr>
        <w:rFonts w:hint="default"/>
        <w:lang w:val="ro-RO" w:eastAsia="en-US" w:bidi="ar-SA"/>
      </w:rPr>
    </w:lvl>
    <w:lvl w:ilvl="7" w:tplc="B462A1B2">
      <w:numFmt w:val="bullet"/>
      <w:lvlText w:val="•"/>
      <w:lvlJc w:val="left"/>
      <w:pPr>
        <w:ind w:left="11074" w:hanging="113"/>
      </w:pPr>
      <w:rPr>
        <w:rFonts w:hint="default"/>
        <w:lang w:val="ro-RO" w:eastAsia="en-US" w:bidi="ar-SA"/>
      </w:rPr>
    </w:lvl>
    <w:lvl w:ilvl="8" w:tplc="BACCAE90">
      <w:numFmt w:val="bullet"/>
      <w:lvlText w:val="•"/>
      <w:lvlJc w:val="left"/>
      <w:pPr>
        <w:ind w:left="12625" w:hanging="113"/>
      </w:pPr>
      <w:rPr>
        <w:rFonts w:hint="default"/>
        <w:lang w:val="ro-RO" w:eastAsia="en-US" w:bidi="ar-SA"/>
      </w:rPr>
    </w:lvl>
  </w:abstractNum>
  <w:abstractNum w:abstractNumId="58" w15:restartNumberingAfterBreak="0">
    <w:nsid w:val="62BC1701"/>
    <w:multiLevelType w:val="hybridMultilevel"/>
    <w:tmpl w:val="88C0BD78"/>
    <w:lvl w:ilvl="0" w:tplc="473AE458">
      <w:start w:val="1"/>
      <w:numFmt w:val="decimal"/>
      <w:lvlText w:val="%1."/>
      <w:lvlJc w:val="left"/>
      <w:pPr>
        <w:ind w:left="1662" w:hanging="308"/>
      </w:pPr>
      <w:rPr>
        <w:rFonts w:ascii="Trebuchet MS" w:eastAsia="Trebuchet MS" w:hAnsi="Trebuchet MS" w:cs="Trebuchet MS" w:hint="default"/>
        <w:b/>
        <w:bCs/>
        <w:i w:val="0"/>
        <w:iCs w:val="0"/>
        <w:w w:val="100"/>
        <w:sz w:val="22"/>
        <w:szCs w:val="22"/>
        <w:lang w:val="ro-RO" w:eastAsia="en-US" w:bidi="ar-SA"/>
      </w:rPr>
    </w:lvl>
    <w:lvl w:ilvl="1" w:tplc="A9DCD69E">
      <w:numFmt w:val="bullet"/>
      <w:lvlText w:val="•"/>
      <w:lvlJc w:val="left"/>
      <w:pPr>
        <w:ind w:left="3110" w:hanging="308"/>
      </w:pPr>
      <w:rPr>
        <w:rFonts w:hint="default"/>
        <w:lang w:val="ro-RO" w:eastAsia="en-US" w:bidi="ar-SA"/>
      </w:rPr>
    </w:lvl>
    <w:lvl w:ilvl="2" w:tplc="F4028286">
      <w:numFmt w:val="bullet"/>
      <w:lvlText w:val="•"/>
      <w:lvlJc w:val="left"/>
      <w:pPr>
        <w:ind w:left="4560" w:hanging="308"/>
      </w:pPr>
      <w:rPr>
        <w:rFonts w:hint="default"/>
        <w:lang w:val="ro-RO" w:eastAsia="en-US" w:bidi="ar-SA"/>
      </w:rPr>
    </w:lvl>
    <w:lvl w:ilvl="3" w:tplc="B99AC574">
      <w:numFmt w:val="bullet"/>
      <w:lvlText w:val="•"/>
      <w:lvlJc w:val="left"/>
      <w:pPr>
        <w:ind w:left="6010" w:hanging="308"/>
      </w:pPr>
      <w:rPr>
        <w:rFonts w:hint="default"/>
        <w:lang w:val="ro-RO" w:eastAsia="en-US" w:bidi="ar-SA"/>
      </w:rPr>
    </w:lvl>
    <w:lvl w:ilvl="4" w:tplc="A20AD0FC">
      <w:numFmt w:val="bullet"/>
      <w:lvlText w:val="•"/>
      <w:lvlJc w:val="left"/>
      <w:pPr>
        <w:ind w:left="7460" w:hanging="308"/>
      </w:pPr>
      <w:rPr>
        <w:rFonts w:hint="default"/>
        <w:lang w:val="ro-RO" w:eastAsia="en-US" w:bidi="ar-SA"/>
      </w:rPr>
    </w:lvl>
    <w:lvl w:ilvl="5" w:tplc="00F89CDC">
      <w:numFmt w:val="bullet"/>
      <w:lvlText w:val="•"/>
      <w:lvlJc w:val="left"/>
      <w:pPr>
        <w:ind w:left="8910" w:hanging="308"/>
      </w:pPr>
      <w:rPr>
        <w:rFonts w:hint="default"/>
        <w:lang w:val="ro-RO" w:eastAsia="en-US" w:bidi="ar-SA"/>
      </w:rPr>
    </w:lvl>
    <w:lvl w:ilvl="6" w:tplc="09B825D4">
      <w:numFmt w:val="bullet"/>
      <w:lvlText w:val="•"/>
      <w:lvlJc w:val="left"/>
      <w:pPr>
        <w:ind w:left="10360" w:hanging="308"/>
      </w:pPr>
      <w:rPr>
        <w:rFonts w:hint="default"/>
        <w:lang w:val="ro-RO" w:eastAsia="en-US" w:bidi="ar-SA"/>
      </w:rPr>
    </w:lvl>
    <w:lvl w:ilvl="7" w:tplc="79146056">
      <w:numFmt w:val="bullet"/>
      <w:lvlText w:val="•"/>
      <w:lvlJc w:val="left"/>
      <w:pPr>
        <w:ind w:left="11810" w:hanging="308"/>
      </w:pPr>
      <w:rPr>
        <w:rFonts w:hint="default"/>
        <w:lang w:val="ro-RO" w:eastAsia="en-US" w:bidi="ar-SA"/>
      </w:rPr>
    </w:lvl>
    <w:lvl w:ilvl="8" w:tplc="60B8D7DE">
      <w:numFmt w:val="bullet"/>
      <w:lvlText w:val="•"/>
      <w:lvlJc w:val="left"/>
      <w:pPr>
        <w:ind w:left="13260" w:hanging="308"/>
      </w:pPr>
      <w:rPr>
        <w:rFonts w:hint="default"/>
        <w:lang w:val="ro-RO" w:eastAsia="en-US" w:bidi="ar-SA"/>
      </w:rPr>
    </w:lvl>
  </w:abstractNum>
  <w:abstractNum w:abstractNumId="59" w15:restartNumberingAfterBreak="0">
    <w:nsid w:val="646373C1"/>
    <w:multiLevelType w:val="hybridMultilevel"/>
    <w:tmpl w:val="25A8200C"/>
    <w:lvl w:ilvl="0" w:tplc="EE04D896">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8E96AD26">
      <w:numFmt w:val="bullet"/>
      <w:lvlText w:val="•"/>
      <w:lvlJc w:val="left"/>
      <w:pPr>
        <w:ind w:left="1914" w:hanging="264"/>
      </w:pPr>
      <w:rPr>
        <w:rFonts w:hint="default"/>
        <w:lang w:val="ro-RO" w:eastAsia="en-US" w:bidi="ar-SA"/>
      </w:rPr>
    </w:lvl>
    <w:lvl w:ilvl="2" w:tplc="1BFCFC4E">
      <w:numFmt w:val="bullet"/>
      <w:lvlText w:val="•"/>
      <w:lvlJc w:val="left"/>
      <w:pPr>
        <w:ind w:left="3449" w:hanging="264"/>
      </w:pPr>
      <w:rPr>
        <w:rFonts w:hint="default"/>
        <w:lang w:val="ro-RO" w:eastAsia="en-US" w:bidi="ar-SA"/>
      </w:rPr>
    </w:lvl>
    <w:lvl w:ilvl="3" w:tplc="F2BA6E96">
      <w:numFmt w:val="bullet"/>
      <w:lvlText w:val="•"/>
      <w:lvlJc w:val="left"/>
      <w:pPr>
        <w:ind w:left="4984" w:hanging="264"/>
      </w:pPr>
      <w:rPr>
        <w:rFonts w:hint="default"/>
        <w:lang w:val="ro-RO" w:eastAsia="en-US" w:bidi="ar-SA"/>
      </w:rPr>
    </w:lvl>
    <w:lvl w:ilvl="4" w:tplc="00AE535E">
      <w:numFmt w:val="bullet"/>
      <w:lvlText w:val="•"/>
      <w:lvlJc w:val="left"/>
      <w:pPr>
        <w:ind w:left="6518" w:hanging="264"/>
      </w:pPr>
      <w:rPr>
        <w:rFonts w:hint="default"/>
        <w:lang w:val="ro-RO" w:eastAsia="en-US" w:bidi="ar-SA"/>
      </w:rPr>
    </w:lvl>
    <w:lvl w:ilvl="5" w:tplc="BAF26D5E">
      <w:numFmt w:val="bullet"/>
      <w:lvlText w:val="•"/>
      <w:lvlJc w:val="left"/>
      <w:pPr>
        <w:ind w:left="8053" w:hanging="264"/>
      </w:pPr>
      <w:rPr>
        <w:rFonts w:hint="default"/>
        <w:lang w:val="ro-RO" w:eastAsia="en-US" w:bidi="ar-SA"/>
      </w:rPr>
    </w:lvl>
    <w:lvl w:ilvl="6" w:tplc="20526F02">
      <w:numFmt w:val="bullet"/>
      <w:lvlText w:val="•"/>
      <w:lvlJc w:val="left"/>
      <w:pPr>
        <w:ind w:left="9588" w:hanging="264"/>
      </w:pPr>
      <w:rPr>
        <w:rFonts w:hint="default"/>
        <w:lang w:val="ro-RO" w:eastAsia="en-US" w:bidi="ar-SA"/>
      </w:rPr>
    </w:lvl>
    <w:lvl w:ilvl="7" w:tplc="28DE399E">
      <w:numFmt w:val="bullet"/>
      <w:lvlText w:val="•"/>
      <w:lvlJc w:val="left"/>
      <w:pPr>
        <w:ind w:left="11122" w:hanging="264"/>
      </w:pPr>
      <w:rPr>
        <w:rFonts w:hint="default"/>
        <w:lang w:val="ro-RO" w:eastAsia="en-US" w:bidi="ar-SA"/>
      </w:rPr>
    </w:lvl>
    <w:lvl w:ilvl="8" w:tplc="E714714E">
      <w:numFmt w:val="bullet"/>
      <w:lvlText w:val="•"/>
      <w:lvlJc w:val="left"/>
      <w:pPr>
        <w:ind w:left="12657" w:hanging="264"/>
      </w:pPr>
      <w:rPr>
        <w:rFonts w:hint="default"/>
        <w:lang w:val="ro-RO" w:eastAsia="en-US" w:bidi="ar-SA"/>
      </w:rPr>
    </w:lvl>
  </w:abstractNum>
  <w:abstractNum w:abstractNumId="60" w15:restartNumberingAfterBreak="0">
    <w:nsid w:val="64E5042F"/>
    <w:multiLevelType w:val="hybridMultilevel"/>
    <w:tmpl w:val="631C8B2A"/>
    <w:lvl w:ilvl="0" w:tplc="4B9404FE">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C5B0A254">
      <w:numFmt w:val="bullet"/>
      <w:lvlText w:val="•"/>
      <w:lvlJc w:val="left"/>
      <w:pPr>
        <w:ind w:left="1914" w:hanging="264"/>
      </w:pPr>
      <w:rPr>
        <w:rFonts w:hint="default"/>
        <w:lang w:val="ro-RO" w:eastAsia="en-US" w:bidi="ar-SA"/>
      </w:rPr>
    </w:lvl>
    <w:lvl w:ilvl="2" w:tplc="F1446DE2">
      <w:numFmt w:val="bullet"/>
      <w:lvlText w:val="•"/>
      <w:lvlJc w:val="left"/>
      <w:pPr>
        <w:ind w:left="3449" w:hanging="264"/>
      </w:pPr>
      <w:rPr>
        <w:rFonts w:hint="default"/>
        <w:lang w:val="ro-RO" w:eastAsia="en-US" w:bidi="ar-SA"/>
      </w:rPr>
    </w:lvl>
    <w:lvl w:ilvl="3" w:tplc="E54E7CEC">
      <w:numFmt w:val="bullet"/>
      <w:lvlText w:val="•"/>
      <w:lvlJc w:val="left"/>
      <w:pPr>
        <w:ind w:left="4984" w:hanging="264"/>
      </w:pPr>
      <w:rPr>
        <w:rFonts w:hint="default"/>
        <w:lang w:val="ro-RO" w:eastAsia="en-US" w:bidi="ar-SA"/>
      </w:rPr>
    </w:lvl>
    <w:lvl w:ilvl="4" w:tplc="0FA6B322">
      <w:numFmt w:val="bullet"/>
      <w:lvlText w:val="•"/>
      <w:lvlJc w:val="left"/>
      <w:pPr>
        <w:ind w:left="6518" w:hanging="264"/>
      </w:pPr>
      <w:rPr>
        <w:rFonts w:hint="default"/>
        <w:lang w:val="ro-RO" w:eastAsia="en-US" w:bidi="ar-SA"/>
      </w:rPr>
    </w:lvl>
    <w:lvl w:ilvl="5" w:tplc="B3BE2F02">
      <w:numFmt w:val="bullet"/>
      <w:lvlText w:val="•"/>
      <w:lvlJc w:val="left"/>
      <w:pPr>
        <w:ind w:left="8053" w:hanging="264"/>
      </w:pPr>
      <w:rPr>
        <w:rFonts w:hint="default"/>
        <w:lang w:val="ro-RO" w:eastAsia="en-US" w:bidi="ar-SA"/>
      </w:rPr>
    </w:lvl>
    <w:lvl w:ilvl="6" w:tplc="C450E32C">
      <w:numFmt w:val="bullet"/>
      <w:lvlText w:val="•"/>
      <w:lvlJc w:val="left"/>
      <w:pPr>
        <w:ind w:left="9588" w:hanging="264"/>
      </w:pPr>
      <w:rPr>
        <w:rFonts w:hint="default"/>
        <w:lang w:val="ro-RO" w:eastAsia="en-US" w:bidi="ar-SA"/>
      </w:rPr>
    </w:lvl>
    <w:lvl w:ilvl="7" w:tplc="C3BEDF7E">
      <w:numFmt w:val="bullet"/>
      <w:lvlText w:val="•"/>
      <w:lvlJc w:val="left"/>
      <w:pPr>
        <w:ind w:left="11122" w:hanging="264"/>
      </w:pPr>
      <w:rPr>
        <w:rFonts w:hint="default"/>
        <w:lang w:val="ro-RO" w:eastAsia="en-US" w:bidi="ar-SA"/>
      </w:rPr>
    </w:lvl>
    <w:lvl w:ilvl="8" w:tplc="68DE8B78">
      <w:numFmt w:val="bullet"/>
      <w:lvlText w:val="•"/>
      <w:lvlJc w:val="left"/>
      <w:pPr>
        <w:ind w:left="12657" w:hanging="264"/>
      </w:pPr>
      <w:rPr>
        <w:rFonts w:hint="default"/>
        <w:lang w:val="ro-RO" w:eastAsia="en-US" w:bidi="ar-SA"/>
      </w:rPr>
    </w:lvl>
  </w:abstractNum>
  <w:abstractNum w:abstractNumId="61" w15:restartNumberingAfterBreak="0">
    <w:nsid w:val="658456E1"/>
    <w:multiLevelType w:val="hybridMultilevel"/>
    <w:tmpl w:val="7ED40BF0"/>
    <w:lvl w:ilvl="0" w:tplc="585E920C">
      <w:numFmt w:val="bullet"/>
      <w:lvlText w:val="-"/>
      <w:lvlJc w:val="left"/>
      <w:pPr>
        <w:ind w:left="256" w:hanging="149"/>
      </w:pPr>
      <w:rPr>
        <w:rFonts w:ascii="Trebuchet MS" w:eastAsia="Trebuchet MS" w:hAnsi="Trebuchet MS" w:cs="Trebuchet MS" w:hint="default"/>
        <w:w w:val="100"/>
        <w:lang w:val="ro-RO" w:eastAsia="en-US" w:bidi="ar-SA"/>
      </w:rPr>
    </w:lvl>
    <w:lvl w:ilvl="1" w:tplc="4006A858">
      <w:numFmt w:val="bullet"/>
      <w:lvlText w:val="•"/>
      <w:lvlJc w:val="left"/>
      <w:pPr>
        <w:ind w:left="1806" w:hanging="149"/>
      </w:pPr>
      <w:rPr>
        <w:rFonts w:hint="default"/>
        <w:lang w:val="ro-RO" w:eastAsia="en-US" w:bidi="ar-SA"/>
      </w:rPr>
    </w:lvl>
    <w:lvl w:ilvl="2" w:tplc="B7887F6E">
      <w:numFmt w:val="bullet"/>
      <w:lvlText w:val="•"/>
      <w:lvlJc w:val="left"/>
      <w:pPr>
        <w:ind w:left="3353" w:hanging="149"/>
      </w:pPr>
      <w:rPr>
        <w:rFonts w:hint="default"/>
        <w:lang w:val="ro-RO" w:eastAsia="en-US" w:bidi="ar-SA"/>
      </w:rPr>
    </w:lvl>
    <w:lvl w:ilvl="3" w:tplc="220ED3B2">
      <w:numFmt w:val="bullet"/>
      <w:lvlText w:val="•"/>
      <w:lvlJc w:val="left"/>
      <w:pPr>
        <w:ind w:left="4900" w:hanging="149"/>
      </w:pPr>
      <w:rPr>
        <w:rFonts w:hint="default"/>
        <w:lang w:val="ro-RO" w:eastAsia="en-US" w:bidi="ar-SA"/>
      </w:rPr>
    </w:lvl>
    <w:lvl w:ilvl="4" w:tplc="DDF83570">
      <w:numFmt w:val="bullet"/>
      <w:lvlText w:val="•"/>
      <w:lvlJc w:val="left"/>
      <w:pPr>
        <w:ind w:left="6446" w:hanging="149"/>
      </w:pPr>
      <w:rPr>
        <w:rFonts w:hint="default"/>
        <w:lang w:val="ro-RO" w:eastAsia="en-US" w:bidi="ar-SA"/>
      </w:rPr>
    </w:lvl>
    <w:lvl w:ilvl="5" w:tplc="6A6665DA">
      <w:numFmt w:val="bullet"/>
      <w:lvlText w:val="•"/>
      <w:lvlJc w:val="left"/>
      <w:pPr>
        <w:ind w:left="7993" w:hanging="149"/>
      </w:pPr>
      <w:rPr>
        <w:rFonts w:hint="default"/>
        <w:lang w:val="ro-RO" w:eastAsia="en-US" w:bidi="ar-SA"/>
      </w:rPr>
    </w:lvl>
    <w:lvl w:ilvl="6" w:tplc="F3A805BC">
      <w:numFmt w:val="bullet"/>
      <w:lvlText w:val="•"/>
      <w:lvlJc w:val="left"/>
      <w:pPr>
        <w:ind w:left="9540" w:hanging="149"/>
      </w:pPr>
      <w:rPr>
        <w:rFonts w:hint="default"/>
        <w:lang w:val="ro-RO" w:eastAsia="en-US" w:bidi="ar-SA"/>
      </w:rPr>
    </w:lvl>
    <w:lvl w:ilvl="7" w:tplc="55D062C6">
      <w:numFmt w:val="bullet"/>
      <w:lvlText w:val="•"/>
      <w:lvlJc w:val="left"/>
      <w:pPr>
        <w:ind w:left="11086" w:hanging="149"/>
      </w:pPr>
      <w:rPr>
        <w:rFonts w:hint="default"/>
        <w:lang w:val="ro-RO" w:eastAsia="en-US" w:bidi="ar-SA"/>
      </w:rPr>
    </w:lvl>
    <w:lvl w:ilvl="8" w:tplc="BFA0DD5C">
      <w:numFmt w:val="bullet"/>
      <w:lvlText w:val="•"/>
      <w:lvlJc w:val="left"/>
      <w:pPr>
        <w:ind w:left="12633" w:hanging="149"/>
      </w:pPr>
      <w:rPr>
        <w:rFonts w:hint="default"/>
        <w:lang w:val="ro-RO" w:eastAsia="en-US" w:bidi="ar-SA"/>
      </w:rPr>
    </w:lvl>
  </w:abstractNum>
  <w:abstractNum w:abstractNumId="62" w15:restartNumberingAfterBreak="0">
    <w:nsid w:val="671570C0"/>
    <w:multiLevelType w:val="hybridMultilevel"/>
    <w:tmpl w:val="A9BC1DCC"/>
    <w:lvl w:ilvl="0" w:tplc="9A2C2E80">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623CF4FC">
      <w:numFmt w:val="bullet"/>
      <w:lvlText w:val="•"/>
      <w:lvlJc w:val="left"/>
      <w:pPr>
        <w:ind w:left="1914" w:hanging="264"/>
      </w:pPr>
      <w:rPr>
        <w:rFonts w:hint="default"/>
        <w:lang w:val="ro-RO" w:eastAsia="en-US" w:bidi="ar-SA"/>
      </w:rPr>
    </w:lvl>
    <w:lvl w:ilvl="2" w:tplc="20A47DBE">
      <w:numFmt w:val="bullet"/>
      <w:lvlText w:val="•"/>
      <w:lvlJc w:val="left"/>
      <w:pPr>
        <w:ind w:left="3449" w:hanging="264"/>
      </w:pPr>
      <w:rPr>
        <w:rFonts w:hint="default"/>
        <w:lang w:val="ro-RO" w:eastAsia="en-US" w:bidi="ar-SA"/>
      </w:rPr>
    </w:lvl>
    <w:lvl w:ilvl="3" w:tplc="536EF97E">
      <w:numFmt w:val="bullet"/>
      <w:lvlText w:val="•"/>
      <w:lvlJc w:val="left"/>
      <w:pPr>
        <w:ind w:left="4984" w:hanging="264"/>
      </w:pPr>
      <w:rPr>
        <w:rFonts w:hint="default"/>
        <w:lang w:val="ro-RO" w:eastAsia="en-US" w:bidi="ar-SA"/>
      </w:rPr>
    </w:lvl>
    <w:lvl w:ilvl="4" w:tplc="D7E2A78E">
      <w:numFmt w:val="bullet"/>
      <w:lvlText w:val="•"/>
      <w:lvlJc w:val="left"/>
      <w:pPr>
        <w:ind w:left="6518" w:hanging="264"/>
      </w:pPr>
      <w:rPr>
        <w:rFonts w:hint="default"/>
        <w:lang w:val="ro-RO" w:eastAsia="en-US" w:bidi="ar-SA"/>
      </w:rPr>
    </w:lvl>
    <w:lvl w:ilvl="5" w:tplc="9BB61D22">
      <w:numFmt w:val="bullet"/>
      <w:lvlText w:val="•"/>
      <w:lvlJc w:val="left"/>
      <w:pPr>
        <w:ind w:left="8053" w:hanging="264"/>
      </w:pPr>
      <w:rPr>
        <w:rFonts w:hint="default"/>
        <w:lang w:val="ro-RO" w:eastAsia="en-US" w:bidi="ar-SA"/>
      </w:rPr>
    </w:lvl>
    <w:lvl w:ilvl="6" w:tplc="F948083C">
      <w:numFmt w:val="bullet"/>
      <w:lvlText w:val="•"/>
      <w:lvlJc w:val="left"/>
      <w:pPr>
        <w:ind w:left="9588" w:hanging="264"/>
      </w:pPr>
      <w:rPr>
        <w:rFonts w:hint="default"/>
        <w:lang w:val="ro-RO" w:eastAsia="en-US" w:bidi="ar-SA"/>
      </w:rPr>
    </w:lvl>
    <w:lvl w:ilvl="7" w:tplc="685E43A4">
      <w:numFmt w:val="bullet"/>
      <w:lvlText w:val="•"/>
      <w:lvlJc w:val="left"/>
      <w:pPr>
        <w:ind w:left="11122" w:hanging="264"/>
      </w:pPr>
      <w:rPr>
        <w:rFonts w:hint="default"/>
        <w:lang w:val="ro-RO" w:eastAsia="en-US" w:bidi="ar-SA"/>
      </w:rPr>
    </w:lvl>
    <w:lvl w:ilvl="8" w:tplc="47642236">
      <w:numFmt w:val="bullet"/>
      <w:lvlText w:val="•"/>
      <w:lvlJc w:val="left"/>
      <w:pPr>
        <w:ind w:left="12657" w:hanging="264"/>
      </w:pPr>
      <w:rPr>
        <w:rFonts w:hint="default"/>
        <w:lang w:val="ro-RO" w:eastAsia="en-US" w:bidi="ar-SA"/>
      </w:rPr>
    </w:lvl>
  </w:abstractNum>
  <w:abstractNum w:abstractNumId="63" w15:restartNumberingAfterBreak="0">
    <w:nsid w:val="68BD6AB2"/>
    <w:multiLevelType w:val="hybridMultilevel"/>
    <w:tmpl w:val="E26A8D8E"/>
    <w:lvl w:ilvl="0" w:tplc="0D527A50">
      <w:numFmt w:val="bullet"/>
      <w:lvlText w:val="-"/>
      <w:lvlJc w:val="left"/>
      <w:pPr>
        <w:ind w:left="108" w:hanging="123"/>
      </w:pPr>
      <w:rPr>
        <w:rFonts w:ascii="Trebuchet MS" w:eastAsia="Trebuchet MS" w:hAnsi="Trebuchet MS" w:cs="Trebuchet MS" w:hint="default"/>
        <w:b w:val="0"/>
        <w:bCs w:val="0"/>
        <w:i w:val="0"/>
        <w:iCs w:val="0"/>
        <w:w w:val="100"/>
        <w:sz w:val="18"/>
        <w:szCs w:val="18"/>
        <w:lang w:val="ro-RO" w:eastAsia="en-US" w:bidi="ar-SA"/>
      </w:rPr>
    </w:lvl>
    <w:lvl w:ilvl="1" w:tplc="B196376A">
      <w:numFmt w:val="bullet"/>
      <w:lvlText w:val="•"/>
      <w:lvlJc w:val="left"/>
      <w:pPr>
        <w:ind w:left="244" w:hanging="123"/>
      </w:pPr>
      <w:rPr>
        <w:rFonts w:hint="default"/>
        <w:lang w:val="ro-RO" w:eastAsia="en-US" w:bidi="ar-SA"/>
      </w:rPr>
    </w:lvl>
    <w:lvl w:ilvl="2" w:tplc="645EF314">
      <w:numFmt w:val="bullet"/>
      <w:lvlText w:val="•"/>
      <w:lvlJc w:val="left"/>
      <w:pPr>
        <w:ind w:left="388" w:hanging="123"/>
      </w:pPr>
      <w:rPr>
        <w:rFonts w:hint="default"/>
        <w:lang w:val="ro-RO" w:eastAsia="en-US" w:bidi="ar-SA"/>
      </w:rPr>
    </w:lvl>
    <w:lvl w:ilvl="3" w:tplc="F9DC35BC">
      <w:numFmt w:val="bullet"/>
      <w:lvlText w:val="•"/>
      <w:lvlJc w:val="left"/>
      <w:pPr>
        <w:ind w:left="532" w:hanging="123"/>
      </w:pPr>
      <w:rPr>
        <w:rFonts w:hint="default"/>
        <w:lang w:val="ro-RO" w:eastAsia="en-US" w:bidi="ar-SA"/>
      </w:rPr>
    </w:lvl>
    <w:lvl w:ilvl="4" w:tplc="E870ADE4">
      <w:numFmt w:val="bullet"/>
      <w:lvlText w:val="•"/>
      <w:lvlJc w:val="left"/>
      <w:pPr>
        <w:ind w:left="677" w:hanging="123"/>
      </w:pPr>
      <w:rPr>
        <w:rFonts w:hint="default"/>
        <w:lang w:val="ro-RO" w:eastAsia="en-US" w:bidi="ar-SA"/>
      </w:rPr>
    </w:lvl>
    <w:lvl w:ilvl="5" w:tplc="80BADD66">
      <w:numFmt w:val="bullet"/>
      <w:lvlText w:val="•"/>
      <w:lvlJc w:val="left"/>
      <w:pPr>
        <w:ind w:left="821" w:hanging="123"/>
      </w:pPr>
      <w:rPr>
        <w:rFonts w:hint="default"/>
        <w:lang w:val="ro-RO" w:eastAsia="en-US" w:bidi="ar-SA"/>
      </w:rPr>
    </w:lvl>
    <w:lvl w:ilvl="6" w:tplc="17289720">
      <w:numFmt w:val="bullet"/>
      <w:lvlText w:val="•"/>
      <w:lvlJc w:val="left"/>
      <w:pPr>
        <w:ind w:left="965" w:hanging="123"/>
      </w:pPr>
      <w:rPr>
        <w:rFonts w:hint="default"/>
        <w:lang w:val="ro-RO" w:eastAsia="en-US" w:bidi="ar-SA"/>
      </w:rPr>
    </w:lvl>
    <w:lvl w:ilvl="7" w:tplc="2410FED0">
      <w:numFmt w:val="bullet"/>
      <w:lvlText w:val="•"/>
      <w:lvlJc w:val="left"/>
      <w:pPr>
        <w:ind w:left="1110" w:hanging="123"/>
      </w:pPr>
      <w:rPr>
        <w:rFonts w:hint="default"/>
        <w:lang w:val="ro-RO" w:eastAsia="en-US" w:bidi="ar-SA"/>
      </w:rPr>
    </w:lvl>
    <w:lvl w:ilvl="8" w:tplc="2638B07E">
      <w:numFmt w:val="bullet"/>
      <w:lvlText w:val="•"/>
      <w:lvlJc w:val="left"/>
      <w:pPr>
        <w:ind w:left="1254" w:hanging="123"/>
      </w:pPr>
      <w:rPr>
        <w:rFonts w:hint="default"/>
        <w:lang w:val="ro-RO" w:eastAsia="en-US" w:bidi="ar-SA"/>
      </w:rPr>
    </w:lvl>
  </w:abstractNum>
  <w:abstractNum w:abstractNumId="64" w15:restartNumberingAfterBreak="0">
    <w:nsid w:val="691175CA"/>
    <w:multiLevelType w:val="multilevel"/>
    <w:tmpl w:val="86481990"/>
    <w:lvl w:ilvl="0">
      <w:start w:val="3"/>
      <w:numFmt w:val="upperRoman"/>
      <w:lvlText w:val="%1"/>
      <w:lvlJc w:val="left"/>
      <w:pPr>
        <w:ind w:left="1615" w:hanging="542"/>
      </w:pPr>
      <w:rPr>
        <w:rFonts w:hint="default"/>
        <w:lang w:val="ro-RO" w:eastAsia="en-US" w:bidi="ar-SA"/>
      </w:rPr>
    </w:lvl>
    <w:lvl w:ilvl="1">
      <w:start w:val="1"/>
      <w:numFmt w:val="decimal"/>
      <w:lvlText w:val="%1.%2."/>
      <w:lvlJc w:val="left"/>
      <w:pPr>
        <w:ind w:left="1615" w:hanging="542"/>
      </w:pPr>
      <w:rPr>
        <w:rFonts w:ascii="Trebuchet MS" w:eastAsia="Trebuchet MS" w:hAnsi="Trebuchet MS" w:cs="Trebuchet MS" w:hint="default"/>
        <w:b/>
        <w:bCs/>
        <w:i w:val="0"/>
        <w:iCs w:val="0"/>
        <w:spacing w:val="-2"/>
        <w:w w:val="100"/>
        <w:sz w:val="22"/>
        <w:szCs w:val="22"/>
        <w:lang w:val="ro-RO" w:eastAsia="en-US" w:bidi="ar-SA"/>
      </w:rPr>
    </w:lvl>
    <w:lvl w:ilvl="2">
      <w:numFmt w:val="bullet"/>
      <w:lvlText w:val="•"/>
      <w:lvlJc w:val="left"/>
      <w:pPr>
        <w:ind w:left="4528" w:hanging="542"/>
      </w:pPr>
      <w:rPr>
        <w:rFonts w:hint="default"/>
        <w:lang w:val="ro-RO" w:eastAsia="en-US" w:bidi="ar-SA"/>
      </w:rPr>
    </w:lvl>
    <w:lvl w:ilvl="3">
      <w:numFmt w:val="bullet"/>
      <w:lvlText w:val="•"/>
      <w:lvlJc w:val="left"/>
      <w:pPr>
        <w:ind w:left="5982" w:hanging="542"/>
      </w:pPr>
      <w:rPr>
        <w:rFonts w:hint="default"/>
        <w:lang w:val="ro-RO" w:eastAsia="en-US" w:bidi="ar-SA"/>
      </w:rPr>
    </w:lvl>
    <w:lvl w:ilvl="4">
      <w:numFmt w:val="bullet"/>
      <w:lvlText w:val="•"/>
      <w:lvlJc w:val="left"/>
      <w:pPr>
        <w:ind w:left="7436" w:hanging="542"/>
      </w:pPr>
      <w:rPr>
        <w:rFonts w:hint="default"/>
        <w:lang w:val="ro-RO" w:eastAsia="en-US" w:bidi="ar-SA"/>
      </w:rPr>
    </w:lvl>
    <w:lvl w:ilvl="5">
      <w:numFmt w:val="bullet"/>
      <w:lvlText w:val="•"/>
      <w:lvlJc w:val="left"/>
      <w:pPr>
        <w:ind w:left="8890" w:hanging="542"/>
      </w:pPr>
      <w:rPr>
        <w:rFonts w:hint="default"/>
        <w:lang w:val="ro-RO" w:eastAsia="en-US" w:bidi="ar-SA"/>
      </w:rPr>
    </w:lvl>
    <w:lvl w:ilvl="6">
      <w:numFmt w:val="bullet"/>
      <w:lvlText w:val="•"/>
      <w:lvlJc w:val="left"/>
      <w:pPr>
        <w:ind w:left="10344" w:hanging="542"/>
      </w:pPr>
      <w:rPr>
        <w:rFonts w:hint="default"/>
        <w:lang w:val="ro-RO" w:eastAsia="en-US" w:bidi="ar-SA"/>
      </w:rPr>
    </w:lvl>
    <w:lvl w:ilvl="7">
      <w:numFmt w:val="bullet"/>
      <w:lvlText w:val="•"/>
      <w:lvlJc w:val="left"/>
      <w:pPr>
        <w:ind w:left="11798" w:hanging="542"/>
      </w:pPr>
      <w:rPr>
        <w:rFonts w:hint="default"/>
        <w:lang w:val="ro-RO" w:eastAsia="en-US" w:bidi="ar-SA"/>
      </w:rPr>
    </w:lvl>
    <w:lvl w:ilvl="8">
      <w:numFmt w:val="bullet"/>
      <w:lvlText w:val="•"/>
      <w:lvlJc w:val="left"/>
      <w:pPr>
        <w:ind w:left="13252" w:hanging="542"/>
      </w:pPr>
      <w:rPr>
        <w:rFonts w:hint="default"/>
        <w:lang w:val="ro-RO" w:eastAsia="en-US" w:bidi="ar-SA"/>
      </w:rPr>
    </w:lvl>
  </w:abstractNum>
  <w:abstractNum w:abstractNumId="65" w15:restartNumberingAfterBreak="0">
    <w:nsid w:val="696800DB"/>
    <w:multiLevelType w:val="hybridMultilevel"/>
    <w:tmpl w:val="D9C27C92"/>
    <w:lvl w:ilvl="0" w:tplc="5D3C2148">
      <w:start w:val="1"/>
      <w:numFmt w:val="lowerLetter"/>
      <w:lvlText w:val="%1)"/>
      <w:lvlJc w:val="left"/>
      <w:pPr>
        <w:ind w:left="347" w:hanging="240"/>
      </w:pPr>
      <w:rPr>
        <w:rFonts w:hint="default"/>
        <w:spacing w:val="-1"/>
        <w:w w:val="100"/>
        <w:lang w:val="ro-RO" w:eastAsia="en-US" w:bidi="ar-SA"/>
      </w:rPr>
    </w:lvl>
    <w:lvl w:ilvl="1" w:tplc="4D48576C">
      <w:numFmt w:val="bullet"/>
      <w:lvlText w:val="-"/>
      <w:lvlJc w:val="left"/>
      <w:pPr>
        <w:ind w:left="220" w:hanging="113"/>
      </w:pPr>
      <w:rPr>
        <w:rFonts w:ascii="Garamond" w:eastAsia="Garamond" w:hAnsi="Garamond" w:cs="Garamond" w:hint="default"/>
        <w:w w:val="100"/>
        <w:lang w:val="ro-RO" w:eastAsia="en-US" w:bidi="ar-SA"/>
      </w:rPr>
    </w:lvl>
    <w:lvl w:ilvl="2" w:tplc="30404FA4">
      <w:numFmt w:val="bullet"/>
      <w:lvlText w:val="•"/>
      <w:lvlJc w:val="left"/>
      <w:pPr>
        <w:ind w:left="2049" w:hanging="113"/>
      </w:pPr>
      <w:rPr>
        <w:rFonts w:hint="default"/>
        <w:lang w:val="ro-RO" w:eastAsia="en-US" w:bidi="ar-SA"/>
      </w:rPr>
    </w:lvl>
    <w:lvl w:ilvl="3" w:tplc="C36A5686">
      <w:numFmt w:val="bullet"/>
      <w:lvlText w:val="•"/>
      <w:lvlJc w:val="left"/>
      <w:pPr>
        <w:ind w:left="3759" w:hanging="113"/>
      </w:pPr>
      <w:rPr>
        <w:rFonts w:hint="default"/>
        <w:lang w:val="ro-RO" w:eastAsia="en-US" w:bidi="ar-SA"/>
      </w:rPr>
    </w:lvl>
    <w:lvl w:ilvl="4" w:tplc="DFEE6920">
      <w:numFmt w:val="bullet"/>
      <w:lvlText w:val="•"/>
      <w:lvlJc w:val="left"/>
      <w:pPr>
        <w:ind w:left="5469" w:hanging="113"/>
      </w:pPr>
      <w:rPr>
        <w:rFonts w:hint="default"/>
        <w:lang w:val="ro-RO" w:eastAsia="en-US" w:bidi="ar-SA"/>
      </w:rPr>
    </w:lvl>
    <w:lvl w:ilvl="5" w:tplc="6A4676EC">
      <w:numFmt w:val="bullet"/>
      <w:lvlText w:val="•"/>
      <w:lvlJc w:val="left"/>
      <w:pPr>
        <w:ind w:left="7178" w:hanging="113"/>
      </w:pPr>
      <w:rPr>
        <w:rFonts w:hint="default"/>
        <w:lang w:val="ro-RO" w:eastAsia="en-US" w:bidi="ar-SA"/>
      </w:rPr>
    </w:lvl>
    <w:lvl w:ilvl="6" w:tplc="A67C63C4">
      <w:numFmt w:val="bullet"/>
      <w:lvlText w:val="•"/>
      <w:lvlJc w:val="left"/>
      <w:pPr>
        <w:ind w:left="8888" w:hanging="113"/>
      </w:pPr>
      <w:rPr>
        <w:rFonts w:hint="default"/>
        <w:lang w:val="ro-RO" w:eastAsia="en-US" w:bidi="ar-SA"/>
      </w:rPr>
    </w:lvl>
    <w:lvl w:ilvl="7" w:tplc="C2247890">
      <w:numFmt w:val="bullet"/>
      <w:lvlText w:val="•"/>
      <w:lvlJc w:val="left"/>
      <w:pPr>
        <w:ind w:left="10598" w:hanging="113"/>
      </w:pPr>
      <w:rPr>
        <w:rFonts w:hint="default"/>
        <w:lang w:val="ro-RO" w:eastAsia="en-US" w:bidi="ar-SA"/>
      </w:rPr>
    </w:lvl>
    <w:lvl w:ilvl="8" w:tplc="8C1A3DA2">
      <w:numFmt w:val="bullet"/>
      <w:lvlText w:val="•"/>
      <w:lvlJc w:val="left"/>
      <w:pPr>
        <w:ind w:left="12307" w:hanging="113"/>
      </w:pPr>
      <w:rPr>
        <w:rFonts w:hint="default"/>
        <w:lang w:val="ro-RO" w:eastAsia="en-US" w:bidi="ar-SA"/>
      </w:rPr>
    </w:lvl>
  </w:abstractNum>
  <w:abstractNum w:abstractNumId="66" w15:restartNumberingAfterBreak="0">
    <w:nsid w:val="697E4DB7"/>
    <w:multiLevelType w:val="multilevel"/>
    <w:tmpl w:val="13BC5DBE"/>
    <w:lvl w:ilvl="0">
      <w:start w:val="4"/>
      <w:numFmt w:val="upperRoman"/>
      <w:lvlText w:val="%1"/>
      <w:lvlJc w:val="left"/>
      <w:pPr>
        <w:ind w:left="1769" w:hanging="557"/>
      </w:pPr>
      <w:rPr>
        <w:rFonts w:hint="default"/>
        <w:lang w:val="ro-RO" w:eastAsia="en-US" w:bidi="ar-SA"/>
      </w:rPr>
    </w:lvl>
    <w:lvl w:ilvl="1">
      <w:start w:val="1"/>
      <w:numFmt w:val="decimal"/>
      <w:lvlText w:val="%1.%2."/>
      <w:lvlJc w:val="left"/>
      <w:pPr>
        <w:ind w:left="1769" w:hanging="557"/>
      </w:pPr>
      <w:rPr>
        <w:rFonts w:ascii="Trebuchet MS" w:eastAsia="Trebuchet MS" w:hAnsi="Trebuchet MS" w:cs="Trebuchet MS" w:hint="default"/>
        <w:b/>
        <w:bCs/>
        <w:i w:val="0"/>
        <w:iCs w:val="0"/>
        <w:w w:val="100"/>
        <w:sz w:val="22"/>
        <w:szCs w:val="22"/>
        <w:lang w:val="ro-RO" w:eastAsia="en-US" w:bidi="ar-SA"/>
      </w:rPr>
    </w:lvl>
    <w:lvl w:ilvl="2">
      <w:numFmt w:val="bullet"/>
      <w:lvlText w:val="•"/>
      <w:lvlJc w:val="left"/>
      <w:pPr>
        <w:ind w:left="4640" w:hanging="557"/>
      </w:pPr>
      <w:rPr>
        <w:rFonts w:hint="default"/>
        <w:lang w:val="ro-RO" w:eastAsia="en-US" w:bidi="ar-SA"/>
      </w:rPr>
    </w:lvl>
    <w:lvl w:ilvl="3">
      <w:numFmt w:val="bullet"/>
      <w:lvlText w:val="•"/>
      <w:lvlJc w:val="left"/>
      <w:pPr>
        <w:ind w:left="6080" w:hanging="557"/>
      </w:pPr>
      <w:rPr>
        <w:rFonts w:hint="default"/>
        <w:lang w:val="ro-RO" w:eastAsia="en-US" w:bidi="ar-SA"/>
      </w:rPr>
    </w:lvl>
    <w:lvl w:ilvl="4">
      <w:numFmt w:val="bullet"/>
      <w:lvlText w:val="•"/>
      <w:lvlJc w:val="left"/>
      <w:pPr>
        <w:ind w:left="7520" w:hanging="557"/>
      </w:pPr>
      <w:rPr>
        <w:rFonts w:hint="default"/>
        <w:lang w:val="ro-RO" w:eastAsia="en-US" w:bidi="ar-SA"/>
      </w:rPr>
    </w:lvl>
    <w:lvl w:ilvl="5">
      <w:numFmt w:val="bullet"/>
      <w:lvlText w:val="•"/>
      <w:lvlJc w:val="left"/>
      <w:pPr>
        <w:ind w:left="8960" w:hanging="557"/>
      </w:pPr>
      <w:rPr>
        <w:rFonts w:hint="default"/>
        <w:lang w:val="ro-RO" w:eastAsia="en-US" w:bidi="ar-SA"/>
      </w:rPr>
    </w:lvl>
    <w:lvl w:ilvl="6">
      <w:numFmt w:val="bullet"/>
      <w:lvlText w:val="•"/>
      <w:lvlJc w:val="left"/>
      <w:pPr>
        <w:ind w:left="10400" w:hanging="557"/>
      </w:pPr>
      <w:rPr>
        <w:rFonts w:hint="default"/>
        <w:lang w:val="ro-RO" w:eastAsia="en-US" w:bidi="ar-SA"/>
      </w:rPr>
    </w:lvl>
    <w:lvl w:ilvl="7">
      <w:numFmt w:val="bullet"/>
      <w:lvlText w:val="•"/>
      <w:lvlJc w:val="left"/>
      <w:pPr>
        <w:ind w:left="11840" w:hanging="557"/>
      </w:pPr>
      <w:rPr>
        <w:rFonts w:hint="default"/>
        <w:lang w:val="ro-RO" w:eastAsia="en-US" w:bidi="ar-SA"/>
      </w:rPr>
    </w:lvl>
    <w:lvl w:ilvl="8">
      <w:numFmt w:val="bullet"/>
      <w:lvlText w:val="•"/>
      <w:lvlJc w:val="left"/>
      <w:pPr>
        <w:ind w:left="13280" w:hanging="557"/>
      </w:pPr>
      <w:rPr>
        <w:rFonts w:hint="default"/>
        <w:lang w:val="ro-RO" w:eastAsia="en-US" w:bidi="ar-SA"/>
      </w:rPr>
    </w:lvl>
  </w:abstractNum>
  <w:abstractNum w:abstractNumId="67" w15:restartNumberingAfterBreak="0">
    <w:nsid w:val="6A8C4E3B"/>
    <w:multiLevelType w:val="hybridMultilevel"/>
    <w:tmpl w:val="E01409C6"/>
    <w:lvl w:ilvl="0" w:tplc="2C12FB40">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894A6188">
      <w:numFmt w:val="bullet"/>
      <w:lvlText w:val="•"/>
      <w:lvlJc w:val="left"/>
      <w:pPr>
        <w:ind w:left="1770" w:hanging="113"/>
      </w:pPr>
      <w:rPr>
        <w:rFonts w:hint="default"/>
        <w:lang w:val="ro-RO" w:eastAsia="en-US" w:bidi="ar-SA"/>
      </w:rPr>
    </w:lvl>
    <w:lvl w:ilvl="2" w:tplc="03EE2E2A">
      <w:numFmt w:val="bullet"/>
      <w:lvlText w:val="•"/>
      <w:lvlJc w:val="left"/>
      <w:pPr>
        <w:ind w:left="3320" w:hanging="113"/>
      </w:pPr>
      <w:rPr>
        <w:rFonts w:hint="default"/>
        <w:lang w:val="ro-RO" w:eastAsia="en-US" w:bidi="ar-SA"/>
      </w:rPr>
    </w:lvl>
    <w:lvl w:ilvl="3" w:tplc="5B42684A">
      <w:numFmt w:val="bullet"/>
      <w:lvlText w:val="•"/>
      <w:lvlJc w:val="left"/>
      <w:pPr>
        <w:ind w:left="4870" w:hanging="113"/>
      </w:pPr>
      <w:rPr>
        <w:rFonts w:hint="default"/>
        <w:lang w:val="ro-RO" w:eastAsia="en-US" w:bidi="ar-SA"/>
      </w:rPr>
    </w:lvl>
    <w:lvl w:ilvl="4" w:tplc="5E6AA2F0">
      <w:numFmt w:val="bullet"/>
      <w:lvlText w:val="•"/>
      <w:lvlJc w:val="left"/>
      <w:pPr>
        <w:ind w:left="6420" w:hanging="113"/>
      </w:pPr>
      <w:rPr>
        <w:rFonts w:hint="default"/>
        <w:lang w:val="ro-RO" w:eastAsia="en-US" w:bidi="ar-SA"/>
      </w:rPr>
    </w:lvl>
    <w:lvl w:ilvl="5" w:tplc="6554E848">
      <w:numFmt w:val="bullet"/>
      <w:lvlText w:val="•"/>
      <w:lvlJc w:val="left"/>
      <w:pPr>
        <w:ind w:left="7970" w:hanging="113"/>
      </w:pPr>
      <w:rPr>
        <w:rFonts w:hint="default"/>
        <w:lang w:val="ro-RO" w:eastAsia="en-US" w:bidi="ar-SA"/>
      </w:rPr>
    </w:lvl>
    <w:lvl w:ilvl="6" w:tplc="C76C2C16">
      <w:numFmt w:val="bullet"/>
      <w:lvlText w:val="•"/>
      <w:lvlJc w:val="left"/>
      <w:pPr>
        <w:ind w:left="9520" w:hanging="113"/>
      </w:pPr>
      <w:rPr>
        <w:rFonts w:hint="default"/>
        <w:lang w:val="ro-RO" w:eastAsia="en-US" w:bidi="ar-SA"/>
      </w:rPr>
    </w:lvl>
    <w:lvl w:ilvl="7" w:tplc="BBBC9B12">
      <w:numFmt w:val="bullet"/>
      <w:lvlText w:val="•"/>
      <w:lvlJc w:val="left"/>
      <w:pPr>
        <w:ind w:left="11070" w:hanging="113"/>
      </w:pPr>
      <w:rPr>
        <w:rFonts w:hint="default"/>
        <w:lang w:val="ro-RO" w:eastAsia="en-US" w:bidi="ar-SA"/>
      </w:rPr>
    </w:lvl>
    <w:lvl w:ilvl="8" w:tplc="82A0BA04">
      <w:numFmt w:val="bullet"/>
      <w:lvlText w:val="•"/>
      <w:lvlJc w:val="left"/>
      <w:pPr>
        <w:ind w:left="12620" w:hanging="113"/>
      </w:pPr>
      <w:rPr>
        <w:rFonts w:hint="default"/>
        <w:lang w:val="ro-RO" w:eastAsia="en-US" w:bidi="ar-SA"/>
      </w:rPr>
    </w:lvl>
  </w:abstractNum>
  <w:abstractNum w:abstractNumId="68" w15:restartNumberingAfterBreak="0">
    <w:nsid w:val="6DC27796"/>
    <w:multiLevelType w:val="hybridMultilevel"/>
    <w:tmpl w:val="1584E95E"/>
    <w:lvl w:ilvl="0" w:tplc="72603FA2">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7C8C7D8C">
      <w:numFmt w:val="bullet"/>
      <w:lvlText w:val="•"/>
      <w:lvlJc w:val="left"/>
      <w:pPr>
        <w:ind w:left="1824" w:hanging="180"/>
      </w:pPr>
      <w:rPr>
        <w:rFonts w:hint="default"/>
        <w:lang w:val="ro-RO" w:eastAsia="en-US" w:bidi="ar-SA"/>
      </w:rPr>
    </w:lvl>
    <w:lvl w:ilvl="2" w:tplc="F192F7A8">
      <w:numFmt w:val="bullet"/>
      <w:lvlText w:val="•"/>
      <w:lvlJc w:val="left"/>
      <w:pPr>
        <w:ind w:left="3369" w:hanging="180"/>
      </w:pPr>
      <w:rPr>
        <w:rFonts w:hint="default"/>
        <w:lang w:val="ro-RO" w:eastAsia="en-US" w:bidi="ar-SA"/>
      </w:rPr>
    </w:lvl>
    <w:lvl w:ilvl="3" w:tplc="81AC4B6E">
      <w:numFmt w:val="bullet"/>
      <w:lvlText w:val="•"/>
      <w:lvlJc w:val="left"/>
      <w:pPr>
        <w:ind w:left="4914" w:hanging="180"/>
      </w:pPr>
      <w:rPr>
        <w:rFonts w:hint="default"/>
        <w:lang w:val="ro-RO" w:eastAsia="en-US" w:bidi="ar-SA"/>
      </w:rPr>
    </w:lvl>
    <w:lvl w:ilvl="4" w:tplc="229C075E">
      <w:numFmt w:val="bullet"/>
      <w:lvlText w:val="•"/>
      <w:lvlJc w:val="left"/>
      <w:pPr>
        <w:ind w:left="6458" w:hanging="180"/>
      </w:pPr>
      <w:rPr>
        <w:rFonts w:hint="default"/>
        <w:lang w:val="ro-RO" w:eastAsia="en-US" w:bidi="ar-SA"/>
      </w:rPr>
    </w:lvl>
    <w:lvl w:ilvl="5" w:tplc="FB1648DA">
      <w:numFmt w:val="bullet"/>
      <w:lvlText w:val="•"/>
      <w:lvlJc w:val="left"/>
      <w:pPr>
        <w:ind w:left="8003" w:hanging="180"/>
      </w:pPr>
      <w:rPr>
        <w:rFonts w:hint="default"/>
        <w:lang w:val="ro-RO" w:eastAsia="en-US" w:bidi="ar-SA"/>
      </w:rPr>
    </w:lvl>
    <w:lvl w:ilvl="6" w:tplc="2A8CB878">
      <w:numFmt w:val="bullet"/>
      <w:lvlText w:val="•"/>
      <w:lvlJc w:val="left"/>
      <w:pPr>
        <w:ind w:left="9548" w:hanging="180"/>
      </w:pPr>
      <w:rPr>
        <w:rFonts w:hint="default"/>
        <w:lang w:val="ro-RO" w:eastAsia="en-US" w:bidi="ar-SA"/>
      </w:rPr>
    </w:lvl>
    <w:lvl w:ilvl="7" w:tplc="66C2A088">
      <w:numFmt w:val="bullet"/>
      <w:lvlText w:val="•"/>
      <w:lvlJc w:val="left"/>
      <w:pPr>
        <w:ind w:left="11092" w:hanging="180"/>
      </w:pPr>
      <w:rPr>
        <w:rFonts w:hint="default"/>
        <w:lang w:val="ro-RO" w:eastAsia="en-US" w:bidi="ar-SA"/>
      </w:rPr>
    </w:lvl>
    <w:lvl w:ilvl="8" w:tplc="E8D4BE5E">
      <w:numFmt w:val="bullet"/>
      <w:lvlText w:val="•"/>
      <w:lvlJc w:val="left"/>
      <w:pPr>
        <w:ind w:left="12637" w:hanging="180"/>
      </w:pPr>
      <w:rPr>
        <w:rFonts w:hint="default"/>
        <w:lang w:val="ro-RO" w:eastAsia="en-US" w:bidi="ar-SA"/>
      </w:rPr>
    </w:lvl>
  </w:abstractNum>
  <w:abstractNum w:abstractNumId="69" w15:restartNumberingAfterBreak="0">
    <w:nsid w:val="6F097AAD"/>
    <w:multiLevelType w:val="hybridMultilevel"/>
    <w:tmpl w:val="337A5F2E"/>
    <w:lvl w:ilvl="0" w:tplc="E30ABA4C">
      <w:numFmt w:val="bullet"/>
      <w:lvlText w:val=""/>
      <w:lvlJc w:val="left"/>
      <w:pPr>
        <w:ind w:left="539" w:hanging="480"/>
      </w:pPr>
      <w:rPr>
        <w:rFonts w:ascii="Wingdings" w:eastAsia="Wingdings" w:hAnsi="Wingdings" w:cs="Wingdings" w:hint="default"/>
        <w:b w:val="0"/>
        <w:bCs w:val="0"/>
        <w:i w:val="0"/>
        <w:iCs w:val="0"/>
        <w:color w:val="FFFFFF"/>
        <w:w w:val="100"/>
        <w:sz w:val="16"/>
        <w:szCs w:val="16"/>
        <w:lang w:val="ro-RO" w:eastAsia="en-US" w:bidi="ar-SA"/>
      </w:rPr>
    </w:lvl>
    <w:lvl w:ilvl="1" w:tplc="65EC7FCA">
      <w:numFmt w:val="bullet"/>
      <w:lvlText w:val="•"/>
      <w:lvlJc w:val="left"/>
      <w:pPr>
        <w:ind w:left="2018" w:hanging="480"/>
      </w:pPr>
      <w:rPr>
        <w:rFonts w:hint="default"/>
        <w:lang w:val="ro-RO" w:eastAsia="en-US" w:bidi="ar-SA"/>
      </w:rPr>
    </w:lvl>
    <w:lvl w:ilvl="2" w:tplc="E32EF7FA">
      <w:numFmt w:val="bullet"/>
      <w:lvlText w:val="•"/>
      <w:lvlJc w:val="left"/>
      <w:pPr>
        <w:ind w:left="3497" w:hanging="480"/>
      </w:pPr>
      <w:rPr>
        <w:rFonts w:hint="default"/>
        <w:lang w:val="ro-RO" w:eastAsia="en-US" w:bidi="ar-SA"/>
      </w:rPr>
    </w:lvl>
    <w:lvl w:ilvl="3" w:tplc="D2606968">
      <w:numFmt w:val="bullet"/>
      <w:lvlText w:val="•"/>
      <w:lvlJc w:val="left"/>
      <w:pPr>
        <w:ind w:left="4976" w:hanging="480"/>
      </w:pPr>
      <w:rPr>
        <w:rFonts w:hint="default"/>
        <w:lang w:val="ro-RO" w:eastAsia="en-US" w:bidi="ar-SA"/>
      </w:rPr>
    </w:lvl>
    <w:lvl w:ilvl="4" w:tplc="24D08852">
      <w:numFmt w:val="bullet"/>
      <w:lvlText w:val="•"/>
      <w:lvlJc w:val="left"/>
      <w:pPr>
        <w:ind w:left="6455" w:hanging="480"/>
      </w:pPr>
      <w:rPr>
        <w:rFonts w:hint="default"/>
        <w:lang w:val="ro-RO" w:eastAsia="en-US" w:bidi="ar-SA"/>
      </w:rPr>
    </w:lvl>
    <w:lvl w:ilvl="5" w:tplc="3E5E0B12">
      <w:numFmt w:val="bullet"/>
      <w:lvlText w:val="•"/>
      <w:lvlJc w:val="left"/>
      <w:pPr>
        <w:ind w:left="7934" w:hanging="480"/>
      </w:pPr>
      <w:rPr>
        <w:rFonts w:hint="default"/>
        <w:lang w:val="ro-RO" w:eastAsia="en-US" w:bidi="ar-SA"/>
      </w:rPr>
    </w:lvl>
    <w:lvl w:ilvl="6" w:tplc="1AD843B6">
      <w:numFmt w:val="bullet"/>
      <w:lvlText w:val="•"/>
      <w:lvlJc w:val="left"/>
      <w:pPr>
        <w:ind w:left="9412" w:hanging="480"/>
      </w:pPr>
      <w:rPr>
        <w:rFonts w:hint="default"/>
        <w:lang w:val="ro-RO" w:eastAsia="en-US" w:bidi="ar-SA"/>
      </w:rPr>
    </w:lvl>
    <w:lvl w:ilvl="7" w:tplc="2E700EA8">
      <w:numFmt w:val="bullet"/>
      <w:lvlText w:val="•"/>
      <w:lvlJc w:val="left"/>
      <w:pPr>
        <w:ind w:left="10891" w:hanging="480"/>
      </w:pPr>
      <w:rPr>
        <w:rFonts w:hint="default"/>
        <w:lang w:val="ro-RO" w:eastAsia="en-US" w:bidi="ar-SA"/>
      </w:rPr>
    </w:lvl>
    <w:lvl w:ilvl="8" w:tplc="B246B9D6">
      <w:numFmt w:val="bullet"/>
      <w:lvlText w:val="•"/>
      <w:lvlJc w:val="left"/>
      <w:pPr>
        <w:ind w:left="12370" w:hanging="480"/>
      </w:pPr>
      <w:rPr>
        <w:rFonts w:hint="default"/>
        <w:lang w:val="ro-RO" w:eastAsia="en-US" w:bidi="ar-SA"/>
      </w:rPr>
    </w:lvl>
  </w:abstractNum>
  <w:abstractNum w:abstractNumId="70" w15:restartNumberingAfterBreak="0">
    <w:nsid w:val="6FD46D79"/>
    <w:multiLevelType w:val="hybridMultilevel"/>
    <w:tmpl w:val="1E0E58EC"/>
    <w:lvl w:ilvl="0" w:tplc="AEC8E158">
      <w:numFmt w:val="bullet"/>
      <w:lvlText w:val="-"/>
      <w:lvlJc w:val="left"/>
      <w:pPr>
        <w:ind w:left="107" w:hanging="149"/>
      </w:pPr>
      <w:rPr>
        <w:rFonts w:ascii="Trebuchet MS" w:eastAsia="Trebuchet MS" w:hAnsi="Trebuchet MS" w:cs="Trebuchet MS" w:hint="default"/>
        <w:b w:val="0"/>
        <w:bCs w:val="0"/>
        <w:i w:val="0"/>
        <w:iCs w:val="0"/>
        <w:w w:val="100"/>
        <w:sz w:val="22"/>
        <w:szCs w:val="22"/>
        <w:lang w:val="ro-RO" w:eastAsia="en-US" w:bidi="ar-SA"/>
      </w:rPr>
    </w:lvl>
    <w:lvl w:ilvl="1" w:tplc="9A9A73CA">
      <w:numFmt w:val="bullet"/>
      <w:lvlText w:val="•"/>
      <w:lvlJc w:val="left"/>
      <w:pPr>
        <w:ind w:left="1662" w:hanging="149"/>
      </w:pPr>
      <w:rPr>
        <w:rFonts w:hint="default"/>
        <w:lang w:val="ro-RO" w:eastAsia="en-US" w:bidi="ar-SA"/>
      </w:rPr>
    </w:lvl>
    <w:lvl w:ilvl="2" w:tplc="6944C666">
      <w:numFmt w:val="bullet"/>
      <w:lvlText w:val="•"/>
      <w:lvlJc w:val="left"/>
      <w:pPr>
        <w:ind w:left="3225" w:hanging="149"/>
      </w:pPr>
      <w:rPr>
        <w:rFonts w:hint="default"/>
        <w:lang w:val="ro-RO" w:eastAsia="en-US" w:bidi="ar-SA"/>
      </w:rPr>
    </w:lvl>
    <w:lvl w:ilvl="3" w:tplc="BFEC6CAC">
      <w:numFmt w:val="bullet"/>
      <w:lvlText w:val="•"/>
      <w:lvlJc w:val="left"/>
      <w:pPr>
        <w:ind w:left="4788" w:hanging="149"/>
      </w:pPr>
      <w:rPr>
        <w:rFonts w:hint="default"/>
        <w:lang w:val="ro-RO" w:eastAsia="en-US" w:bidi="ar-SA"/>
      </w:rPr>
    </w:lvl>
    <w:lvl w:ilvl="4" w:tplc="903E19C8">
      <w:numFmt w:val="bullet"/>
      <w:lvlText w:val="•"/>
      <w:lvlJc w:val="left"/>
      <w:pPr>
        <w:ind w:left="6350" w:hanging="149"/>
      </w:pPr>
      <w:rPr>
        <w:rFonts w:hint="default"/>
        <w:lang w:val="ro-RO" w:eastAsia="en-US" w:bidi="ar-SA"/>
      </w:rPr>
    </w:lvl>
    <w:lvl w:ilvl="5" w:tplc="6456B322">
      <w:numFmt w:val="bullet"/>
      <w:lvlText w:val="•"/>
      <w:lvlJc w:val="left"/>
      <w:pPr>
        <w:ind w:left="7913" w:hanging="149"/>
      </w:pPr>
      <w:rPr>
        <w:rFonts w:hint="default"/>
        <w:lang w:val="ro-RO" w:eastAsia="en-US" w:bidi="ar-SA"/>
      </w:rPr>
    </w:lvl>
    <w:lvl w:ilvl="6" w:tplc="C9DA670A">
      <w:numFmt w:val="bullet"/>
      <w:lvlText w:val="•"/>
      <w:lvlJc w:val="left"/>
      <w:pPr>
        <w:ind w:left="9476" w:hanging="149"/>
      </w:pPr>
      <w:rPr>
        <w:rFonts w:hint="default"/>
        <w:lang w:val="ro-RO" w:eastAsia="en-US" w:bidi="ar-SA"/>
      </w:rPr>
    </w:lvl>
    <w:lvl w:ilvl="7" w:tplc="5950A7DC">
      <w:numFmt w:val="bullet"/>
      <w:lvlText w:val="•"/>
      <w:lvlJc w:val="left"/>
      <w:pPr>
        <w:ind w:left="11038" w:hanging="149"/>
      </w:pPr>
      <w:rPr>
        <w:rFonts w:hint="default"/>
        <w:lang w:val="ro-RO" w:eastAsia="en-US" w:bidi="ar-SA"/>
      </w:rPr>
    </w:lvl>
    <w:lvl w:ilvl="8" w:tplc="550C2D18">
      <w:numFmt w:val="bullet"/>
      <w:lvlText w:val="•"/>
      <w:lvlJc w:val="left"/>
      <w:pPr>
        <w:ind w:left="12601" w:hanging="149"/>
      </w:pPr>
      <w:rPr>
        <w:rFonts w:hint="default"/>
        <w:lang w:val="ro-RO" w:eastAsia="en-US" w:bidi="ar-SA"/>
      </w:rPr>
    </w:lvl>
  </w:abstractNum>
  <w:abstractNum w:abstractNumId="71" w15:restartNumberingAfterBreak="0">
    <w:nsid w:val="70495EFE"/>
    <w:multiLevelType w:val="hybridMultilevel"/>
    <w:tmpl w:val="F73A0C6C"/>
    <w:lvl w:ilvl="0" w:tplc="C8CE0C44">
      <w:start w:val="1"/>
      <w:numFmt w:val="lowerLetter"/>
      <w:lvlText w:val="%1)"/>
      <w:lvlJc w:val="left"/>
      <w:pPr>
        <w:ind w:left="328" w:hanging="221"/>
      </w:pPr>
      <w:rPr>
        <w:rFonts w:ascii="Trebuchet MS" w:eastAsia="Trebuchet MS" w:hAnsi="Trebuchet MS" w:cs="Trebuchet MS" w:hint="default"/>
        <w:b w:val="0"/>
        <w:bCs w:val="0"/>
        <w:i w:val="0"/>
        <w:iCs w:val="0"/>
        <w:spacing w:val="-1"/>
        <w:w w:val="100"/>
        <w:sz w:val="22"/>
        <w:szCs w:val="22"/>
        <w:lang w:val="ro-RO" w:eastAsia="en-US" w:bidi="ar-SA"/>
      </w:rPr>
    </w:lvl>
    <w:lvl w:ilvl="1" w:tplc="FE64CFF4">
      <w:numFmt w:val="bullet"/>
      <w:lvlText w:val="-"/>
      <w:lvlJc w:val="left"/>
      <w:pPr>
        <w:ind w:left="256" w:hanging="149"/>
      </w:pPr>
      <w:rPr>
        <w:rFonts w:ascii="Trebuchet MS" w:eastAsia="Trebuchet MS" w:hAnsi="Trebuchet MS" w:cs="Trebuchet MS" w:hint="default"/>
        <w:b w:val="0"/>
        <w:bCs w:val="0"/>
        <w:i w:val="0"/>
        <w:iCs w:val="0"/>
        <w:w w:val="100"/>
        <w:sz w:val="22"/>
        <w:szCs w:val="22"/>
        <w:lang w:val="ro-RO" w:eastAsia="en-US" w:bidi="ar-SA"/>
      </w:rPr>
    </w:lvl>
    <w:lvl w:ilvl="2" w:tplc="57EC588A">
      <w:numFmt w:val="bullet"/>
      <w:lvlText w:val="•"/>
      <w:lvlJc w:val="left"/>
      <w:pPr>
        <w:ind w:left="2031" w:hanging="149"/>
      </w:pPr>
      <w:rPr>
        <w:rFonts w:hint="default"/>
        <w:lang w:val="ro-RO" w:eastAsia="en-US" w:bidi="ar-SA"/>
      </w:rPr>
    </w:lvl>
    <w:lvl w:ilvl="3" w:tplc="400C991A">
      <w:numFmt w:val="bullet"/>
      <w:lvlText w:val="•"/>
      <w:lvlJc w:val="left"/>
      <w:pPr>
        <w:ind w:left="3743" w:hanging="149"/>
      </w:pPr>
      <w:rPr>
        <w:rFonts w:hint="default"/>
        <w:lang w:val="ro-RO" w:eastAsia="en-US" w:bidi="ar-SA"/>
      </w:rPr>
    </w:lvl>
    <w:lvl w:ilvl="4" w:tplc="2B1C293C">
      <w:numFmt w:val="bullet"/>
      <w:lvlText w:val="•"/>
      <w:lvlJc w:val="left"/>
      <w:pPr>
        <w:ind w:left="5455" w:hanging="149"/>
      </w:pPr>
      <w:rPr>
        <w:rFonts w:hint="default"/>
        <w:lang w:val="ro-RO" w:eastAsia="en-US" w:bidi="ar-SA"/>
      </w:rPr>
    </w:lvl>
    <w:lvl w:ilvl="5" w:tplc="3A38D972">
      <w:numFmt w:val="bullet"/>
      <w:lvlText w:val="•"/>
      <w:lvlJc w:val="left"/>
      <w:pPr>
        <w:ind w:left="7167" w:hanging="149"/>
      </w:pPr>
      <w:rPr>
        <w:rFonts w:hint="default"/>
        <w:lang w:val="ro-RO" w:eastAsia="en-US" w:bidi="ar-SA"/>
      </w:rPr>
    </w:lvl>
    <w:lvl w:ilvl="6" w:tplc="6BBC6C90">
      <w:numFmt w:val="bullet"/>
      <w:lvlText w:val="•"/>
      <w:lvlJc w:val="left"/>
      <w:pPr>
        <w:ind w:left="8879" w:hanging="149"/>
      </w:pPr>
      <w:rPr>
        <w:rFonts w:hint="default"/>
        <w:lang w:val="ro-RO" w:eastAsia="en-US" w:bidi="ar-SA"/>
      </w:rPr>
    </w:lvl>
    <w:lvl w:ilvl="7" w:tplc="670252C4">
      <w:numFmt w:val="bullet"/>
      <w:lvlText w:val="•"/>
      <w:lvlJc w:val="left"/>
      <w:pPr>
        <w:ind w:left="10591" w:hanging="149"/>
      </w:pPr>
      <w:rPr>
        <w:rFonts w:hint="default"/>
        <w:lang w:val="ro-RO" w:eastAsia="en-US" w:bidi="ar-SA"/>
      </w:rPr>
    </w:lvl>
    <w:lvl w:ilvl="8" w:tplc="99B08654">
      <w:numFmt w:val="bullet"/>
      <w:lvlText w:val="•"/>
      <w:lvlJc w:val="left"/>
      <w:pPr>
        <w:ind w:left="12303" w:hanging="149"/>
      </w:pPr>
      <w:rPr>
        <w:rFonts w:hint="default"/>
        <w:lang w:val="ro-RO" w:eastAsia="en-US" w:bidi="ar-SA"/>
      </w:rPr>
    </w:lvl>
  </w:abstractNum>
  <w:abstractNum w:abstractNumId="72" w15:restartNumberingAfterBreak="0">
    <w:nsid w:val="718A1D2B"/>
    <w:multiLevelType w:val="hybridMultilevel"/>
    <w:tmpl w:val="5D0AB512"/>
    <w:lvl w:ilvl="0" w:tplc="E9A4BB72">
      <w:start w:val="1"/>
      <w:numFmt w:val="lowerLetter"/>
      <w:lvlText w:val="%1)"/>
      <w:lvlJc w:val="left"/>
      <w:pPr>
        <w:ind w:left="371" w:hanging="264"/>
      </w:pPr>
      <w:rPr>
        <w:rFonts w:ascii="Trebuchet MS" w:eastAsia="Trebuchet MS" w:hAnsi="Trebuchet MS" w:cs="Trebuchet MS" w:hint="default"/>
        <w:b w:val="0"/>
        <w:bCs w:val="0"/>
        <w:i/>
        <w:iCs/>
        <w:spacing w:val="-1"/>
        <w:w w:val="100"/>
        <w:sz w:val="22"/>
        <w:szCs w:val="22"/>
        <w:lang w:val="ro-RO" w:eastAsia="en-US" w:bidi="ar-SA"/>
      </w:rPr>
    </w:lvl>
    <w:lvl w:ilvl="1" w:tplc="76889C76">
      <w:numFmt w:val="bullet"/>
      <w:lvlText w:val="-"/>
      <w:lvlJc w:val="left"/>
      <w:pPr>
        <w:ind w:left="107" w:hanging="120"/>
      </w:pPr>
      <w:rPr>
        <w:rFonts w:ascii="Trebuchet MS" w:eastAsia="Trebuchet MS" w:hAnsi="Trebuchet MS" w:cs="Trebuchet MS" w:hint="default"/>
        <w:b w:val="0"/>
        <w:bCs w:val="0"/>
        <w:i w:val="0"/>
        <w:iCs w:val="0"/>
        <w:w w:val="100"/>
        <w:sz w:val="22"/>
        <w:szCs w:val="22"/>
        <w:lang w:val="ro-RO" w:eastAsia="en-US" w:bidi="ar-SA"/>
      </w:rPr>
    </w:lvl>
    <w:lvl w:ilvl="2" w:tplc="C21AFACC">
      <w:numFmt w:val="bullet"/>
      <w:lvlText w:val="•"/>
      <w:lvlJc w:val="left"/>
      <w:pPr>
        <w:ind w:left="2085" w:hanging="120"/>
      </w:pPr>
      <w:rPr>
        <w:rFonts w:hint="default"/>
        <w:lang w:val="ro-RO" w:eastAsia="en-US" w:bidi="ar-SA"/>
      </w:rPr>
    </w:lvl>
    <w:lvl w:ilvl="3" w:tplc="FDFA2366">
      <w:numFmt w:val="bullet"/>
      <w:lvlText w:val="•"/>
      <w:lvlJc w:val="left"/>
      <w:pPr>
        <w:ind w:left="3790" w:hanging="120"/>
      </w:pPr>
      <w:rPr>
        <w:rFonts w:hint="default"/>
        <w:lang w:val="ro-RO" w:eastAsia="en-US" w:bidi="ar-SA"/>
      </w:rPr>
    </w:lvl>
    <w:lvl w:ilvl="4" w:tplc="8098C18C">
      <w:numFmt w:val="bullet"/>
      <w:lvlText w:val="•"/>
      <w:lvlJc w:val="left"/>
      <w:pPr>
        <w:ind w:left="5495" w:hanging="120"/>
      </w:pPr>
      <w:rPr>
        <w:rFonts w:hint="default"/>
        <w:lang w:val="ro-RO" w:eastAsia="en-US" w:bidi="ar-SA"/>
      </w:rPr>
    </w:lvl>
    <w:lvl w:ilvl="5" w:tplc="B1466AE8">
      <w:numFmt w:val="bullet"/>
      <w:lvlText w:val="•"/>
      <w:lvlJc w:val="left"/>
      <w:pPr>
        <w:ind w:left="7200" w:hanging="120"/>
      </w:pPr>
      <w:rPr>
        <w:rFonts w:hint="default"/>
        <w:lang w:val="ro-RO" w:eastAsia="en-US" w:bidi="ar-SA"/>
      </w:rPr>
    </w:lvl>
    <w:lvl w:ilvl="6" w:tplc="ABBE2F92">
      <w:numFmt w:val="bullet"/>
      <w:lvlText w:val="•"/>
      <w:lvlJc w:val="left"/>
      <w:pPr>
        <w:ind w:left="8906" w:hanging="120"/>
      </w:pPr>
      <w:rPr>
        <w:rFonts w:hint="default"/>
        <w:lang w:val="ro-RO" w:eastAsia="en-US" w:bidi="ar-SA"/>
      </w:rPr>
    </w:lvl>
    <w:lvl w:ilvl="7" w:tplc="4BAC9356">
      <w:numFmt w:val="bullet"/>
      <w:lvlText w:val="•"/>
      <w:lvlJc w:val="left"/>
      <w:pPr>
        <w:ind w:left="10611" w:hanging="120"/>
      </w:pPr>
      <w:rPr>
        <w:rFonts w:hint="default"/>
        <w:lang w:val="ro-RO" w:eastAsia="en-US" w:bidi="ar-SA"/>
      </w:rPr>
    </w:lvl>
    <w:lvl w:ilvl="8" w:tplc="ED0A27FA">
      <w:numFmt w:val="bullet"/>
      <w:lvlText w:val="•"/>
      <w:lvlJc w:val="left"/>
      <w:pPr>
        <w:ind w:left="12316" w:hanging="120"/>
      </w:pPr>
      <w:rPr>
        <w:rFonts w:hint="default"/>
        <w:lang w:val="ro-RO" w:eastAsia="en-US" w:bidi="ar-SA"/>
      </w:rPr>
    </w:lvl>
  </w:abstractNum>
  <w:abstractNum w:abstractNumId="73" w15:restartNumberingAfterBreak="0">
    <w:nsid w:val="72125A15"/>
    <w:multiLevelType w:val="hybridMultilevel"/>
    <w:tmpl w:val="25DEFED2"/>
    <w:lvl w:ilvl="0" w:tplc="4BE28262">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8996AAEC">
      <w:numFmt w:val="bullet"/>
      <w:lvlText w:val="•"/>
      <w:lvlJc w:val="left"/>
      <w:pPr>
        <w:ind w:left="1914" w:hanging="264"/>
      </w:pPr>
      <w:rPr>
        <w:rFonts w:hint="default"/>
        <w:lang w:val="ro-RO" w:eastAsia="en-US" w:bidi="ar-SA"/>
      </w:rPr>
    </w:lvl>
    <w:lvl w:ilvl="2" w:tplc="BF3604FA">
      <w:numFmt w:val="bullet"/>
      <w:lvlText w:val="•"/>
      <w:lvlJc w:val="left"/>
      <w:pPr>
        <w:ind w:left="3449" w:hanging="264"/>
      </w:pPr>
      <w:rPr>
        <w:rFonts w:hint="default"/>
        <w:lang w:val="ro-RO" w:eastAsia="en-US" w:bidi="ar-SA"/>
      </w:rPr>
    </w:lvl>
    <w:lvl w:ilvl="3" w:tplc="504CF1A2">
      <w:numFmt w:val="bullet"/>
      <w:lvlText w:val="•"/>
      <w:lvlJc w:val="left"/>
      <w:pPr>
        <w:ind w:left="4984" w:hanging="264"/>
      </w:pPr>
      <w:rPr>
        <w:rFonts w:hint="default"/>
        <w:lang w:val="ro-RO" w:eastAsia="en-US" w:bidi="ar-SA"/>
      </w:rPr>
    </w:lvl>
    <w:lvl w:ilvl="4" w:tplc="77FC6B78">
      <w:numFmt w:val="bullet"/>
      <w:lvlText w:val="•"/>
      <w:lvlJc w:val="left"/>
      <w:pPr>
        <w:ind w:left="6518" w:hanging="264"/>
      </w:pPr>
      <w:rPr>
        <w:rFonts w:hint="default"/>
        <w:lang w:val="ro-RO" w:eastAsia="en-US" w:bidi="ar-SA"/>
      </w:rPr>
    </w:lvl>
    <w:lvl w:ilvl="5" w:tplc="474EF0BC">
      <w:numFmt w:val="bullet"/>
      <w:lvlText w:val="•"/>
      <w:lvlJc w:val="left"/>
      <w:pPr>
        <w:ind w:left="8053" w:hanging="264"/>
      </w:pPr>
      <w:rPr>
        <w:rFonts w:hint="default"/>
        <w:lang w:val="ro-RO" w:eastAsia="en-US" w:bidi="ar-SA"/>
      </w:rPr>
    </w:lvl>
    <w:lvl w:ilvl="6" w:tplc="20D4DFC0">
      <w:numFmt w:val="bullet"/>
      <w:lvlText w:val="•"/>
      <w:lvlJc w:val="left"/>
      <w:pPr>
        <w:ind w:left="9588" w:hanging="264"/>
      </w:pPr>
      <w:rPr>
        <w:rFonts w:hint="default"/>
        <w:lang w:val="ro-RO" w:eastAsia="en-US" w:bidi="ar-SA"/>
      </w:rPr>
    </w:lvl>
    <w:lvl w:ilvl="7" w:tplc="77963A74">
      <w:numFmt w:val="bullet"/>
      <w:lvlText w:val="•"/>
      <w:lvlJc w:val="left"/>
      <w:pPr>
        <w:ind w:left="11122" w:hanging="264"/>
      </w:pPr>
      <w:rPr>
        <w:rFonts w:hint="default"/>
        <w:lang w:val="ro-RO" w:eastAsia="en-US" w:bidi="ar-SA"/>
      </w:rPr>
    </w:lvl>
    <w:lvl w:ilvl="8" w:tplc="F1CCB96E">
      <w:numFmt w:val="bullet"/>
      <w:lvlText w:val="•"/>
      <w:lvlJc w:val="left"/>
      <w:pPr>
        <w:ind w:left="12657" w:hanging="264"/>
      </w:pPr>
      <w:rPr>
        <w:rFonts w:hint="default"/>
        <w:lang w:val="ro-RO" w:eastAsia="en-US" w:bidi="ar-SA"/>
      </w:rPr>
    </w:lvl>
  </w:abstractNum>
  <w:abstractNum w:abstractNumId="74" w15:restartNumberingAfterBreak="0">
    <w:nsid w:val="722B397C"/>
    <w:multiLevelType w:val="hybridMultilevel"/>
    <w:tmpl w:val="EF0C2110"/>
    <w:lvl w:ilvl="0" w:tplc="DD5A8172">
      <w:numFmt w:val="bullet"/>
      <w:lvlText w:val="-"/>
      <w:lvlJc w:val="left"/>
      <w:pPr>
        <w:ind w:left="107" w:hanging="128"/>
      </w:pPr>
      <w:rPr>
        <w:rFonts w:ascii="Trebuchet MS" w:eastAsia="Trebuchet MS" w:hAnsi="Trebuchet MS" w:cs="Trebuchet MS" w:hint="default"/>
        <w:b w:val="0"/>
        <w:bCs w:val="0"/>
        <w:i w:val="0"/>
        <w:iCs w:val="0"/>
        <w:w w:val="100"/>
        <w:sz w:val="22"/>
        <w:szCs w:val="22"/>
        <w:lang w:val="ro-RO" w:eastAsia="en-US" w:bidi="ar-SA"/>
      </w:rPr>
    </w:lvl>
    <w:lvl w:ilvl="1" w:tplc="6C964162">
      <w:numFmt w:val="bullet"/>
      <w:lvlText w:val="•"/>
      <w:lvlJc w:val="left"/>
      <w:pPr>
        <w:ind w:left="1662" w:hanging="128"/>
      </w:pPr>
      <w:rPr>
        <w:rFonts w:hint="default"/>
        <w:lang w:val="ro-RO" w:eastAsia="en-US" w:bidi="ar-SA"/>
      </w:rPr>
    </w:lvl>
    <w:lvl w:ilvl="2" w:tplc="B15CBC9A">
      <w:numFmt w:val="bullet"/>
      <w:lvlText w:val="•"/>
      <w:lvlJc w:val="left"/>
      <w:pPr>
        <w:ind w:left="3225" w:hanging="128"/>
      </w:pPr>
      <w:rPr>
        <w:rFonts w:hint="default"/>
        <w:lang w:val="ro-RO" w:eastAsia="en-US" w:bidi="ar-SA"/>
      </w:rPr>
    </w:lvl>
    <w:lvl w:ilvl="3" w:tplc="18468C7A">
      <w:numFmt w:val="bullet"/>
      <w:lvlText w:val="•"/>
      <w:lvlJc w:val="left"/>
      <w:pPr>
        <w:ind w:left="4788" w:hanging="128"/>
      </w:pPr>
      <w:rPr>
        <w:rFonts w:hint="default"/>
        <w:lang w:val="ro-RO" w:eastAsia="en-US" w:bidi="ar-SA"/>
      </w:rPr>
    </w:lvl>
    <w:lvl w:ilvl="4" w:tplc="BAC004A8">
      <w:numFmt w:val="bullet"/>
      <w:lvlText w:val="•"/>
      <w:lvlJc w:val="left"/>
      <w:pPr>
        <w:ind w:left="6350" w:hanging="128"/>
      </w:pPr>
      <w:rPr>
        <w:rFonts w:hint="default"/>
        <w:lang w:val="ro-RO" w:eastAsia="en-US" w:bidi="ar-SA"/>
      </w:rPr>
    </w:lvl>
    <w:lvl w:ilvl="5" w:tplc="E40415A6">
      <w:numFmt w:val="bullet"/>
      <w:lvlText w:val="•"/>
      <w:lvlJc w:val="left"/>
      <w:pPr>
        <w:ind w:left="7913" w:hanging="128"/>
      </w:pPr>
      <w:rPr>
        <w:rFonts w:hint="default"/>
        <w:lang w:val="ro-RO" w:eastAsia="en-US" w:bidi="ar-SA"/>
      </w:rPr>
    </w:lvl>
    <w:lvl w:ilvl="6" w:tplc="D48CBA32">
      <w:numFmt w:val="bullet"/>
      <w:lvlText w:val="•"/>
      <w:lvlJc w:val="left"/>
      <w:pPr>
        <w:ind w:left="9476" w:hanging="128"/>
      </w:pPr>
      <w:rPr>
        <w:rFonts w:hint="default"/>
        <w:lang w:val="ro-RO" w:eastAsia="en-US" w:bidi="ar-SA"/>
      </w:rPr>
    </w:lvl>
    <w:lvl w:ilvl="7" w:tplc="B1E66950">
      <w:numFmt w:val="bullet"/>
      <w:lvlText w:val="•"/>
      <w:lvlJc w:val="left"/>
      <w:pPr>
        <w:ind w:left="11038" w:hanging="128"/>
      </w:pPr>
      <w:rPr>
        <w:rFonts w:hint="default"/>
        <w:lang w:val="ro-RO" w:eastAsia="en-US" w:bidi="ar-SA"/>
      </w:rPr>
    </w:lvl>
    <w:lvl w:ilvl="8" w:tplc="85208AA0">
      <w:numFmt w:val="bullet"/>
      <w:lvlText w:val="•"/>
      <w:lvlJc w:val="left"/>
      <w:pPr>
        <w:ind w:left="12601" w:hanging="128"/>
      </w:pPr>
      <w:rPr>
        <w:rFonts w:hint="default"/>
        <w:lang w:val="ro-RO" w:eastAsia="en-US" w:bidi="ar-SA"/>
      </w:rPr>
    </w:lvl>
  </w:abstractNum>
  <w:abstractNum w:abstractNumId="75" w15:restartNumberingAfterBreak="0">
    <w:nsid w:val="72B32070"/>
    <w:multiLevelType w:val="hybridMultilevel"/>
    <w:tmpl w:val="252EB0D0"/>
    <w:lvl w:ilvl="0" w:tplc="C8480896">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B7F8157C">
      <w:numFmt w:val="bullet"/>
      <w:lvlText w:val="•"/>
      <w:lvlJc w:val="left"/>
      <w:pPr>
        <w:ind w:left="1824" w:hanging="180"/>
      </w:pPr>
      <w:rPr>
        <w:rFonts w:hint="default"/>
        <w:lang w:val="ro-RO" w:eastAsia="en-US" w:bidi="ar-SA"/>
      </w:rPr>
    </w:lvl>
    <w:lvl w:ilvl="2" w:tplc="7BD4E26C">
      <w:numFmt w:val="bullet"/>
      <w:lvlText w:val="•"/>
      <w:lvlJc w:val="left"/>
      <w:pPr>
        <w:ind w:left="3369" w:hanging="180"/>
      </w:pPr>
      <w:rPr>
        <w:rFonts w:hint="default"/>
        <w:lang w:val="ro-RO" w:eastAsia="en-US" w:bidi="ar-SA"/>
      </w:rPr>
    </w:lvl>
    <w:lvl w:ilvl="3" w:tplc="F4366D42">
      <w:numFmt w:val="bullet"/>
      <w:lvlText w:val="•"/>
      <w:lvlJc w:val="left"/>
      <w:pPr>
        <w:ind w:left="4914" w:hanging="180"/>
      </w:pPr>
      <w:rPr>
        <w:rFonts w:hint="default"/>
        <w:lang w:val="ro-RO" w:eastAsia="en-US" w:bidi="ar-SA"/>
      </w:rPr>
    </w:lvl>
    <w:lvl w:ilvl="4" w:tplc="FB80F8DC">
      <w:numFmt w:val="bullet"/>
      <w:lvlText w:val="•"/>
      <w:lvlJc w:val="left"/>
      <w:pPr>
        <w:ind w:left="6458" w:hanging="180"/>
      </w:pPr>
      <w:rPr>
        <w:rFonts w:hint="default"/>
        <w:lang w:val="ro-RO" w:eastAsia="en-US" w:bidi="ar-SA"/>
      </w:rPr>
    </w:lvl>
    <w:lvl w:ilvl="5" w:tplc="AE3A7E86">
      <w:numFmt w:val="bullet"/>
      <w:lvlText w:val="•"/>
      <w:lvlJc w:val="left"/>
      <w:pPr>
        <w:ind w:left="8003" w:hanging="180"/>
      </w:pPr>
      <w:rPr>
        <w:rFonts w:hint="default"/>
        <w:lang w:val="ro-RO" w:eastAsia="en-US" w:bidi="ar-SA"/>
      </w:rPr>
    </w:lvl>
    <w:lvl w:ilvl="6" w:tplc="3EA0FF66">
      <w:numFmt w:val="bullet"/>
      <w:lvlText w:val="•"/>
      <w:lvlJc w:val="left"/>
      <w:pPr>
        <w:ind w:left="9548" w:hanging="180"/>
      </w:pPr>
      <w:rPr>
        <w:rFonts w:hint="default"/>
        <w:lang w:val="ro-RO" w:eastAsia="en-US" w:bidi="ar-SA"/>
      </w:rPr>
    </w:lvl>
    <w:lvl w:ilvl="7" w:tplc="917CD326">
      <w:numFmt w:val="bullet"/>
      <w:lvlText w:val="•"/>
      <w:lvlJc w:val="left"/>
      <w:pPr>
        <w:ind w:left="11092" w:hanging="180"/>
      </w:pPr>
      <w:rPr>
        <w:rFonts w:hint="default"/>
        <w:lang w:val="ro-RO" w:eastAsia="en-US" w:bidi="ar-SA"/>
      </w:rPr>
    </w:lvl>
    <w:lvl w:ilvl="8" w:tplc="028E40BA">
      <w:numFmt w:val="bullet"/>
      <w:lvlText w:val="•"/>
      <w:lvlJc w:val="left"/>
      <w:pPr>
        <w:ind w:left="12637" w:hanging="180"/>
      </w:pPr>
      <w:rPr>
        <w:rFonts w:hint="default"/>
        <w:lang w:val="ro-RO" w:eastAsia="en-US" w:bidi="ar-SA"/>
      </w:rPr>
    </w:lvl>
  </w:abstractNum>
  <w:abstractNum w:abstractNumId="76" w15:restartNumberingAfterBreak="0">
    <w:nsid w:val="74861557"/>
    <w:multiLevelType w:val="hybridMultilevel"/>
    <w:tmpl w:val="CBB6BF4E"/>
    <w:lvl w:ilvl="0" w:tplc="83E692E4">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DC740FA0">
      <w:numFmt w:val="bullet"/>
      <w:lvlText w:val="•"/>
      <w:lvlJc w:val="left"/>
      <w:pPr>
        <w:ind w:left="1824" w:hanging="180"/>
      </w:pPr>
      <w:rPr>
        <w:rFonts w:hint="default"/>
        <w:lang w:val="ro-RO" w:eastAsia="en-US" w:bidi="ar-SA"/>
      </w:rPr>
    </w:lvl>
    <w:lvl w:ilvl="2" w:tplc="F2F6474A">
      <w:numFmt w:val="bullet"/>
      <w:lvlText w:val="•"/>
      <w:lvlJc w:val="left"/>
      <w:pPr>
        <w:ind w:left="3369" w:hanging="180"/>
      </w:pPr>
      <w:rPr>
        <w:rFonts w:hint="default"/>
        <w:lang w:val="ro-RO" w:eastAsia="en-US" w:bidi="ar-SA"/>
      </w:rPr>
    </w:lvl>
    <w:lvl w:ilvl="3" w:tplc="6066B9A6">
      <w:numFmt w:val="bullet"/>
      <w:lvlText w:val="•"/>
      <w:lvlJc w:val="left"/>
      <w:pPr>
        <w:ind w:left="4914" w:hanging="180"/>
      </w:pPr>
      <w:rPr>
        <w:rFonts w:hint="default"/>
        <w:lang w:val="ro-RO" w:eastAsia="en-US" w:bidi="ar-SA"/>
      </w:rPr>
    </w:lvl>
    <w:lvl w:ilvl="4" w:tplc="B12C5438">
      <w:numFmt w:val="bullet"/>
      <w:lvlText w:val="•"/>
      <w:lvlJc w:val="left"/>
      <w:pPr>
        <w:ind w:left="6458" w:hanging="180"/>
      </w:pPr>
      <w:rPr>
        <w:rFonts w:hint="default"/>
        <w:lang w:val="ro-RO" w:eastAsia="en-US" w:bidi="ar-SA"/>
      </w:rPr>
    </w:lvl>
    <w:lvl w:ilvl="5" w:tplc="7F4E37DC">
      <w:numFmt w:val="bullet"/>
      <w:lvlText w:val="•"/>
      <w:lvlJc w:val="left"/>
      <w:pPr>
        <w:ind w:left="8003" w:hanging="180"/>
      </w:pPr>
      <w:rPr>
        <w:rFonts w:hint="default"/>
        <w:lang w:val="ro-RO" w:eastAsia="en-US" w:bidi="ar-SA"/>
      </w:rPr>
    </w:lvl>
    <w:lvl w:ilvl="6" w:tplc="8370D634">
      <w:numFmt w:val="bullet"/>
      <w:lvlText w:val="•"/>
      <w:lvlJc w:val="left"/>
      <w:pPr>
        <w:ind w:left="9548" w:hanging="180"/>
      </w:pPr>
      <w:rPr>
        <w:rFonts w:hint="default"/>
        <w:lang w:val="ro-RO" w:eastAsia="en-US" w:bidi="ar-SA"/>
      </w:rPr>
    </w:lvl>
    <w:lvl w:ilvl="7" w:tplc="2FC2B178">
      <w:numFmt w:val="bullet"/>
      <w:lvlText w:val="•"/>
      <w:lvlJc w:val="left"/>
      <w:pPr>
        <w:ind w:left="11092" w:hanging="180"/>
      </w:pPr>
      <w:rPr>
        <w:rFonts w:hint="default"/>
        <w:lang w:val="ro-RO" w:eastAsia="en-US" w:bidi="ar-SA"/>
      </w:rPr>
    </w:lvl>
    <w:lvl w:ilvl="8" w:tplc="FE62AA1E">
      <w:numFmt w:val="bullet"/>
      <w:lvlText w:val="•"/>
      <w:lvlJc w:val="left"/>
      <w:pPr>
        <w:ind w:left="12637" w:hanging="180"/>
      </w:pPr>
      <w:rPr>
        <w:rFonts w:hint="default"/>
        <w:lang w:val="ro-RO" w:eastAsia="en-US" w:bidi="ar-SA"/>
      </w:rPr>
    </w:lvl>
  </w:abstractNum>
  <w:abstractNum w:abstractNumId="77" w15:restartNumberingAfterBreak="0">
    <w:nsid w:val="748B4FE8"/>
    <w:multiLevelType w:val="hybridMultilevel"/>
    <w:tmpl w:val="6B32E582"/>
    <w:lvl w:ilvl="0" w:tplc="53A2FB1E">
      <w:numFmt w:val="bullet"/>
      <w:lvlText w:val="-"/>
      <w:lvlJc w:val="left"/>
      <w:pPr>
        <w:ind w:left="107" w:hanging="149"/>
      </w:pPr>
      <w:rPr>
        <w:rFonts w:ascii="Trebuchet MS" w:eastAsia="Trebuchet MS" w:hAnsi="Trebuchet MS" w:cs="Trebuchet MS" w:hint="default"/>
        <w:b w:val="0"/>
        <w:bCs w:val="0"/>
        <w:i w:val="0"/>
        <w:iCs w:val="0"/>
        <w:w w:val="100"/>
        <w:sz w:val="22"/>
        <w:szCs w:val="22"/>
        <w:lang w:val="ro-RO" w:eastAsia="en-US" w:bidi="ar-SA"/>
      </w:rPr>
    </w:lvl>
    <w:lvl w:ilvl="1" w:tplc="47224F62">
      <w:numFmt w:val="bullet"/>
      <w:lvlText w:val="•"/>
      <w:lvlJc w:val="left"/>
      <w:pPr>
        <w:ind w:left="1662" w:hanging="149"/>
      </w:pPr>
      <w:rPr>
        <w:rFonts w:hint="default"/>
        <w:lang w:val="ro-RO" w:eastAsia="en-US" w:bidi="ar-SA"/>
      </w:rPr>
    </w:lvl>
    <w:lvl w:ilvl="2" w:tplc="EEA0FD3C">
      <w:numFmt w:val="bullet"/>
      <w:lvlText w:val="•"/>
      <w:lvlJc w:val="left"/>
      <w:pPr>
        <w:ind w:left="3225" w:hanging="149"/>
      </w:pPr>
      <w:rPr>
        <w:rFonts w:hint="default"/>
        <w:lang w:val="ro-RO" w:eastAsia="en-US" w:bidi="ar-SA"/>
      </w:rPr>
    </w:lvl>
    <w:lvl w:ilvl="3" w:tplc="A5C27CAA">
      <w:numFmt w:val="bullet"/>
      <w:lvlText w:val="•"/>
      <w:lvlJc w:val="left"/>
      <w:pPr>
        <w:ind w:left="4788" w:hanging="149"/>
      </w:pPr>
      <w:rPr>
        <w:rFonts w:hint="default"/>
        <w:lang w:val="ro-RO" w:eastAsia="en-US" w:bidi="ar-SA"/>
      </w:rPr>
    </w:lvl>
    <w:lvl w:ilvl="4" w:tplc="24CE6C76">
      <w:numFmt w:val="bullet"/>
      <w:lvlText w:val="•"/>
      <w:lvlJc w:val="left"/>
      <w:pPr>
        <w:ind w:left="6350" w:hanging="149"/>
      </w:pPr>
      <w:rPr>
        <w:rFonts w:hint="default"/>
        <w:lang w:val="ro-RO" w:eastAsia="en-US" w:bidi="ar-SA"/>
      </w:rPr>
    </w:lvl>
    <w:lvl w:ilvl="5" w:tplc="7B02964E">
      <w:numFmt w:val="bullet"/>
      <w:lvlText w:val="•"/>
      <w:lvlJc w:val="left"/>
      <w:pPr>
        <w:ind w:left="7913" w:hanging="149"/>
      </w:pPr>
      <w:rPr>
        <w:rFonts w:hint="default"/>
        <w:lang w:val="ro-RO" w:eastAsia="en-US" w:bidi="ar-SA"/>
      </w:rPr>
    </w:lvl>
    <w:lvl w:ilvl="6" w:tplc="CE6A5E14">
      <w:numFmt w:val="bullet"/>
      <w:lvlText w:val="•"/>
      <w:lvlJc w:val="left"/>
      <w:pPr>
        <w:ind w:left="9476" w:hanging="149"/>
      </w:pPr>
      <w:rPr>
        <w:rFonts w:hint="default"/>
        <w:lang w:val="ro-RO" w:eastAsia="en-US" w:bidi="ar-SA"/>
      </w:rPr>
    </w:lvl>
    <w:lvl w:ilvl="7" w:tplc="9CDE57B6">
      <w:numFmt w:val="bullet"/>
      <w:lvlText w:val="•"/>
      <w:lvlJc w:val="left"/>
      <w:pPr>
        <w:ind w:left="11038" w:hanging="149"/>
      </w:pPr>
      <w:rPr>
        <w:rFonts w:hint="default"/>
        <w:lang w:val="ro-RO" w:eastAsia="en-US" w:bidi="ar-SA"/>
      </w:rPr>
    </w:lvl>
    <w:lvl w:ilvl="8" w:tplc="3544EADE">
      <w:numFmt w:val="bullet"/>
      <w:lvlText w:val="•"/>
      <w:lvlJc w:val="left"/>
      <w:pPr>
        <w:ind w:left="12601" w:hanging="149"/>
      </w:pPr>
      <w:rPr>
        <w:rFonts w:hint="default"/>
        <w:lang w:val="ro-RO" w:eastAsia="en-US" w:bidi="ar-SA"/>
      </w:rPr>
    </w:lvl>
  </w:abstractNum>
  <w:abstractNum w:abstractNumId="78" w15:restartNumberingAfterBreak="0">
    <w:nsid w:val="74C20240"/>
    <w:multiLevelType w:val="hybridMultilevel"/>
    <w:tmpl w:val="F5E2A442"/>
    <w:lvl w:ilvl="0" w:tplc="0390044C">
      <w:numFmt w:val="bullet"/>
      <w:lvlText w:val="-"/>
      <w:lvlJc w:val="left"/>
      <w:pPr>
        <w:ind w:left="107" w:hanging="128"/>
      </w:pPr>
      <w:rPr>
        <w:rFonts w:ascii="Trebuchet MS" w:eastAsia="Trebuchet MS" w:hAnsi="Trebuchet MS" w:cs="Trebuchet MS" w:hint="default"/>
        <w:b w:val="0"/>
        <w:bCs w:val="0"/>
        <w:i w:val="0"/>
        <w:iCs w:val="0"/>
        <w:w w:val="100"/>
        <w:sz w:val="22"/>
        <w:szCs w:val="22"/>
        <w:lang w:val="ro-RO" w:eastAsia="en-US" w:bidi="ar-SA"/>
      </w:rPr>
    </w:lvl>
    <w:lvl w:ilvl="1" w:tplc="59743744">
      <w:numFmt w:val="bullet"/>
      <w:lvlText w:val="•"/>
      <w:lvlJc w:val="left"/>
      <w:pPr>
        <w:ind w:left="1662" w:hanging="128"/>
      </w:pPr>
      <w:rPr>
        <w:rFonts w:hint="default"/>
        <w:lang w:val="ro-RO" w:eastAsia="en-US" w:bidi="ar-SA"/>
      </w:rPr>
    </w:lvl>
    <w:lvl w:ilvl="2" w:tplc="75F83B3E">
      <w:numFmt w:val="bullet"/>
      <w:lvlText w:val="•"/>
      <w:lvlJc w:val="left"/>
      <w:pPr>
        <w:ind w:left="3225" w:hanging="128"/>
      </w:pPr>
      <w:rPr>
        <w:rFonts w:hint="default"/>
        <w:lang w:val="ro-RO" w:eastAsia="en-US" w:bidi="ar-SA"/>
      </w:rPr>
    </w:lvl>
    <w:lvl w:ilvl="3" w:tplc="493E676C">
      <w:numFmt w:val="bullet"/>
      <w:lvlText w:val="•"/>
      <w:lvlJc w:val="left"/>
      <w:pPr>
        <w:ind w:left="4788" w:hanging="128"/>
      </w:pPr>
      <w:rPr>
        <w:rFonts w:hint="default"/>
        <w:lang w:val="ro-RO" w:eastAsia="en-US" w:bidi="ar-SA"/>
      </w:rPr>
    </w:lvl>
    <w:lvl w:ilvl="4" w:tplc="01DCC3BE">
      <w:numFmt w:val="bullet"/>
      <w:lvlText w:val="•"/>
      <w:lvlJc w:val="left"/>
      <w:pPr>
        <w:ind w:left="6350" w:hanging="128"/>
      </w:pPr>
      <w:rPr>
        <w:rFonts w:hint="default"/>
        <w:lang w:val="ro-RO" w:eastAsia="en-US" w:bidi="ar-SA"/>
      </w:rPr>
    </w:lvl>
    <w:lvl w:ilvl="5" w:tplc="DCA0646A">
      <w:numFmt w:val="bullet"/>
      <w:lvlText w:val="•"/>
      <w:lvlJc w:val="left"/>
      <w:pPr>
        <w:ind w:left="7913" w:hanging="128"/>
      </w:pPr>
      <w:rPr>
        <w:rFonts w:hint="default"/>
        <w:lang w:val="ro-RO" w:eastAsia="en-US" w:bidi="ar-SA"/>
      </w:rPr>
    </w:lvl>
    <w:lvl w:ilvl="6" w:tplc="8E40C5EA">
      <w:numFmt w:val="bullet"/>
      <w:lvlText w:val="•"/>
      <w:lvlJc w:val="left"/>
      <w:pPr>
        <w:ind w:left="9476" w:hanging="128"/>
      </w:pPr>
      <w:rPr>
        <w:rFonts w:hint="default"/>
        <w:lang w:val="ro-RO" w:eastAsia="en-US" w:bidi="ar-SA"/>
      </w:rPr>
    </w:lvl>
    <w:lvl w:ilvl="7" w:tplc="5F1C1502">
      <w:numFmt w:val="bullet"/>
      <w:lvlText w:val="•"/>
      <w:lvlJc w:val="left"/>
      <w:pPr>
        <w:ind w:left="11038" w:hanging="128"/>
      </w:pPr>
      <w:rPr>
        <w:rFonts w:hint="default"/>
        <w:lang w:val="ro-RO" w:eastAsia="en-US" w:bidi="ar-SA"/>
      </w:rPr>
    </w:lvl>
    <w:lvl w:ilvl="8" w:tplc="5B705830">
      <w:numFmt w:val="bullet"/>
      <w:lvlText w:val="•"/>
      <w:lvlJc w:val="left"/>
      <w:pPr>
        <w:ind w:left="12601" w:hanging="128"/>
      </w:pPr>
      <w:rPr>
        <w:rFonts w:hint="default"/>
        <w:lang w:val="ro-RO" w:eastAsia="en-US" w:bidi="ar-SA"/>
      </w:rPr>
    </w:lvl>
  </w:abstractNum>
  <w:abstractNum w:abstractNumId="79" w15:restartNumberingAfterBreak="0">
    <w:nsid w:val="78983345"/>
    <w:multiLevelType w:val="multilevel"/>
    <w:tmpl w:val="AB1A8EE0"/>
    <w:lvl w:ilvl="0">
      <w:start w:val="5"/>
      <w:numFmt w:val="upperRoman"/>
      <w:lvlText w:val="%1"/>
      <w:lvlJc w:val="left"/>
      <w:pPr>
        <w:ind w:left="1707" w:hanging="495"/>
      </w:pPr>
      <w:rPr>
        <w:rFonts w:hint="default"/>
        <w:lang w:val="ro-RO" w:eastAsia="en-US" w:bidi="ar-SA"/>
      </w:rPr>
    </w:lvl>
    <w:lvl w:ilvl="1">
      <w:start w:val="1"/>
      <w:numFmt w:val="decimal"/>
      <w:lvlText w:val="%1.%2."/>
      <w:lvlJc w:val="left"/>
      <w:pPr>
        <w:ind w:left="1707" w:hanging="495"/>
      </w:pPr>
      <w:rPr>
        <w:rFonts w:ascii="Trebuchet MS" w:eastAsia="Trebuchet MS" w:hAnsi="Trebuchet MS" w:cs="Trebuchet MS" w:hint="default"/>
        <w:b/>
        <w:bCs/>
        <w:i w:val="0"/>
        <w:iCs w:val="0"/>
        <w:w w:val="100"/>
        <w:sz w:val="22"/>
        <w:szCs w:val="22"/>
        <w:lang w:val="ro-RO" w:eastAsia="en-US" w:bidi="ar-SA"/>
      </w:rPr>
    </w:lvl>
    <w:lvl w:ilvl="2">
      <w:numFmt w:val="bullet"/>
      <w:lvlText w:val="•"/>
      <w:lvlJc w:val="left"/>
      <w:pPr>
        <w:ind w:left="4592" w:hanging="495"/>
      </w:pPr>
      <w:rPr>
        <w:rFonts w:hint="default"/>
        <w:lang w:val="ro-RO" w:eastAsia="en-US" w:bidi="ar-SA"/>
      </w:rPr>
    </w:lvl>
    <w:lvl w:ilvl="3">
      <w:numFmt w:val="bullet"/>
      <w:lvlText w:val="•"/>
      <w:lvlJc w:val="left"/>
      <w:pPr>
        <w:ind w:left="6038" w:hanging="495"/>
      </w:pPr>
      <w:rPr>
        <w:rFonts w:hint="default"/>
        <w:lang w:val="ro-RO" w:eastAsia="en-US" w:bidi="ar-SA"/>
      </w:rPr>
    </w:lvl>
    <w:lvl w:ilvl="4">
      <w:numFmt w:val="bullet"/>
      <w:lvlText w:val="•"/>
      <w:lvlJc w:val="left"/>
      <w:pPr>
        <w:ind w:left="7484" w:hanging="495"/>
      </w:pPr>
      <w:rPr>
        <w:rFonts w:hint="default"/>
        <w:lang w:val="ro-RO" w:eastAsia="en-US" w:bidi="ar-SA"/>
      </w:rPr>
    </w:lvl>
    <w:lvl w:ilvl="5">
      <w:numFmt w:val="bullet"/>
      <w:lvlText w:val="•"/>
      <w:lvlJc w:val="left"/>
      <w:pPr>
        <w:ind w:left="8930" w:hanging="495"/>
      </w:pPr>
      <w:rPr>
        <w:rFonts w:hint="default"/>
        <w:lang w:val="ro-RO" w:eastAsia="en-US" w:bidi="ar-SA"/>
      </w:rPr>
    </w:lvl>
    <w:lvl w:ilvl="6">
      <w:numFmt w:val="bullet"/>
      <w:lvlText w:val="•"/>
      <w:lvlJc w:val="left"/>
      <w:pPr>
        <w:ind w:left="10376" w:hanging="495"/>
      </w:pPr>
      <w:rPr>
        <w:rFonts w:hint="default"/>
        <w:lang w:val="ro-RO" w:eastAsia="en-US" w:bidi="ar-SA"/>
      </w:rPr>
    </w:lvl>
    <w:lvl w:ilvl="7">
      <w:numFmt w:val="bullet"/>
      <w:lvlText w:val="•"/>
      <w:lvlJc w:val="left"/>
      <w:pPr>
        <w:ind w:left="11822" w:hanging="495"/>
      </w:pPr>
      <w:rPr>
        <w:rFonts w:hint="default"/>
        <w:lang w:val="ro-RO" w:eastAsia="en-US" w:bidi="ar-SA"/>
      </w:rPr>
    </w:lvl>
    <w:lvl w:ilvl="8">
      <w:numFmt w:val="bullet"/>
      <w:lvlText w:val="•"/>
      <w:lvlJc w:val="left"/>
      <w:pPr>
        <w:ind w:left="13268" w:hanging="495"/>
      </w:pPr>
      <w:rPr>
        <w:rFonts w:hint="default"/>
        <w:lang w:val="ro-RO" w:eastAsia="en-US" w:bidi="ar-SA"/>
      </w:rPr>
    </w:lvl>
  </w:abstractNum>
  <w:abstractNum w:abstractNumId="80" w15:restartNumberingAfterBreak="0">
    <w:nsid w:val="78B62423"/>
    <w:multiLevelType w:val="hybridMultilevel"/>
    <w:tmpl w:val="2A9E4CB0"/>
    <w:lvl w:ilvl="0" w:tplc="7D443F46">
      <w:start w:val="1"/>
      <w:numFmt w:val="lowerLetter"/>
      <w:lvlText w:val="%1)"/>
      <w:lvlJc w:val="left"/>
      <w:pPr>
        <w:ind w:left="371" w:hanging="264"/>
      </w:pPr>
      <w:rPr>
        <w:rFonts w:ascii="Trebuchet MS" w:eastAsia="Trebuchet MS" w:hAnsi="Trebuchet MS" w:cs="Trebuchet MS" w:hint="default"/>
        <w:b w:val="0"/>
        <w:bCs w:val="0"/>
        <w:i w:val="0"/>
        <w:iCs w:val="0"/>
        <w:spacing w:val="-1"/>
        <w:w w:val="100"/>
        <w:sz w:val="22"/>
        <w:szCs w:val="22"/>
        <w:lang w:val="ro-RO" w:eastAsia="en-US" w:bidi="ar-SA"/>
      </w:rPr>
    </w:lvl>
    <w:lvl w:ilvl="1" w:tplc="CFC8E412">
      <w:numFmt w:val="bullet"/>
      <w:lvlText w:val="•"/>
      <w:lvlJc w:val="left"/>
      <w:pPr>
        <w:ind w:left="1914" w:hanging="264"/>
      </w:pPr>
      <w:rPr>
        <w:rFonts w:hint="default"/>
        <w:lang w:val="ro-RO" w:eastAsia="en-US" w:bidi="ar-SA"/>
      </w:rPr>
    </w:lvl>
    <w:lvl w:ilvl="2" w:tplc="3670E186">
      <w:numFmt w:val="bullet"/>
      <w:lvlText w:val="•"/>
      <w:lvlJc w:val="left"/>
      <w:pPr>
        <w:ind w:left="3449" w:hanging="264"/>
      </w:pPr>
      <w:rPr>
        <w:rFonts w:hint="default"/>
        <w:lang w:val="ro-RO" w:eastAsia="en-US" w:bidi="ar-SA"/>
      </w:rPr>
    </w:lvl>
    <w:lvl w:ilvl="3" w:tplc="7EAE52EC">
      <w:numFmt w:val="bullet"/>
      <w:lvlText w:val="•"/>
      <w:lvlJc w:val="left"/>
      <w:pPr>
        <w:ind w:left="4984" w:hanging="264"/>
      </w:pPr>
      <w:rPr>
        <w:rFonts w:hint="default"/>
        <w:lang w:val="ro-RO" w:eastAsia="en-US" w:bidi="ar-SA"/>
      </w:rPr>
    </w:lvl>
    <w:lvl w:ilvl="4" w:tplc="ADF056A4">
      <w:numFmt w:val="bullet"/>
      <w:lvlText w:val="•"/>
      <w:lvlJc w:val="left"/>
      <w:pPr>
        <w:ind w:left="6518" w:hanging="264"/>
      </w:pPr>
      <w:rPr>
        <w:rFonts w:hint="default"/>
        <w:lang w:val="ro-RO" w:eastAsia="en-US" w:bidi="ar-SA"/>
      </w:rPr>
    </w:lvl>
    <w:lvl w:ilvl="5" w:tplc="45124F8E">
      <w:numFmt w:val="bullet"/>
      <w:lvlText w:val="•"/>
      <w:lvlJc w:val="left"/>
      <w:pPr>
        <w:ind w:left="8053" w:hanging="264"/>
      </w:pPr>
      <w:rPr>
        <w:rFonts w:hint="default"/>
        <w:lang w:val="ro-RO" w:eastAsia="en-US" w:bidi="ar-SA"/>
      </w:rPr>
    </w:lvl>
    <w:lvl w:ilvl="6" w:tplc="8B829400">
      <w:numFmt w:val="bullet"/>
      <w:lvlText w:val="•"/>
      <w:lvlJc w:val="left"/>
      <w:pPr>
        <w:ind w:left="9588" w:hanging="264"/>
      </w:pPr>
      <w:rPr>
        <w:rFonts w:hint="default"/>
        <w:lang w:val="ro-RO" w:eastAsia="en-US" w:bidi="ar-SA"/>
      </w:rPr>
    </w:lvl>
    <w:lvl w:ilvl="7" w:tplc="377CD814">
      <w:numFmt w:val="bullet"/>
      <w:lvlText w:val="•"/>
      <w:lvlJc w:val="left"/>
      <w:pPr>
        <w:ind w:left="11122" w:hanging="264"/>
      </w:pPr>
      <w:rPr>
        <w:rFonts w:hint="default"/>
        <w:lang w:val="ro-RO" w:eastAsia="en-US" w:bidi="ar-SA"/>
      </w:rPr>
    </w:lvl>
    <w:lvl w:ilvl="8" w:tplc="F56AA636">
      <w:numFmt w:val="bullet"/>
      <w:lvlText w:val="•"/>
      <w:lvlJc w:val="left"/>
      <w:pPr>
        <w:ind w:left="12657" w:hanging="264"/>
      </w:pPr>
      <w:rPr>
        <w:rFonts w:hint="default"/>
        <w:lang w:val="ro-RO" w:eastAsia="en-US" w:bidi="ar-SA"/>
      </w:rPr>
    </w:lvl>
  </w:abstractNum>
  <w:abstractNum w:abstractNumId="81" w15:restartNumberingAfterBreak="0">
    <w:nsid w:val="78E54865"/>
    <w:multiLevelType w:val="hybridMultilevel"/>
    <w:tmpl w:val="1D7A5094"/>
    <w:lvl w:ilvl="0" w:tplc="CBCCFD52">
      <w:numFmt w:val="bullet"/>
      <w:lvlText w:val="-"/>
      <w:lvlJc w:val="left"/>
      <w:pPr>
        <w:ind w:left="220" w:hanging="113"/>
      </w:pPr>
      <w:rPr>
        <w:rFonts w:ascii="Garamond" w:eastAsia="Garamond" w:hAnsi="Garamond" w:cs="Garamond" w:hint="default"/>
        <w:b w:val="0"/>
        <w:bCs w:val="0"/>
        <w:i w:val="0"/>
        <w:iCs w:val="0"/>
        <w:w w:val="100"/>
        <w:sz w:val="22"/>
        <w:szCs w:val="22"/>
        <w:lang w:val="ro-RO" w:eastAsia="en-US" w:bidi="ar-SA"/>
      </w:rPr>
    </w:lvl>
    <w:lvl w:ilvl="1" w:tplc="BF78DD08">
      <w:numFmt w:val="bullet"/>
      <w:lvlText w:val="•"/>
      <w:lvlJc w:val="left"/>
      <w:pPr>
        <w:ind w:left="1770" w:hanging="113"/>
      </w:pPr>
      <w:rPr>
        <w:rFonts w:hint="default"/>
        <w:lang w:val="ro-RO" w:eastAsia="en-US" w:bidi="ar-SA"/>
      </w:rPr>
    </w:lvl>
    <w:lvl w:ilvl="2" w:tplc="2586E3F2">
      <w:numFmt w:val="bullet"/>
      <w:lvlText w:val="•"/>
      <w:lvlJc w:val="left"/>
      <w:pPr>
        <w:ind w:left="3321" w:hanging="113"/>
      </w:pPr>
      <w:rPr>
        <w:rFonts w:hint="default"/>
        <w:lang w:val="ro-RO" w:eastAsia="en-US" w:bidi="ar-SA"/>
      </w:rPr>
    </w:lvl>
    <w:lvl w:ilvl="3" w:tplc="524CB6C0">
      <w:numFmt w:val="bullet"/>
      <w:lvlText w:val="•"/>
      <w:lvlJc w:val="left"/>
      <w:pPr>
        <w:ind w:left="4872" w:hanging="113"/>
      </w:pPr>
      <w:rPr>
        <w:rFonts w:hint="default"/>
        <w:lang w:val="ro-RO" w:eastAsia="en-US" w:bidi="ar-SA"/>
      </w:rPr>
    </w:lvl>
    <w:lvl w:ilvl="4" w:tplc="7BCA8EA0">
      <w:numFmt w:val="bullet"/>
      <w:lvlText w:val="•"/>
      <w:lvlJc w:val="left"/>
      <w:pPr>
        <w:ind w:left="6422" w:hanging="113"/>
      </w:pPr>
      <w:rPr>
        <w:rFonts w:hint="default"/>
        <w:lang w:val="ro-RO" w:eastAsia="en-US" w:bidi="ar-SA"/>
      </w:rPr>
    </w:lvl>
    <w:lvl w:ilvl="5" w:tplc="323A4124">
      <w:numFmt w:val="bullet"/>
      <w:lvlText w:val="•"/>
      <w:lvlJc w:val="left"/>
      <w:pPr>
        <w:ind w:left="7973" w:hanging="113"/>
      </w:pPr>
      <w:rPr>
        <w:rFonts w:hint="default"/>
        <w:lang w:val="ro-RO" w:eastAsia="en-US" w:bidi="ar-SA"/>
      </w:rPr>
    </w:lvl>
    <w:lvl w:ilvl="6" w:tplc="9808E1DA">
      <w:numFmt w:val="bullet"/>
      <w:lvlText w:val="•"/>
      <w:lvlJc w:val="left"/>
      <w:pPr>
        <w:ind w:left="9524" w:hanging="113"/>
      </w:pPr>
      <w:rPr>
        <w:rFonts w:hint="default"/>
        <w:lang w:val="ro-RO" w:eastAsia="en-US" w:bidi="ar-SA"/>
      </w:rPr>
    </w:lvl>
    <w:lvl w:ilvl="7" w:tplc="14A2090A">
      <w:numFmt w:val="bullet"/>
      <w:lvlText w:val="•"/>
      <w:lvlJc w:val="left"/>
      <w:pPr>
        <w:ind w:left="11074" w:hanging="113"/>
      </w:pPr>
      <w:rPr>
        <w:rFonts w:hint="default"/>
        <w:lang w:val="ro-RO" w:eastAsia="en-US" w:bidi="ar-SA"/>
      </w:rPr>
    </w:lvl>
    <w:lvl w:ilvl="8" w:tplc="3198203C">
      <w:numFmt w:val="bullet"/>
      <w:lvlText w:val="•"/>
      <w:lvlJc w:val="left"/>
      <w:pPr>
        <w:ind w:left="12625" w:hanging="113"/>
      </w:pPr>
      <w:rPr>
        <w:rFonts w:hint="default"/>
        <w:lang w:val="ro-RO" w:eastAsia="en-US" w:bidi="ar-SA"/>
      </w:rPr>
    </w:lvl>
  </w:abstractNum>
  <w:abstractNum w:abstractNumId="82" w15:restartNumberingAfterBreak="0">
    <w:nsid w:val="7A8B7F8F"/>
    <w:multiLevelType w:val="multilevel"/>
    <w:tmpl w:val="9E686280"/>
    <w:lvl w:ilvl="0">
      <w:start w:val="1"/>
      <w:numFmt w:val="upperRoman"/>
      <w:lvlText w:val="%1"/>
      <w:lvlJc w:val="left"/>
      <w:pPr>
        <w:ind w:left="1349" w:hanging="420"/>
      </w:pPr>
      <w:rPr>
        <w:rFonts w:hint="default"/>
        <w:lang w:val="ro-RO" w:eastAsia="en-US" w:bidi="ar-SA"/>
      </w:rPr>
    </w:lvl>
    <w:lvl w:ilvl="1">
      <w:start w:val="1"/>
      <w:numFmt w:val="decimal"/>
      <w:lvlText w:val="%1.%2."/>
      <w:lvlJc w:val="left"/>
      <w:pPr>
        <w:ind w:left="1349" w:hanging="420"/>
      </w:pPr>
      <w:rPr>
        <w:rFonts w:hint="default"/>
        <w:spacing w:val="-1"/>
        <w:w w:val="100"/>
        <w:lang w:val="ro-RO" w:eastAsia="en-US" w:bidi="ar-SA"/>
      </w:rPr>
    </w:lvl>
    <w:lvl w:ilvl="2">
      <w:start w:val="1"/>
      <w:numFmt w:val="decimal"/>
      <w:lvlText w:val="%1.%2.%3."/>
      <w:lvlJc w:val="left"/>
      <w:pPr>
        <w:ind w:left="1558" w:hanging="629"/>
      </w:pPr>
      <w:rPr>
        <w:rFonts w:ascii="Trebuchet MS" w:eastAsia="Trebuchet MS" w:hAnsi="Trebuchet MS" w:cs="Trebuchet MS" w:hint="default"/>
        <w:b/>
        <w:bCs/>
        <w:i w:val="0"/>
        <w:iCs w:val="0"/>
        <w:spacing w:val="-2"/>
        <w:w w:val="100"/>
        <w:sz w:val="22"/>
        <w:szCs w:val="22"/>
        <w:lang w:val="ro-RO" w:eastAsia="en-US" w:bidi="ar-SA"/>
      </w:rPr>
    </w:lvl>
    <w:lvl w:ilvl="3">
      <w:numFmt w:val="bullet"/>
      <w:lvlText w:val="•"/>
      <w:lvlJc w:val="left"/>
      <w:pPr>
        <w:ind w:left="4804" w:hanging="629"/>
      </w:pPr>
      <w:rPr>
        <w:rFonts w:hint="default"/>
        <w:lang w:val="ro-RO" w:eastAsia="en-US" w:bidi="ar-SA"/>
      </w:rPr>
    </w:lvl>
    <w:lvl w:ilvl="4">
      <w:numFmt w:val="bullet"/>
      <w:lvlText w:val="•"/>
      <w:lvlJc w:val="left"/>
      <w:pPr>
        <w:ind w:left="6426" w:hanging="629"/>
      </w:pPr>
      <w:rPr>
        <w:rFonts w:hint="default"/>
        <w:lang w:val="ro-RO" w:eastAsia="en-US" w:bidi="ar-SA"/>
      </w:rPr>
    </w:lvl>
    <w:lvl w:ilvl="5">
      <w:numFmt w:val="bullet"/>
      <w:lvlText w:val="•"/>
      <w:lvlJc w:val="left"/>
      <w:pPr>
        <w:ind w:left="8049" w:hanging="629"/>
      </w:pPr>
      <w:rPr>
        <w:rFonts w:hint="default"/>
        <w:lang w:val="ro-RO" w:eastAsia="en-US" w:bidi="ar-SA"/>
      </w:rPr>
    </w:lvl>
    <w:lvl w:ilvl="6">
      <w:numFmt w:val="bullet"/>
      <w:lvlText w:val="•"/>
      <w:lvlJc w:val="left"/>
      <w:pPr>
        <w:ind w:left="9671" w:hanging="629"/>
      </w:pPr>
      <w:rPr>
        <w:rFonts w:hint="default"/>
        <w:lang w:val="ro-RO" w:eastAsia="en-US" w:bidi="ar-SA"/>
      </w:rPr>
    </w:lvl>
    <w:lvl w:ilvl="7">
      <w:numFmt w:val="bullet"/>
      <w:lvlText w:val="•"/>
      <w:lvlJc w:val="left"/>
      <w:pPr>
        <w:ind w:left="11293" w:hanging="629"/>
      </w:pPr>
      <w:rPr>
        <w:rFonts w:hint="default"/>
        <w:lang w:val="ro-RO" w:eastAsia="en-US" w:bidi="ar-SA"/>
      </w:rPr>
    </w:lvl>
    <w:lvl w:ilvl="8">
      <w:numFmt w:val="bullet"/>
      <w:lvlText w:val="•"/>
      <w:lvlJc w:val="left"/>
      <w:pPr>
        <w:ind w:left="12916" w:hanging="629"/>
      </w:pPr>
      <w:rPr>
        <w:rFonts w:hint="default"/>
        <w:lang w:val="ro-RO" w:eastAsia="en-US" w:bidi="ar-SA"/>
      </w:rPr>
    </w:lvl>
  </w:abstractNum>
  <w:abstractNum w:abstractNumId="83" w15:restartNumberingAfterBreak="0">
    <w:nsid w:val="7B216C57"/>
    <w:multiLevelType w:val="hybridMultilevel"/>
    <w:tmpl w:val="382EACE2"/>
    <w:lvl w:ilvl="0" w:tplc="0632FFD2">
      <w:numFmt w:val="bullet"/>
      <w:lvlText w:val="-"/>
      <w:lvlJc w:val="left"/>
      <w:pPr>
        <w:ind w:left="287" w:hanging="180"/>
      </w:pPr>
      <w:rPr>
        <w:rFonts w:ascii="Times New Roman" w:eastAsia="Times New Roman" w:hAnsi="Times New Roman" w:cs="Times New Roman" w:hint="default"/>
        <w:b w:val="0"/>
        <w:bCs w:val="0"/>
        <w:i w:val="0"/>
        <w:iCs w:val="0"/>
        <w:w w:val="100"/>
        <w:sz w:val="22"/>
        <w:szCs w:val="22"/>
        <w:lang w:val="ro-RO" w:eastAsia="en-US" w:bidi="ar-SA"/>
      </w:rPr>
    </w:lvl>
    <w:lvl w:ilvl="1" w:tplc="CD56D62E">
      <w:numFmt w:val="bullet"/>
      <w:lvlText w:val="-"/>
      <w:lvlJc w:val="left"/>
      <w:pPr>
        <w:ind w:left="1337" w:hanging="149"/>
      </w:pPr>
      <w:rPr>
        <w:rFonts w:ascii="Trebuchet MS" w:eastAsia="Trebuchet MS" w:hAnsi="Trebuchet MS" w:cs="Trebuchet MS" w:hint="default"/>
        <w:b w:val="0"/>
        <w:bCs w:val="0"/>
        <w:i w:val="0"/>
        <w:iCs w:val="0"/>
        <w:w w:val="100"/>
        <w:sz w:val="22"/>
        <w:szCs w:val="22"/>
        <w:lang w:val="ro-RO" w:eastAsia="en-US" w:bidi="ar-SA"/>
      </w:rPr>
    </w:lvl>
    <w:lvl w:ilvl="2" w:tplc="4328E418">
      <w:numFmt w:val="bullet"/>
      <w:lvlText w:val="•"/>
      <w:lvlJc w:val="left"/>
      <w:pPr>
        <w:ind w:left="2938" w:hanging="149"/>
      </w:pPr>
      <w:rPr>
        <w:rFonts w:hint="default"/>
        <w:lang w:val="ro-RO" w:eastAsia="en-US" w:bidi="ar-SA"/>
      </w:rPr>
    </w:lvl>
    <w:lvl w:ilvl="3" w:tplc="290ACC7C">
      <w:numFmt w:val="bullet"/>
      <w:lvlText w:val="•"/>
      <w:lvlJc w:val="left"/>
      <w:pPr>
        <w:ind w:left="4537" w:hanging="149"/>
      </w:pPr>
      <w:rPr>
        <w:rFonts w:hint="default"/>
        <w:lang w:val="ro-RO" w:eastAsia="en-US" w:bidi="ar-SA"/>
      </w:rPr>
    </w:lvl>
    <w:lvl w:ilvl="4" w:tplc="356010D2">
      <w:numFmt w:val="bullet"/>
      <w:lvlText w:val="•"/>
      <w:lvlJc w:val="left"/>
      <w:pPr>
        <w:ind w:left="6135" w:hanging="149"/>
      </w:pPr>
      <w:rPr>
        <w:rFonts w:hint="default"/>
        <w:lang w:val="ro-RO" w:eastAsia="en-US" w:bidi="ar-SA"/>
      </w:rPr>
    </w:lvl>
    <w:lvl w:ilvl="5" w:tplc="AD6A305A">
      <w:numFmt w:val="bullet"/>
      <w:lvlText w:val="•"/>
      <w:lvlJc w:val="left"/>
      <w:pPr>
        <w:ind w:left="7734" w:hanging="149"/>
      </w:pPr>
      <w:rPr>
        <w:rFonts w:hint="default"/>
        <w:lang w:val="ro-RO" w:eastAsia="en-US" w:bidi="ar-SA"/>
      </w:rPr>
    </w:lvl>
    <w:lvl w:ilvl="6" w:tplc="60FAEC7A">
      <w:numFmt w:val="bullet"/>
      <w:lvlText w:val="•"/>
      <w:lvlJc w:val="left"/>
      <w:pPr>
        <w:ind w:left="9332" w:hanging="149"/>
      </w:pPr>
      <w:rPr>
        <w:rFonts w:hint="default"/>
        <w:lang w:val="ro-RO" w:eastAsia="en-US" w:bidi="ar-SA"/>
      </w:rPr>
    </w:lvl>
    <w:lvl w:ilvl="7" w:tplc="A52CFD6E">
      <w:numFmt w:val="bullet"/>
      <w:lvlText w:val="•"/>
      <w:lvlJc w:val="left"/>
      <w:pPr>
        <w:ind w:left="10931" w:hanging="149"/>
      </w:pPr>
      <w:rPr>
        <w:rFonts w:hint="default"/>
        <w:lang w:val="ro-RO" w:eastAsia="en-US" w:bidi="ar-SA"/>
      </w:rPr>
    </w:lvl>
    <w:lvl w:ilvl="8" w:tplc="EE525968">
      <w:numFmt w:val="bullet"/>
      <w:lvlText w:val="•"/>
      <w:lvlJc w:val="left"/>
      <w:pPr>
        <w:ind w:left="12529" w:hanging="149"/>
      </w:pPr>
      <w:rPr>
        <w:rFonts w:hint="default"/>
        <w:lang w:val="ro-RO" w:eastAsia="en-US" w:bidi="ar-SA"/>
      </w:rPr>
    </w:lvl>
  </w:abstractNum>
  <w:abstractNum w:abstractNumId="84" w15:restartNumberingAfterBreak="0">
    <w:nsid w:val="7D352609"/>
    <w:multiLevelType w:val="hybridMultilevel"/>
    <w:tmpl w:val="C584F78C"/>
    <w:lvl w:ilvl="0" w:tplc="40207424">
      <w:numFmt w:val="bullet"/>
      <w:lvlText w:val=""/>
      <w:lvlJc w:val="left"/>
      <w:pPr>
        <w:ind w:left="941" w:hanging="360"/>
      </w:pPr>
      <w:rPr>
        <w:rFonts w:ascii="Wingdings" w:eastAsia="Wingdings" w:hAnsi="Wingdings" w:cs="Wingdings" w:hint="default"/>
        <w:b w:val="0"/>
        <w:bCs w:val="0"/>
        <w:i w:val="0"/>
        <w:iCs w:val="0"/>
        <w:w w:val="100"/>
        <w:sz w:val="16"/>
        <w:szCs w:val="16"/>
        <w:lang w:val="ro-RO" w:eastAsia="en-US" w:bidi="ar-SA"/>
      </w:rPr>
    </w:lvl>
    <w:lvl w:ilvl="1" w:tplc="EBC801BA">
      <w:numFmt w:val="bullet"/>
      <w:lvlText w:val="-"/>
      <w:lvlJc w:val="left"/>
      <w:pPr>
        <w:ind w:left="1302" w:hanging="361"/>
      </w:pPr>
      <w:rPr>
        <w:rFonts w:ascii="Trebuchet MS" w:eastAsia="Trebuchet MS" w:hAnsi="Trebuchet MS" w:cs="Trebuchet MS" w:hint="default"/>
        <w:b w:val="0"/>
        <w:bCs w:val="0"/>
        <w:i w:val="0"/>
        <w:iCs w:val="0"/>
        <w:w w:val="100"/>
        <w:sz w:val="22"/>
        <w:szCs w:val="22"/>
        <w:lang w:val="ro-RO" w:eastAsia="en-US" w:bidi="ar-SA"/>
      </w:rPr>
    </w:lvl>
    <w:lvl w:ilvl="2" w:tplc="A634B124">
      <w:numFmt w:val="bullet"/>
      <w:lvlText w:val="•"/>
      <w:lvlJc w:val="left"/>
      <w:pPr>
        <w:ind w:left="2951" w:hanging="361"/>
      </w:pPr>
      <w:rPr>
        <w:rFonts w:hint="default"/>
        <w:lang w:val="ro-RO" w:eastAsia="en-US" w:bidi="ar-SA"/>
      </w:rPr>
    </w:lvl>
    <w:lvl w:ilvl="3" w:tplc="20F0E658">
      <w:numFmt w:val="bullet"/>
      <w:lvlText w:val="•"/>
      <w:lvlJc w:val="left"/>
      <w:pPr>
        <w:ind w:left="4602" w:hanging="361"/>
      </w:pPr>
      <w:rPr>
        <w:rFonts w:hint="default"/>
        <w:lang w:val="ro-RO" w:eastAsia="en-US" w:bidi="ar-SA"/>
      </w:rPr>
    </w:lvl>
    <w:lvl w:ilvl="4" w:tplc="59324840">
      <w:numFmt w:val="bullet"/>
      <w:lvlText w:val="•"/>
      <w:lvlJc w:val="left"/>
      <w:pPr>
        <w:ind w:left="6253" w:hanging="361"/>
      </w:pPr>
      <w:rPr>
        <w:rFonts w:hint="default"/>
        <w:lang w:val="ro-RO" w:eastAsia="en-US" w:bidi="ar-SA"/>
      </w:rPr>
    </w:lvl>
    <w:lvl w:ilvl="5" w:tplc="0B6A48E2">
      <w:numFmt w:val="bullet"/>
      <w:lvlText w:val="•"/>
      <w:lvlJc w:val="left"/>
      <w:pPr>
        <w:ind w:left="7904" w:hanging="361"/>
      </w:pPr>
      <w:rPr>
        <w:rFonts w:hint="default"/>
        <w:lang w:val="ro-RO" w:eastAsia="en-US" w:bidi="ar-SA"/>
      </w:rPr>
    </w:lvl>
    <w:lvl w:ilvl="6" w:tplc="5C5001FA">
      <w:numFmt w:val="bullet"/>
      <w:lvlText w:val="•"/>
      <w:lvlJc w:val="left"/>
      <w:pPr>
        <w:ind w:left="9556" w:hanging="361"/>
      </w:pPr>
      <w:rPr>
        <w:rFonts w:hint="default"/>
        <w:lang w:val="ro-RO" w:eastAsia="en-US" w:bidi="ar-SA"/>
      </w:rPr>
    </w:lvl>
    <w:lvl w:ilvl="7" w:tplc="2A78996E">
      <w:numFmt w:val="bullet"/>
      <w:lvlText w:val="•"/>
      <w:lvlJc w:val="left"/>
      <w:pPr>
        <w:ind w:left="11207" w:hanging="361"/>
      </w:pPr>
      <w:rPr>
        <w:rFonts w:hint="default"/>
        <w:lang w:val="ro-RO" w:eastAsia="en-US" w:bidi="ar-SA"/>
      </w:rPr>
    </w:lvl>
    <w:lvl w:ilvl="8" w:tplc="8B862E4C">
      <w:numFmt w:val="bullet"/>
      <w:lvlText w:val="•"/>
      <w:lvlJc w:val="left"/>
      <w:pPr>
        <w:ind w:left="12858" w:hanging="361"/>
      </w:pPr>
      <w:rPr>
        <w:rFonts w:hint="default"/>
        <w:lang w:val="ro-RO" w:eastAsia="en-US" w:bidi="ar-SA"/>
      </w:rPr>
    </w:lvl>
  </w:abstractNum>
  <w:abstractNum w:abstractNumId="85" w15:restartNumberingAfterBreak="0">
    <w:nsid w:val="7E3501D0"/>
    <w:multiLevelType w:val="hybridMultilevel"/>
    <w:tmpl w:val="60CE2D26"/>
    <w:lvl w:ilvl="0" w:tplc="4F74A862">
      <w:numFmt w:val="bullet"/>
      <w:lvlText w:val="-"/>
      <w:lvlJc w:val="left"/>
      <w:pPr>
        <w:ind w:left="219" w:hanging="113"/>
      </w:pPr>
      <w:rPr>
        <w:rFonts w:ascii="Garamond" w:eastAsia="Garamond" w:hAnsi="Garamond" w:cs="Garamond" w:hint="default"/>
        <w:b w:val="0"/>
        <w:bCs w:val="0"/>
        <w:i w:val="0"/>
        <w:iCs w:val="0"/>
        <w:w w:val="100"/>
        <w:sz w:val="22"/>
        <w:szCs w:val="22"/>
        <w:lang w:val="ro-RO" w:eastAsia="en-US" w:bidi="ar-SA"/>
      </w:rPr>
    </w:lvl>
    <w:lvl w:ilvl="1" w:tplc="2E168C5A">
      <w:numFmt w:val="bullet"/>
      <w:lvlText w:val="•"/>
      <w:lvlJc w:val="left"/>
      <w:pPr>
        <w:ind w:left="1172" w:hanging="113"/>
      </w:pPr>
      <w:rPr>
        <w:rFonts w:hint="default"/>
        <w:lang w:val="ro-RO" w:eastAsia="en-US" w:bidi="ar-SA"/>
      </w:rPr>
    </w:lvl>
    <w:lvl w:ilvl="2" w:tplc="C1CEAD20">
      <w:numFmt w:val="bullet"/>
      <w:lvlText w:val="•"/>
      <w:lvlJc w:val="left"/>
      <w:pPr>
        <w:ind w:left="2124" w:hanging="113"/>
      </w:pPr>
      <w:rPr>
        <w:rFonts w:hint="default"/>
        <w:lang w:val="ro-RO" w:eastAsia="en-US" w:bidi="ar-SA"/>
      </w:rPr>
    </w:lvl>
    <w:lvl w:ilvl="3" w:tplc="4972ED82">
      <w:numFmt w:val="bullet"/>
      <w:lvlText w:val="•"/>
      <w:lvlJc w:val="left"/>
      <w:pPr>
        <w:ind w:left="3076" w:hanging="113"/>
      </w:pPr>
      <w:rPr>
        <w:rFonts w:hint="default"/>
        <w:lang w:val="ro-RO" w:eastAsia="en-US" w:bidi="ar-SA"/>
      </w:rPr>
    </w:lvl>
    <w:lvl w:ilvl="4" w:tplc="3FB429CC">
      <w:numFmt w:val="bullet"/>
      <w:lvlText w:val="•"/>
      <w:lvlJc w:val="left"/>
      <w:pPr>
        <w:ind w:left="4029" w:hanging="113"/>
      </w:pPr>
      <w:rPr>
        <w:rFonts w:hint="default"/>
        <w:lang w:val="ro-RO" w:eastAsia="en-US" w:bidi="ar-SA"/>
      </w:rPr>
    </w:lvl>
    <w:lvl w:ilvl="5" w:tplc="EF38DF46">
      <w:numFmt w:val="bullet"/>
      <w:lvlText w:val="•"/>
      <w:lvlJc w:val="left"/>
      <w:pPr>
        <w:ind w:left="4981" w:hanging="113"/>
      </w:pPr>
      <w:rPr>
        <w:rFonts w:hint="default"/>
        <w:lang w:val="ro-RO" w:eastAsia="en-US" w:bidi="ar-SA"/>
      </w:rPr>
    </w:lvl>
    <w:lvl w:ilvl="6" w:tplc="3C3AE17C">
      <w:numFmt w:val="bullet"/>
      <w:lvlText w:val="•"/>
      <w:lvlJc w:val="left"/>
      <w:pPr>
        <w:ind w:left="5933" w:hanging="113"/>
      </w:pPr>
      <w:rPr>
        <w:rFonts w:hint="default"/>
        <w:lang w:val="ro-RO" w:eastAsia="en-US" w:bidi="ar-SA"/>
      </w:rPr>
    </w:lvl>
    <w:lvl w:ilvl="7" w:tplc="171A98D2">
      <w:numFmt w:val="bullet"/>
      <w:lvlText w:val="•"/>
      <w:lvlJc w:val="left"/>
      <w:pPr>
        <w:ind w:left="6886" w:hanging="113"/>
      </w:pPr>
      <w:rPr>
        <w:rFonts w:hint="default"/>
        <w:lang w:val="ro-RO" w:eastAsia="en-US" w:bidi="ar-SA"/>
      </w:rPr>
    </w:lvl>
    <w:lvl w:ilvl="8" w:tplc="2F9E1EB4">
      <w:numFmt w:val="bullet"/>
      <w:lvlText w:val="•"/>
      <w:lvlJc w:val="left"/>
      <w:pPr>
        <w:ind w:left="7838" w:hanging="113"/>
      </w:pPr>
      <w:rPr>
        <w:rFonts w:hint="default"/>
        <w:lang w:val="ro-RO" w:eastAsia="en-US" w:bidi="ar-SA"/>
      </w:rPr>
    </w:lvl>
  </w:abstractNum>
  <w:abstractNum w:abstractNumId="86" w15:restartNumberingAfterBreak="0">
    <w:nsid w:val="7E78211E"/>
    <w:multiLevelType w:val="hybridMultilevel"/>
    <w:tmpl w:val="4A04CEF6"/>
    <w:lvl w:ilvl="0" w:tplc="63C2A668">
      <w:start w:val="1"/>
      <w:numFmt w:val="lowerLetter"/>
      <w:lvlText w:val="%1)"/>
      <w:lvlJc w:val="left"/>
      <w:pPr>
        <w:ind w:left="371" w:hanging="264"/>
      </w:pPr>
      <w:rPr>
        <w:rFonts w:ascii="Trebuchet MS" w:eastAsia="Trebuchet MS" w:hAnsi="Trebuchet MS" w:cs="Trebuchet MS" w:hint="default"/>
        <w:b w:val="0"/>
        <w:bCs w:val="0"/>
        <w:i/>
        <w:iCs/>
        <w:spacing w:val="-1"/>
        <w:w w:val="100"/>
        <w:sz w:val="22"/>
        <w:szCs w:val="22"/>
        <w:lang w:val="ro-RO" w:eastAsia="en-US" w:bidi="ar-SA"/>
      </w:rPr>
    </w:lvl>
    <w:lvl w:ilvl="1" w:tplc="906630B0">
      <w:numFmt w:val="bullet"/>
      <w:lvlText w:val="•"/>
      <w:lvlJc w:val="left"/>
      <w:pPr>
        <w:ind w:left="1914" w:hanging="264"/>
      </w:pPr>
      <w:rPr>
        <w:rFonts w:hint="default"/>
        <w:lang w:val="ro-RO" w:eastAsia="en-US" w:bidi="ar-SA"/>
      </w:rPr>
    </w:lvl>
    <w:lvl w:ilvl="2" w:tplc="581CB20E">
      <w:numFmt w:val="bullet"/>
      <w:lvlText w:val="•"/>
      <w:lvlJc w:val="left"/>
      <w:pPr>
        <w:ind w:left="3449" w:hanging="264"/>
      </w:pPr>
      <w:rPr>
        <w:rFonts w:hint="default"/>
        <w:lang w:val="ro-RO" w:eastAsia="en-US" w:bidi="ar-SA"/>
      </w:rPr>
    </w:lvl>
    <w:lvl w:ilvl="3" w:tplc="417A4CBA">
      <w:numFmt w:val="bullet"/>
      <w:lvlText w:val="•"/>
      <w:lvlJc w:val="left"/>
      <w:pPr>
        <w:ind w:left="4984" w:hanging="264"/>
      </w:pPr>
      <w:rPr>
        <w:rFonts w:hint="default"/>
        <w:lang w:val="ro-RO" w:eastAsia="en-US" w:bidi="ar-SA"/>
      </w:rPr>
    </w:lvl>
    <w:lvl w:ilvl="4" w:tplc="CDFA8D12">
      <w:numFmt w:val="bullet"/>
      <w:lvlText w:val="•"/>
      <w:lvlJc w:val="left"/>
      <w:pPr>
        <w:ind w:left="6518" w:hanging="264"/>
      </w:pPr>
      <w:rPr>
        <w:rFonts w:hint="default"/>
        <w:lang w:val="ro-RO" w:eastAsia="en-US" w:bidi="ar-SA"/>
      </w:rPr>
    </w:lvl>
    <w:lvl w:ilvl="5" w:tplc="82685234">
      <w:numFmt w:val="bullet"/>
      <w:lvlText w:val="•"/>
      <w:lvlJc w:val="left"/>
      <w:pPr>
        <w:ind w:left="8053" w:hanging="264"/>
      </w:pPr>
      <w:rPr>
        <w:rFonts w:hint="default"/>
        <w:lang w:val="ro-RO" w:eastAsia="en-US" w:bidi="ar-SA"/>
      </w:rPr>
    </w:lvl>
    <w:lvl w:ilvl="6" w:tplc="0212DC36">
      <w:numFmt w:val="bullet"/>
      <w:lvlText w:val="•"/>
      <w:lvlJc w:val="left"/>
      <w:pPr>
        <w:ind w:left="9588" w:hanging="264"/>
      </w:pPr>
      <w:rPr>
        <w:rFonts w:hint="default"/>
        <w:lang w:val="ro-RO" w:eastAsia="en-US" w:bidi="ar-SA"/>
      </w:rPr>
    </w:lvl>
    <w:lvl w:ilvl="7" w:tplc="C3DC5356">
      <w:numFmt w:val="bullet"/>
      <w:lvlText w:val="•"/>
      <w:lvlJc w:val="left"/>
      <w:pPr>
        <w:ind w:left="11122" w:hanging="264"/>
      </w:pPr>
      <w:rPr>
        <w:rFonts w:hint="default"/>
        <w:lang w:val="ro-RO" w:eastAsia="en-US" w:bidi="ar-SA"/>
      </w:rPr>
    </w:lvl>
    <w:lvl w:ilvl="8" w:tplc="5AFE1602">
      <w:numFmt w:val="bullet"/>
      <w:lvlText w:val="•"/>
      <w:lvlJc w:val="left"/>
      <w:pPr>
        <w:ind w:left="12657" w:hanging="264"/>
      </w:pPr>
      <w:rPr>
        <w:rFonts w:hint="default"/>
        <w:lang w:val="ro-RO" w:eastAsia="en-US" w:bidi="ar-SA"/>
      </w:rPr>
    </w:lvl>
  </w:abstractNum>
  <w:num w:numId="1">
    <w:abstractNumId w:val="1"/>
  </w:num>
  <w:num w:numId="2">
    <w:abstractNumId w:val="55"/>
  </w:num>
  <w:num w:numId="3">
    <w:abstractNumId w:val="24"/>
  </w:num>
  <w:num w:numId="4">
    <w:abstractNumId w:val="4"/>
  </w:num>
  <w:num w:numId="5">
    <w:abstractNumId w:val="25"/>
  </w:num>
  <w:num w:numId="6">
    <w:abstractNumId w:val="79"/>
  </w:num>
  <w:num w:numId="7">
    <w:abstractNumId w:val="66"/>
  </w:num>
  <w:num w:numId="8">
    <w:abstractNumId w:val="64"/>
  </w:num>
  <w:num w:numId="9">
    <w:abstractNumId w:val="54"/>
  </w:num>
  <w:num w:numId="10">
    <w:abstractNumId w:val="82"/>
  </w:num>
  <w:num w:numId="11">
    <w:abstractNumId w:val="76"/>
  </w:num>
  <w:num w:numId="12">
    <w:abstractNumId w:val="67"/>
  </w:num>
  <w:num w:numId="13">
    <w:abstractNumId w:val="68"/>
  </w:num>
  <w:num w:numId="14">
    <w:abstractNumId w:val="42"/>
  </w:num>
  <w:num w:numId="15">
    <w:abstractNumId w:val="83"/>
  </w:num>
  <w:num w:numId="16">
    <w:abstractNumId w:val="29"/>
  </w:num>
  <w:num w:numId="17">
    <w:abstractNumId w:val="17"/>
  </w:num>
  <w:num w:numId="18">
    <w:abstractNumId w:val="33"/>
  </w:num>
  <w:num w:numId="19">
    <w:abstractNumId w:val="31"/>
  </w:num>
  <w:num w:numId="20">
    <w:abstractNumId w:val="9"/>
  </w:num>
  <w:num w:numId="21">
    <w:abstractNumId w:val="85"/>
  </w:num>
  <w:num w:numId="22">
    <w:abstractNumId w:val="27"/>
  </w:num>
  <w:num w:numId="23">
    <w:abstractNumId w:val="6"/>
  </w:num>
  <w:num w:numId="24">
    <w:abstractNumId w:val="53"/>
  </w:num>
  <w:num w:numId="25">
    <w:abstractNumId w:val="81"/>
  </w:num>
  <w:num w:numId="26">
    <w:abstractNumId w:val="7"/>
  </w:num>
  <w:num w:numId="27">
    <w:abstractNumId w:val="14"/>
  </w:num>
  <w:num w:numId="28">
    <w:abstractNumId w:val="10"/>
  </w:num>
  <w:num w:numId="29">
    <w:abstractNumId w:val="41"/>
  </w:num>
  <w:num w:numId="30">
    <w:abstractNumId w:val="59"/>
  </w:num>
  <w:num w:numId="31">
    <w:abstractNumId w:val="12"/>
  </w:num>
  <w:num w:numId="32">
    <w:abstractNumId w:val="5"/>
  </w:num>
  <w:num w:numId="33">
    <w:abstractNumId w:val="47"/>
  </w:num>
  <w:num w:numId="34">
    <w:abstractNumId w:val="86"/>
  </w:num>
  <w:num w:numId="35">
    <w:abstractNumId w:val="60"/>
  </w:num>
  <w:num w:numId="36">
    <w:abstractNumId w:val="78"/>
  </w:num>
  <w:num w:numId="37">
    <w:abstractNumId w:val="56"/>
  </w:num>
  <w:num w:numId="38">
    <w:abstractNumId w:val="11"/>
  </w:num>
  <w:num w:numId="39">
    <w:abstractNumId w:val="38"/>
  </w:num>
  <w:num w:numId="40">
    <w:abstractNumId w:val="22"/>
  </w:num>
  <w:num w:numId="41">
    <w:abstractNumId w:val="51"/>
  </w:num>
  <w:num w:numId="42">
    <w:abstractNumId w:val="15"/>
  </w:num>
  <w:num w:numId="43">
    <w:abstractNumId w:val="13"/>
  </w:num>
  <w:num w:numId="44">
    <w:abstractNumId w:val="50"/>
  </w:num>
  <w:num w:numId="45">
    <w:abstractNumId w:val="3"/>
  </w:num>
  <w:num w:numId="46">
    <w:abstractNumId w:val="35"/>
  </w:num>
  <w:num w:numId="47">
    <w:abstractNumId w:val="0"/>
  </w:num>
  <w:num w:numId="48">
    <w:abstractNumId w:val="16"/>
  </w:num>
  <w:num w:numId="49">
    <w:abstractNumId w:val="21"/>
  </w:num>
  <w:num w:numId="50">
    <w:abstractNumId w:val="30"/>
  </w:num>
  <w:num w:numId="51">
    <w:abstractNumId w:val="57"/>
  </w:num>
  <w:num w:numId="52">
    <w:abstractNumId w:val="19"/>
  </w:num>
  <w:num w:numId="53">
    <w:abstractNumId w:val="46"/>
  </w:num>
  <w:num w:numId="54">
    <w:abstractNumId w:val="43"/>
  </w:num>
  <w:num w:numId="55">
    <w:abstractNumId w:val="70"/>
  </w:num>
  <w:num w:numId="56">
    <w:abstractNumId w:val="28"/>
  </w:num>
  <w:num w:numId="57">
    <w:abstractNumId w:val="73"/>
  </w:num>
  <w:num w:numId="58">
    <w:abstractNumId w:val="18"/>
  </w:num>
  <w:num w:numId="59">
    <w:abstractNumId w:val="44"/>
  </w:num>
  <w:num w:numId="60">
    <w:abstractNumId w:val="49"/>
  </w:num>
  <w:num w:numId="61">
    <w:abstractNumId w:val="62"/>
  </w:num>
  <w:num w:numId="62">
    <w:abstractNumId w:val="48"/>
  </w:num>
  <w:num w:numId="63">
    <w:abstractNumId w:val="2"/>
  </w:num>
  <w:num w:numId="64">
    <w:abstractNumId w:val="34"/>
  </w:num>
  <w:num w:numId="65">
    <w:abstractNumId w:val="75"/>
  </w:num>
  <w:num w:numId="66">
    <w:abstractNumId w:val="32"/>
  </w:num>
  <w:num w:numId="67">
    <w:abstractNumId w:val="52"/>
  </w:num>
  <w:num w:numId="68">
    <w:abstractNumId w:val="61"/>
  </w:num>
  <w:num w:numId="69">
    <w:abstractNumId w:val="36"/>
  </w:num>
  <w:num w:numId="70">
    <w:abstractNumId w:val="65"/>
  </w:num>
  <w:num w:numId="71">
    <w:abstractNumId w:val="77"/>
  </w:num>
  <w:num w:numId="72">
    <w:abstractNumId w:val="71"/>
  </w:num>
  <w:num w:numId="73">
    <w:abstractNumId w:val="39"/>
  </w:num>
  <w:num w:numId="74">
    <w:abstractNumId w:val="37"/>
  </w:num>
  <w:num w:numId="75">
    <w:abstractNumId w:val="45"/>
  </w:num>
  <w:num w:numId="76">
    <w:abstractNumId w:val="72"/>
  </w:num>
  <w:num w:numId="77">
    <w:abstractNumId w:val="80"/>
  </w:num>
  <w:num w:numId="78">
    <w:abstractNumId w:val="74"/>
  </w:num>
  <w:num w:numId="79">
    <w:abstractNumId w:val="58"/>
  </w:num>
  <w:num w:numId="80">
    <w:abstractNumId w:val="84"/>
  </w:num>
  <w:num w:numId="81">
    <w:abstractNumId w:val="40"/>
  </w:num>
  <w:num w:numId="82">
    <w:abstractNumId w:val="23"/>
  </w:num>
  <w:num w:numId="83">
    <w:abstractNumId w:val="8"/>
  </w:num>
  <w:num w:numId="84">
    <w:abstractNumId w:val="63"/>
  </w:num>
  <w:num w:numId="85">
    <w:abstractNumId w:val="26"/>
  </w:num>
  <w:num w:numId="86">
    <w:abstractNumId w:val="69"/>
  </w:num>
  <w:num w:numId="87">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ED"/>
    <w:rsid w:val="00017FD2"/>
    <w:rsid w:val="000246DA"/>
    <w:rsid w:val="00040E63"/>
    <w:rsid w:val="000414D9"/>
    <w:rsid w:val="00050ECB"/>
    <w:rsid w:val="00054D55"/>
    <w:rsid w:val="000C6351"/>
    <w:rsid w:val="000E7DF5"/>
    <w:rsid w:val="000F1F85"/>
    <w:rsid w:val="00113BAB"/>
    <w:rsid w:val="00172436"/>
    <w:rsid w:val="00181DB5"/>
    <w:rsid w:val="001C4EAB"/>
    <w:rsid w:val="001D7DF7"/>
    <w:rsid w:val="001F3C00"/>
    <w:rsid w:val="00205ADE"/>
    <w:rsid w:val="00212916"/>
    <w:rsid w:val="00256937"/>
    <w:rsid w:val="002648BB"/>
    <w:rsid w:val="00294636"/>
    <w:rsid w:val="002D6FEB"/>
    <w:rsid w:val="002E0DF9"/>
    <w:rsid w:val="002E6108"/>
    <w:rsid w:val="003045C0"/>
    <w:rsid w:val="003137A3"/>
    <w:rsid w:val="00330820"/>
    <w:rsid w:val="00342C8D"/>
    <w:rsid w:val="003711BF"/>
    <w:rsid w:val="00392FAF"/>
    <w:rsid w:val="003F341D"/>
    <w:rsid w:val="004025A0"/>
    <w:rsid w:val="00422B6A"/>
    <w:rsid w:val="00423D31"/>
    <w:rsid w:val="004330F7"/>
    <w:rsid w:val="00434C52"/>
    <w:rsid w:val="00487F96"/>
    <w:rsid w:val="005146AA"/>
    <w:rsid w:val="005164FC"/>
    <w:rsid w:val="005504FF"/>
    <w:rsid w:val="005B3D29"/>
    <w:rsid w:val="005B3EF2"/>
    <w:rsid w:val="005B5690"/>
    <w:rsid w:val="005C210D"/>
    <w:rsid w:val="005D7548"/>
    <w:rsid w:val="005D7B82"/>
    <w:rsid w:val="005E5532"/>
    <w:rsid w:val="005F0BCC"/>
    <w:rsid w:val="00612F6D"/>
    <w:rsid w:val="00622097"/>
    <w:rsid w:val="006448BA"/>
    <w:rsid w:val="00646314"/>
    <w:rsid w:val="0066399F"/>
    <w:rsid w:val="00667B21"/>
    <w:rsid w:val="006B008D"/>
    <w:rsid w:val="006C11D4"/>
    <w:rsid w:val="006E5D60"/>
    <w:rsid w:val="006F00F1"/>
    <w:rsid w:val="00710ABE"/>
    <w:rsid w:val="0073355C"/>
    <w:rsid w:val="00761905"/>
    <w:rsid w:val="007A50D8"/>
    <w:rsid w:val="007A54CF"/>
    <w:rsid w:val="007C1941"/>
    <w:rsid w:val="007D23E3"/>
    <w:rsid w:val="008174F6"/>
    <w:rsid w:val="0083113E"/>
    <w:rsid w:val="00880212"/>
    <w:rsid w:val="008D3FFB"/>
    <w:rsid w:val="008F60CB"/>
    <w:rsid w:val="009274CD"/>
    <w:rsid w:val="00942235"/>
    <w:rsid w:val="009B44C5"/>
    <w:rsid w:val="009E1D9A"/>
    <w:rsid w:val="009E1FB5"/>
    <w:rsid w:val="009E7FC3"/>
    <w:rsid w:val="00A55C32"/>
    <w:rsid w:val="00A90FAF"/>
    <w:rsid w:val="00A917A4"/>
    <w:rsid w:val="00A944ED"/>
    <w:rsid w:val="00AA7099"/>
    <w:rsid w:val="00AD0E4C"/>
    <w:rsid w:val="00AD3A87"/>
    <w:rsid w:val="00B159E8"/>
    <w:rsid w:val="00B45557"/>
    <w:rsid w:val="00B4744C"/>
    <w:rsid w:val="00B4752A"/>
    <w:rsid w:val="00B620F5"/>
    <w:rsid w:val="00B7410F"/>
    <w:rsid w:val="00BB41B4"/>
    <w:rsid w:val="00BD753E"/>
    <w:rsid w:val="00BD7F62"/>
    <w:rsid w:val="00BE4399"/>
    <w:rsid w:val="00C1691E"/>
    <w:rsid w:val="00C7168D"/>
    <w:rsid w:val="00C9085D"/>
    <w:rsid w:val="00CD340B"/>
    <w:rsid w:val="00CF3E9B"/>
    <w:rsid w:val="00D1060D"/>
    <w:rsid w:val="00D214FF"/>
    <w:rsid w:val="00D25C54"/>
    <w:rsid w:val="00D47710"/>
    <w:rsid w:val="00DC0229"/>
    <w:rsid w:val="00DD48DC"/>
    <w:rsid w:val="00DE183B"/>
    <w:rsid w:val="00E43D69"/>
    <w:rsid w:val="00E472A9"/>
    <w:rsid w:val="00EA7FD1"/>
    <w:rsid w:val="00F03FCD"/>
    <w:rsid w:val="00F16129"/>
    <w:rsid w:val="00F243FC"/>
    <w:rsid w:val="00F3608E"/>
    <w:rsid w:val="00F659C7"/>
    <w:rsid w:val="00F927F8"/>
    <w:rsid w:val="00FD63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30074-707E-4F8F-B8FB-2E6B0CAF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ro-RO"/>
    </w:rPr>
  </w:style>
  <w:style w:type="paragraph" w:styleId="Heading1">
    <w:name w:val="heading 1"/>
    <w:basedOn w:val="Normal"/>
    <w:uiPriority w:val="1"/>
    <w:qFormat/>
    <w:pPr>
      <w:spacing w:before="78"/>
      <w:ind w:left="192"/>
      <w:outlineLvl w:val="0"/>
    </w:pPr>
    <w:rPr>
      <w:b/>
      <w:bCs/>
      <w:sz w:val="36"/>
      <w:szCs w:val="36"/>
    </w:rPr>
  </w:style>
  <w:style w:type="paragraph" w:styleId="Heading2">
    <w:name w:val="heading 2"/>
    <w:basedOn w:val="Normal"/>
    <w:uiPriority w:val="1"/>
    <w:qFormat/>
    <w:pPr>
      <w:ind w:left="171" w:hanging="51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pPr>
      <w:ind w:left="1302" w:hanging="361"/>
    </w:pPr>
  </w:style>
  <w:style w:type="paragraph" w:customStyle="1" w:styleId="TableParagraph">
    <w:name w:val="Table Paragraph"/>
    <w:basedOn w:val="Normal"/>
    <w:uiPriority w:val="1"/>
    <w:qFormat/>
    <w:pPr>
      <w:spacing w:before="21" w:line="225" w:lineRule="exact"/>
      <w:jc w:val="right"/>
    </w:pPr>
  </w:style>
  <w:style w:type="table" w:styleId="TableGrid">
    <w:name w:val="Table Grid"/>
    <w:basedOn w:val="TableNormal"/>
    <w:uiPriority w:val="39"/>
    <w:rsid w:val="00667B21"/>
    <w:pPr>
      <w:widowControl/>
      <w:autoSpaceDE/>
      <w:autoSpaceDN/>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otond.borbely@isjhr.eduhr.ro" TargetMode="Externa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gvihargita@gmail.co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jegvihargita@gmail.com" TargetMode="External"/><Relationship Id="rId5" Type="http://schemas.openxmlformats.org/officeDocument/2006/relationships/footnotes" Target="footnotes.xml"/><Relationship Id="rId15" Type="http://schemas.openxmlformats.org/officeDocument/2006/relationships/hyperlink" Target="mailto:botond.borbely@isjhr.eduhr.ro" TargetMode="External"/><Relationship Id="rId23" Type="http://schemas.openxmlformats.org/officeDocument/2006/relationships/hyperlink" Target="mailto:botond.borbely@isjhr.eduhr.ro" TargetMode="Externa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40.jpg"/><Relationship Id="rId22" Type="http://schemas.openxmlformats.org/officeDocument/2006/relationships/hyperlink" Target="mailto:jegviharg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10615</Words>
  <Characters>60506</Characters>
  <Application>Microsoft Office Word</Application>
  <DocSecurity>0</DocSecurity>
  <Lines>504</Lines>
  <Paragraphs>141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Ministerul Educaţiei, Cercetării şi Tineretului</vt:lpstr>
      <vt:lpstr>Ministerul Educaţiei, Cercetării şi Tineretului</vt:lpstr>
    </vt:vector>
  </TitlesOfParts>
  <Company/>
  <LinksUpToDate>false</LinksUpToDate>
  <CharactersWithSpaces>70980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Cercetării şi Tineretului</dc:title>
  <dc:creator>admin</dc:creator>
  <cp:lastModifiedBy>Kánya Mária</cp:lastModifiedBy>
  <cp:revision>3</cp:revision>
  <dcterms:created xsi:type="dcterms:W3CDTF">2022-09-27T07:24:00Z</dcterms:created>
  <dcterms:modified xsi:type="dcterms:W3CDTF">2022-09-27T07:24:00Z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2013</vt:lpwstr>
  </property>
  <property fmtid="{D5CDD505-2E9C-101B-9397-08002B2CF9AE}" pid="4" name="LastSaved">
    <vt:filetime>2022-07-08T00:00:00Z</vt:filetime>
  </property>
  <property fmtid="{D5CDD505-2E9C-101B-9397-08002B2CF9AE}" pid="5" name="Producer">
    <vt:lpwstr>Microsoft® Word 2013</vt:lpwstr>
  </property>
</Properties>
</file>