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b w:val="0"/>
          <w:sz w:val="11"/>
        </w:rPr>
      </w:pPr>
    </w:p>
    <w:p>
      <w:pPr>
        <w:pStyle w:val="Heading1"/>
        <w:spacing w:before="93"/>
      </w:pPr>
      <w:r>
        <w:rPr/>
        <w:t>CRITERII</w:t>
      </w:r>
      <w:r>
        <w:rPr>
          <w:spacing w:val="-6"/>
        </w:rPr>
        <w:t> </w:t>
      </w:r>
      <w:r>
        <w:rPr/>
        <w:t>PENTRU</w:t>
      </w:r>
      <w:r>
        <w:rPr>
          <w:spacing w:val="-2"/>
        </w:rPr>
        <w:t> </w:t>
      </w:r>
      <w:r>
        <w:rPr/>
        <w:t>ACORDAREA</w:t>
      </w:r>
      <w:r>
        <w:rPr>
          <w:spacing w:val="-8"/>
        </w:rPr>
        <w:t> </w:t>
      </w:r>
      <w:r>
        <w:rPr/>
        <w:t>GRADAȚIEI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MERIT</w:t>
      </w:r>
    </w:p>
    <w:p>
      <w:pPr>
        <w:spacing w:before="0"/>
        <w:ind w:left="5066" w:right="4548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Administrator</w:t>
      </w:r>
      <w:r>
        <w:rPr>
          <w:b/>
          <w:spacing w:val="-10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patrimoniu</w:t>
      </w:r>
    </w:p>
    <w:p>
      <w:pPr>
        <w:pStyle w:val="Heading1"/>
        <w:ind w:right="4546"/>
      </w:pPr>
      <w:r>
        <w:rPr/>
        <w:t>(perioada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septembrie</w:t>
      </w:r>
      <w:r>
        <w:rPr>
          <w:spacing w:val="-5"/>
        </w:rPr>
        <w:t> </w:t>
      </w:r>
      <w:r>
        <w:rPr/>
        <w:t>2016</w:t>
      </w:r>
      <w:r>
        <w:rPr>
          <w:spacing w:val="-3"/>
        </w:rPr>
        <w:t> </w:t>
      </w:r>
      <w:r>
        <w:rPr/>
        <w:t>—</w:t>
      </w:r>
      <w:r>
        <w:rPr>
          <w:spacing w:val="-5"/>
        </w:rPr>
        <w:t> </w:t>
      </w:r>
      <w:r>
        <w:rPr/>
        <w:t>31</w:t>
      </w:r>
      <w:r>
        <w:rPr>
          <w:spacing w:val="-4"/>
        </w:rPr>
        <w:t> </w:t>
      </w:r>
      <w:r>
        <w:rPr/>
        <w:t>august</w:t>
      </w:r>
      <w:r>
        <w:rPr>
          <w:spacing w:val="-7"/>
        </w:rPr>
        <w:t> </w:t>
      </w:r>
      <w:r>
        <w:rPr>
          <w:spacing w:val="-2"/>
        </w:rPr>
        <w:t>2021)</w:t>
      </w:r>
    </w:p>
    <w:p>
      <w:pPr>
        <w:spacing w:line="240" w:lineRule="auto" w:before="0"/>
        <w:rPr>
          <w:b/>
          <w:sz w:val="24"/>
        </w:rPr>
      </w:pPr>
    </w:p>
    <w:p>
      <w:pPr>
        <w:tabs>
          <w:tab w:pos="4555" w:val="left" w:leader="none"/>
          <w:tab w:pos="12077" w:val="left" w:leader="none"/>
        </w:tabs>
        <w:spacing w:before="0"/>
        <w:ind w:left="517" w:right="3841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>Unitatea de învățământ:</w:t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Numele și prenumele candidatului:</w:t>
      </w:r>
      <w:r>
        <w:rPr>
          <w:spacing w:val="287"/>
          <w:sz w:val="24"/>
        </w:rPr>
        <w:t> </w:t>
      </w:r>
      <w:r>
        <w:rPr>
          <w:rFonts w:ascii="Times New Roman" w:hAnsi="Times New Roman"/>
          <w:sz w:val="24"/>
          <w:u w:val="single"/>
        </w:rPr>
        <w:tab/>
        <w:tab/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Vechimea</w:t>
      </w:r>
      <w:r>
        <w:rPr>
          <w:spacing w:val="-4"/>
          <w:sz w:val="24"/>
        </w:rPr>
        <w:t> </w:t>
      </w:r>
      <w:r>
        <w:rPr>
          <w:sz w:val="24"/>
        </w:rPr>
        <w:t>în</w:t>
      </w:r>
      <w:r>
        <w:rPr>
          <w:spacing w:val="-2"/>
          <w:sz w:val="24"/>
        </w:rPr>
        <w:t> învățământ:</w:t>
      </w:r>
      <w:r>
        <w:rPr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BodyText"/>
        <w:spacing w:before="5"/>
        <w:rPr>
          <w:b w:val="0"/>
          <w:sz w:val="2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7"/>
        <w:gridCol w:w="6389"/>
        <w:gridCol w:w="580"/>
        <w:gridCol w:w="580"/>
        <w:gridCol w:w="580"/>
        <w:gridCol w:w="580"/>
        <w:gridCol w:w="582"/>
      </w:tblGrid>
      <w:tr>
        <w:trPr>
          <w:trHeight w:val="1475" w:hRule="atLeast"/>
        </w:trPr>
        <w:tc>
          <w:tcPr>
            <w:tcW w:w="638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903"/>
              <w:rPr>
                <w:b/>
                <w:sz w:val="22"/>
              </w:rPr>
            </w:pPr>
            <w:r>
              <w:rPr>
                <w:b/>
                <w:sz w:val="22"/>
              </w:rPr>
              <w:t>CRITERII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EVALUARE</w:t>
            </w:r>
          </w:p>
        </w:tc>
        <w:tc>
          <w:tcPr>
            <w:tcW w:w="63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319" w:right="23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Descriere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criterii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1"/>
              <w:ind w:left="112" w:right="56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maxim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2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autoevaluar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before="16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Punctaj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CC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4"/>
              <w:ind w:left="112" w:right="53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comisie</w:t>
            </w:r>
          </w:p>
        </w:tc>
        <w:tc>
          <w:tcPr>
            <w:tcW w:w="582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5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contestații</w:t>
            </w:r>
          </w:p>
        </w:tc>
      </w:tr>
      <w:tr>
        <w:trPr>
          <w:trHeight w:val="491" w:hRule="atLeast"/>
        </w:trPr>
        <w:tc>
          <w:tcPr>
            <w:tcW w:w="12776" w:type="dxa"/>
            <w:gridSpan w:val="2"/>
            <w:shd w:val="clear" w:color="auto" w:fill="D9D9D9"/>
          </w:tcPr>
          <w:p>
            <w:pPr>
              <w:pStyle w:val="TableParagraph"/>
              <w:spacing w:before="115"/>
              <w:ind w:left="3525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66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Criteriul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activităţilor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complexe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cu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valoare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instructiv-</w:t>
            </w:r>
            <w:r>
              <w:rPr>
                <w:b/>
                <w:spacing w:val="-2"/>
                <w:sz w:val="22"/>
              </w:rPr>
              <w:t>educativă</w:t>
            </w:r>
          </w:p>
        </w:tc>
        <w:tc>
          <w:tcPr>
            <w:tcW w:w="580" w:type="dxa"/>
            <w:shd w:val="clear" w:color="auto" w:fill="D9D9D9"/>
          </w:tcPr>
          <w:p>
            <w:pPr>
              <w:pStyle w:val="TableParagraph"/>
              <w:spacing w:before="115"/>
              <w:ind w:right="154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90</w:t>
            </w:r>
          </w:p>
        </w:tc>
        <w:tc>
          <w:tcPr>
            <w:tcW w:w="5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23" w:hRule="atLeast"/>
        </w:trPr>
        <w:tc>
          <w:tcPr>
            <w:tcW w:w="6387" w:type="dxa"/>
          </w:tcPr>
          <w:p>
            <w:pPr>
              <w:pStyle w:val="TableParagraph"/>
              <w:ind w:left="513" w:right="102" w:hanging="36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a) Sprijin acordat în pregătirea elevilor, asigurarea</w:t>
            </w:r>
            <w:r>
              <w:rPr>
                <w:b/>
                <w:i/>
                <w:sz w:val="22"/>
              </w:rPr>
              <w:t> condițiilor pentru buna desfășurare a activităților </w:t>
            </w:r>
            <w:r>
              <w:rPr>
                <w:b/>
                <w:i/>
                <w:spacing w:val="-2"/>
                <w:sz w:val="22"/>
              </w:rPr>
              <w:t>didactice</w:t>
            </w:r>
          </w:p>
        </w:tc>
        <w:tc>
          <w:tcPr>
            <w:tcW w:w="6389" w:type="dxa"/>
          </w:tcPr>
          <w:p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Tipul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unitate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învătământ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își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desfășoară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activitatea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5" w:val="left" w:leader="none"/>
                <w:tab w:pos="836" w:val="left" w:leader="none"/>
              </w:tabs>
              <w:spacing w:line="243" w:lineRule="exact" w:before="0" w:after="0"/>
              <w:ind w:left="835" w:right="0" w:hanging="36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unităţi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învăţământ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internat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5p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5" w:val="left" w:leader="none"/>
                <w:tab w:pos="836" w:val="left" w:leader="none"/>
              </w:tabs>
              <w:spacing w:line="244" w:lineRule="exact" w:before="0" w:after="0"/>
              <w:ind w:left="835" w:right="0" w:hanging="36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unităţi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învăţământ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cantine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5p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5" w:val="left" w:leader="none"/>
                <w:tab w:pos="836" w:val="left" w:leader="none"/>
              </w:tabs>
              <w:spacing w:line="244" w:lineRule="exact" w:before="0" w:after="0"/>
              <w:ind w:left="835" w:right="0" w:hanging="36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unităţi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învăţământ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subordine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structuri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5p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5" w:val="left" w:leader="none"/>
                <w:tab w:pos="836" w:val="left" w:leader="none"/>
              </w:tabs>
              <w:spacing w:line="463" w:lineRule="auto" w:before="0" w:after="0"/>
              <w:ind w:left="146" w:right="239" w:firstLine="328"/>
              <w:jc w:val="left"/>
              <w:rPr>
                <w:sz w:val="20"/>
              </w:rPr>
            </w:pPr>
            <w:r>
              <w:rPr>
                <w:sz w:val="20"/>
              </w:rPr>
              <w:t>unităţi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multe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nivele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învățământ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b/>
                <w:sz w:val="20"/>
              </w:rPr>
              <w:t>5p Exemple dovezi: </w:t>
            </w:r>
            <w:r>
              <w:rPr>
                <w:sz w:val="20"/>
              </w:rPr>
              <w:t>adeverințe, documente justificative</w:t>
            </w:r>
          </w:p>
          <w:p>
            <w:pPr>
              <w:pStyle w:val="TableParagraph"/>
              <w:spacing w:line="213" w:lineRule="exact" w:before="17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Punctaj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maxim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criteriu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15p</w:t>
            </w:r>
          </w:p>
        </w:tc>
        <w:tc>
          <w:tcPr>
            <w:tcW w:w="580" w:type="dxa"/>
          </w:tcPr>
          <w:p>
            <w:pPr>
              <w:pStyle w:val="TableParagraph"/>
              <w:spacing w:line="248" w:lineRule="exact"/>
              <w:ind w:right="154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15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71" w:hRule="atLeast"/>
        </w:trPr>
        <w:tc>
          <w:tcPr>
            <w:tcW w:w="6387" w:type="dxa"/>
          </w:tcPr>
          <w:p>
            <w:pPr>
              <w:pStyle w:val="TableParagraph"/>
              <w:ind w:left="513" w:right="103" w:hanging="36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b) Implicare în activitatea de tratare diferenţiată a</w:t>
            </w:r>
            <w:r>
              <w:rPr>
                <w:b/>
                <w:i/>
                <w:sz w:val="22"/>
              </w:rPr>
              <w:t> preşcolarilor/elevilor din grupele/clasele cu regim simultan/alternative educaţionale şi/sau în implementarea programelor sociale (de exemplu, rechizite şcolare, tichet social, masă caldă, programul pentru şcoli etc.)</w:t>
            </w:r>
          </w:p>
          <w:p>
            <w:pPr>
              <w:pStyle w:val="TableParagraph"/>
              <w:spacing w:line="235" w:lineRule="exact"/>
              <w:ind w:left="153"/>
              <w:rPr>
                <w:b/>
                <w:i/>
                <w:sz w:val="22"/>
              </w:rPr>
            </w:pPr>
            <w:r>
              <w:rPr>
                <w:b/>
                <w:i/>
                <w:spacing w:val="-5"/>
                <w:sz w:val="22"/>
              </w:rPr>
              <w:t>c)</w:t>
            </w:r>
          </w:p>
        </w:tc>
        <w:tc>
          <w:tcPr>
            <w:tcW w:w="6389" w:type="dxa"/>
          </w:tcPr>
          <w:p>
            <w:pPr>
              <w:pStyle w:val="TableParagraph"/>
              <w:ind w:left="115" w:right="110"/>
              <w:jc w:val="both"/>
              <w:rPr>
                <w:sz w:val="20"/>
              </w:rPr>
            </w:pPr>
            <w:r>
              <w:rPr>
                <w:sz w:val="20"/>
              </w:rPr>
              <w:t>Contribuție la derularea programelor guvernamentale: bani de liceu, bursa profesională, rechizite şcolare, tichet social, masă caldă, programul pentru şcoli, etc – </w:t>
            </w:r>
            <w:r>
              <w:rPr>
                <w:b/>
                <w:sz w:val="20"/>
              </w:rPr>
              <w:t>2p/</w:t>
            </w:r>
            <w:r>
              <w:rPr>
                <w:sz w:val="20"/>
              </w:rPr>
              <w:t>program</w:t>
            </w: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4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Exemple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dovezi: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sz w:val="20"/>
              </w:rPr>
              <w:t>adeverințe,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documente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justificative</w:t>
            </w: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Punctaj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maxim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criteriu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8p</w:t>
            </w:r>
          </w:p>
        </w:tc>
        <w:tc>
          <w:tcPr>
            <w:tcW w:w="580" w:type="dxa"/>
          </w:tcPr>
          <w:p>
            <w:pPr>
              <w:pStyle w:val="TableParagraph"/>
              <w:spacing w:line="249" w:lineRule="exact"/>
              <w:ind w:right="216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6387" w:type="dxa"/>
          </w:tcPr>
          <w:p>
            <w:pPr>
              <w:pStyle w:val="TableParagraph"/>
              <w:ind w:left="371" w:right="671" w:hanging="284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c)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Contribuția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personala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la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organizare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olimpiade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și</w:t>
            </w:r>
            <w:r>
              <w:rPr>
                <w:b/>
                <w:i/>
                <w:sz w:val="22"/>
              </w:rPr>
              <w:t> concursuri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școlare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și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extrașcolare,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fazele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județene,</w:t>
            </w:r>
          </w:p>
          <w:p>
            <w:pPr>
              <w:pStyle w:val="TableParagraph"/>
              <w:spacing w:line="234" w:lineRule="exact"/>
              <w:ind w:right="648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interjudețene,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naționale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și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internaționale,</w:t>
            </w:r>
            <w:r>
              <w:rPr>
                <w:b/>
                <w:i/>
                <w:spacing w:val="-10"/>
                <w:sz w:val="22"/>
              </w:rPr>
              <w:t> </w:t>
            </w:r>
            <w:r>
              <w:rPr>
                <w:b/>
                <w:i/>
                <w:sz w:val="22"/>
              </w:rPr>
              <w:t>incluse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pacing w:val="-5"/>
                <w:sz w:val="22"/>
              </w:rPr>
              <w:t>în</w:t>
            </w:r>
          </w:p>
        </w:tc>
        <w:tc>
          <w:tcPr>
            <w:tcW w:w="6389" w:type="dxa"/>
          </w:tcPr>
          <w:p>
            <w:pPr>
              <w:pStyle w:val="TableParagraph"/>
              <w:ind w:left="364" w:right="105" w:hanging="250"/>
              <w:jc w:val="both"/>
              <w:rPr>
                <w:sz w:val="20"/>
              </w:rPr>
            </w:pPr>
            <w:r>
              <w:rPr>
                <w:sz w:val="20"/>
              </w:rPr>
              <w:t>Contribuția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personala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organizare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olimpiade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concursuri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școlare și extrașcolare din calendarul ISJ/MEN, asigurarea resurselor financiare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și sprijinirea cadrelor didactice în procesul de pregătire</w:t>
            </w:r>
          </w:p>
        </w:tc>
        <w:tc>
          <w:tcPr>
            <w:tcW w:w="580" w:type="dxa"/>
          </w:tcPr>
          <w:p>
            <w:pPr>
              <w:pStyle w:val="TableParagraph"/>
              <w:spacing w:line="248" w:lineRule="exact"/>
              <w:ind w:right="216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6850" w:h="11910" w:orient="landscape"/>
          <w:pgMar w:header="288" w:footer="759" w:top="1620" w:bottom="940" w:left="560" w:right="360"/>
          <w:pgNumType w:start="1"/>
        </w:sectPr>
      </w:pPr>
    </w:p>
    <w:p>
      <w:pPr>
        <w:pStyle w:val="BodyText"/>
        <w:spacing w:after="1"/>
        <w:rPr>
          <w:b w:val="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7"/>
        <w:gridCol w:w="6389"/>
        <w:gridCol w:w="580"/>
        <w:gridCol w:w="580"/>
        <w:gridCol w:w="580"/>
        <w:gridCol w:w="580"/>
        <w:gridCol w:w="582"/>
      </w:tblGrid>
      <w:tr>
        <w:trPr>
          <w:trHeight w:val="1475" w:hRule="atLeast"/>
        </w:trPr>
        <w:tc>
          <w:tcPr>
            <w:tcW w:w="638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903"/>
              <w:rPr>
                <w:b/>
                <w:sz w:val="22"/>
              </w:rPr>
            </w:pPr>
            <w:r>
              <w:rPr>
                <w:b/>
                <w:sz w:val="22"/>
              </w:rPr>
              <w:t>CRITERII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EVALUARE</w:t>
            </w:r>
          </w:p>
        </w:tc>
        <w:tc>
          <w:tcPr>
            <w:tcW w:w="63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319" w:right="23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Descriere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criterii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1"/>
              <w:ind w:left="112" w:right="56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maxim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2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autoevaluar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before="16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Punctaj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CC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4"/>
              <w:ind w:left="112" w:right="53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comisie</w:t>
            </w:r>
          </w:p>
        </w:tc>
        <w:tc>
          <w:tcPr>
            <w:tcW w:w="582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5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contestații</w:t>
            </w:r>
          </w:p>
        </w:tc>
      </w:tr>
      <w:tr>
        <w:trPr>
          <w:trHeight w:val="2299" w:hRule="atLeast"/>
        </w:trPr>
        <w:tc>
          <w:tcPr>
            <w:tcW w:w="6387" w:type="dxa"/>
          </w:tcPr>
          <w:p>
            <w:pPr>
              <w:pStyle w:val="TableParagraph"/>
              <w:spacing w:line="242" w:lineRule="auto"/>
              <w:ind w:left="37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programul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10"/>
                <w:sz w:val="22"/>
              </w:rPr>
              <w:t> </w:t>
            </w:r>
            <w:r>
              <w:rPr>
                <w:b/>
                <w:i/>
                <w:sz w:val="22"/>
              </w:rPr>
              <w:t>activități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în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calendarul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inspectoratului</w:t>
            </w:r>
            <w:r>
              <w:rPr>
                <w:b/>
                <w:i/>
                <w:sz w:val="22"/>
              </w:rPr>
              <w:t> școlar/Ministerului Educației Naționale:</w:t>
            </w:r>
          </w:p>
        </w:tc>
        <w:tc>
          <w:tcPr>
            <w:tcW w:w="6389" w:type="dxa"/>
          </w:tcPr>
          <w:p>
            <w:pPr>
              <w:pStyle w:val="TableParagraph"/>
              <w:spacing w:line="227" w:lineRule="exact"/>
              <w:ind w:left="36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elevilor</w:t>
            </w: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6" w:val="left" w:leader="none"/>
                <w:tab w:pos="507" w:val="left" w:leader="none"/>
              </w:tabs>
              <w:spacing w:line="240" w:lineRule="auto" w:before="0" w:after="0"/>
              <w:ind w:left="506" w:right="0" w:hanging="361"/>
              <w:jc w:val="left"/>
              <w:rPr>
                <w:b/>
                <w:i/>
                <w:sz w:val="20"/>
              </w:rPr>
            </w:pPr>
            <w:r>
              <w:rPr>
                <w:sz w:val="20"/>
              </w:rPr>
              <w:t>Olimpiade/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Concursuri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Faza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internațională</w:t>
            </w:r>
            <w:r>
              <w:rPr>
                <w:spacing w:val="-12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7p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6" w:val="left" w:leader="none"/>
                <w:tab w:pos="507" w:val="left" w:leader="none"/>
              </w:tabs>
              <w:spacing w:line="229" w:lineRule="exact" w:before="1" w:after="0"/>
              <w:ind w:left="506" w:right="0" w:hanging="361"/>
              <w:jc w:val="left"/>
              <w:rPr>
                <w:b/>
                <w:i/>
                <w:sz w:val="20"/>
              </w:rPr>
            </w:pPr>
            <w:r>
              <w:rPr>
                <w:sz w:val="20"/>
              </w:rPr>
              <w:t>Olimpiade/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Concursuri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Faza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națională</w:t>
            </w:r>
            <w:r>
              <w:rPr>
                <w:spacing w:val="-9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5p/concurs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6" w:val="left" w:leader="none"/>
                <w:tab w:pos="507" w:val="left" w:leader="none"/>
              </w:tabs>
              <w:spacing w:line="229" w:lineRule="exact" w:before="0" w:after="0"/>
              <w:ind w:left="506" w:right="0" w:hanging="361"/>
              <w:jc w:val="left"/>
              <w:rPr>
                <w:b/>
                <w:i/>
                <w:sz w:val="20"/>
              </w:rPr>
            </w:pPr>
            <w:r>
              <w:rPr>
                <w:sz w:val="20"/>
              </w:rPr>
              <w:t>Olimpiade/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Concursuri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Faza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județeană</w:t>
            </w:r>
            <w:r>
              <w:rPr>
                <w:spacing w:val="-9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2p/concurs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6" w:val="left" w:leader="none"/>
                <w:tab w:pos="507" w:val="left" w:leader="none"/>
              </w:tabs>
              <w:spacing w:line="240" w:lineRule="auto" w:before="0" w:after="0"/>
              <w:ind w:left="506" w:right="0" w:hanging="361"/>
              <w:jc w:val="left"/>
              <w:rPr>
                <w:b/>
                <w:i/>
                <w:sz w:val="20"/>
              </w:rPr>
            </w:pPr>
            <w:r>
              <w:rPr>
                <w:sz w:val="20"/>
              </w:rPr>
              <w:t>Olimpiade/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Concursuri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zonală,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locală</w:t>
            </w:r>
            <w:r>
              <w:rPr>
                <w:spacing w:val="-10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1p/concurs</w:t>
            </w: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b/>
                <w:sz w:val="20"/>
              </w:rPr>
              <w:t>Exemple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dovezi: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sz w:val="20"/>
              </w:rPr>
              <w:t>decizii,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adeverințe,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documente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justificative</w:t>
            </w: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1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Punctaj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maxim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criteriu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9p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2" w:hRule="atLeast"/>
        </w:trPr>
        <w:tc>
          <w:tcPr>
            <w:tcW w:w="6387" w:type="dxa"/>
          </w:tcPr>
          <w:p>
            <w:pPr>
              <w:pStyle w:val="TableParagraph"/>
              <w:ind w:left="501" w:hanging="36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d)</w:t>
            </w:r>
            <w:r>
              <w:rPr>
                <w:rFonts w:ascii="Times New Roman" w:hAnsi="Times New Roman"/>
                <w:b/>
                <w:i/>
                <w:spacing w:val="80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Utilizarea</w:t>
            </w:r>
            <w:r>
              <w:rPr>
                <w:rFonts w:ascii="Times New Roman" w:hAnsi="Times New Roman"/>
                <w:b/>
                <w:i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diferitelor</w:t>
            </w:r>
            <w:r>
              <w:rPr>
                <w:rFonts w:ascii="Times New Roman" w:hAnsi="Times New Roman"/>
                <w:b/>
                <w:i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soft-uri</w:t>
            </w:r>
            <w:r>
              <w:rPr>
                <w:rFonts w:ascii="Times New Roman" w:hAnsi="Times New Roman"/>
                <w:b/>
                <w:i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educaționale/</w:t>
            </w:r>
            <w:r>
              <w:rPr>
                <w:rFonts w:ascii="Times New Roman" w:hAnsi="Times New Roman"/>
                <w:b/>
                <w:i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aplicații</w:t>
            </w:r>
            <w:r>
              <w:rPr>
                <w:rFonts w:ascii="Times New Roman" w:hAnsi="Times New Roman"/>
                <w:b/>
                <w:i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>informatice</w:t>
            </w:r>
          </w:p>
        </w:tc>
        <w:tc>
          <w:tcPr>
            <w:tcW w:w="6389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146"/>
              <w:rPr>
                <w:sz w:val="20"/>
              </w:rPr>
            </w:pPr>
            <w:r>
              <w:rPr>
                <w:b/>
                <w:sz w:val="20"/>
              </w:rPr>
              <w:t>Exemple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dovezi: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decizii,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adeverințe,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PrinScreen,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documente </w:t>
            </w:r>
            <w:r>
              <w:rPr>
                <w:spacing w:val="-2"/>
                <w:sz w:val="20"/>
              </w:rPr>
              <w:t>justificative</w:t>
            </w: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Punctaj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maxim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criteriu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7p</w:t>
            </w:r>
          </w:p>
        </w:tc>
        <w:tc>
          <w:tcPr>
            <w:tcW w:w="580" w:type="dxa"/>
          </w:tcPr>
          <w:p>
            <w:pPr>
              <w:pStyle w:val="TableParagraph"/>
              <w:spacing w:line="250" w:lineRule="exact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9" w:hRule="atLeast"/>
        </w:trPr>
        <w:tc>
          <w:tcPr>
            <w:tcW w:w="6387" w:type="dxa"/>
          </w:tcPr>
          <w:p>
            <w:pPr>
              <w:pStyle w:val="TableParagraph"/>
              <w:spacing w:line="250" w:lineRule="exact"/>
              <w:ind w:left="15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e)</w:t>
            </w:r>
            <w:r>
              <w:rPr>
                <w:b/>
                <w:i/>
                <w:spacing w:val="63"/>
                <w:w w:val="150"/>
                <w:sz w:val="22"/>
              </w:rPr>
              <w:t> </w:t>
            </w:r>
            <w:r>
              <w:rPr>
                <w:b/>
                <w:i/>
                <w:sz w:val="22"/>
              </w:rPr>
              <w:t>Participarea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în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comisii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la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nivelul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unității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școlare</w:t>
            </w:r>
          </w:p>
        </w:tc>
        <w:tc>
          <w:tcPr>
            <w:tcW w:w="6389" w:type="dxa"/>
          </w:tcPr>
          <w:p>
            <w:pPr>
              <w:pStyle w:val="TableParagraph"/>
              <w:spacing w:line="227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p/</w:t>
            </w:r>
            <w:r>
              <w:rPr>
                <w:b/>
                <w:i/>
                <w:spacing w:val="-2"/>
                <w:sz w:val="20"/>
              </w:rPr>
              <w:t> comisie</w:t>
            </w: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b/>
                <w:sz w:val="20"/>
              </w:rPr>
              <w:t>Exemple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dovezi: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decizii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3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Punctaj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maxim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criteriu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7p</w:t>
            </w:r>
          </w:p>
        </w:tc>
        <w:tc>
          <w:tcPr>
            <w:tcW w:w="580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0" w:hRule="atLeast"/>
        </w:trPr>
        <w:tc>
          <w:tcPr>
            <w:tcW w:w="6387" w:type="dxa"/>
          </w:tcPr>
          <w:p>
            <w:pPr>
              <w:pStyle w:val="TableParagraph"/>
              <w:tabs>
                <w:tab w:pos="513" w:val="left" w:leader="none"/>
              </w:tabs>
              <w:spacing w:line="273" w:lineRule="exact"/>
              <w:ind w:left="15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pacing w:val="-5"/>
                <w:sz w:val="24"/>
              </w:rPr>
              <w:t>f)</w:t>
            </w:r>
            <w:r>
              <w:rPr>
                <w:rFonts w:ascii="Times New Roman" w:hAnsi="Times New Roman"/>
                <w:b/>
                <w:i/>
                <w:sz w:val="24"/>
              </w:rPr>
              <w:tab/>
              <w:t>Participarea</w:t>
            </w:r>
            <w:r>
              <w:rPr>
                <w:rFonts w:ascii="Times New Roman" w:hAnsi="Times New Roman"/>
                <w:b/>
                <w:i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în</w:t>
            </w:r>
            <w:r>
              <w:rPr>
                <w:rFonts w:ascii="Times New Roman" w:hAnsi="Times New Roman"/>
                <w:b/>
                <w:i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comisii</w:t>
            </w:r>
            <w:r>
              <w:rPr>
                <w:rFonts w:ascii="Times New Roman" w:hAnsi="Times New Roman"/>
                <w:b/>
                <w:i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de</w:t>
            </w:r>
            <w:r>
              <w:rPr>
                <w:rFonts w:ascii="Times New Roman" w:hAnsi="Times New Roman"/>
                <w:b/>
                <w:i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nivel</w:t>
            </w:r>
            <w:r>
              <w:rPr>
                <w:rFonts w:ascii="Times New Roman" w:hAnsi="Times New Roman"/>
                <w:b/>
                <w:i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județean,</w:t>
            </w:r>
            <w:r>
              <w:rPr>
                <w:rFonts w:ascii="Times New Roman" w:hAnsi="Times New Roman"/>
                <w:b/>
                <w:i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>național,</w:t>
            </w:r>
          </w:p>
          <w:p>
            <w:pPr>
              <w:pStyle w:val="TableParagraph"/>
              <w:ind w:left="51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internațional</w:t>
            </w:r>
            <w:r>
              <w:rPr>
                <w:rFonts w:ascii="Times New Roman" w:hAnsi="Times New Roman"/>
                <w:b/>
                <w:i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(examene,</w:t>
            </w:r>
            <w:r>
              <w:rPr>
                <w:rFonts w:ascii="Times New Roman" w:hAnsi="Times New Roman"/>
                <w:b/>
                <w:i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concurs</w:t>
            </w:r>
            <w:r>
              <w:rPr>
                <w:rFonts w:ascii="Times New Roman" w:hAnsi="Times New Roman"/>
                <w:b/>
                <w:i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de</w:t>
            </w:r>
            <w:r>
              <w:rPr>
                <w:rFonts w:ascii="Times New Roman" w:hAnsi="Times New Roman"/>
                <w:b/>
                <w:i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titularizare</w:t>
            </w:r>
            <w:r>
              <w:rPr>
                <w:rFonts w:ascii="Times New Roman" w:hAnsi="Times New Roman"/>
                <w:b/>
                <w:i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z w:val="24"/>
              </w:rPr>
              <w:t>și/sau</w:t>
            </w:r>
            <w:r>
              <w:rPr>
                <w:rFonts w:ascii="Times New Roman" w:hAnsi="Times New Roman"/>
                <w:b/>
                <w:i/>
                <w:sz w:val="24"/>
              </w:rPr>
              <w:t> definitivare în învățământ, alte comisii la solicitarea inspectoratului scolar, etc.)</w:t>
            </w:r>
          </w:p>
        </w:tc>
        <w:tc>
          <w:tcPr>
            <w:tcW w:w="638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06" w:val="left" w:leader="none"/>
                <w:tab w:pos="507" w:val="left" w:leader="none"/>
              </w:tabs>
              <w:spacing w:line="227" w:lineRule="exact" w:before="0" w:after="0"/>
              <w:ind w:left="506" w:right="0" w:hanging="36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1,5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p/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comisie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nivel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județean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06" w:val="left" w:leader="none"/>
                <w:tab w:pos="507" w:val="left" w:leader="none"/>
              </w:tabs>
              <w:spacing w:line="240" w:lineRule="auto" w:before="1" w:after="0"/>
              <w:ind w:left="506" w:right="0" w:hanging="36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p/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comisie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nivel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național,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internațional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b/>
                <w:sz w:val="20"/>
              </w:rPr>
              <w:t>Exemple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dovezi: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decizii</w:t>
            </w: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3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Punctaj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maxim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criteriu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9p</w:t>
            </w:r>
          </w:p>
        </w:tc>
        <w:tc>
          <w:tcPr>
            <w:tcW w:w="580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6387" w:type="dxa"/>
          </w:tcPr>
          <w:p>
            <w:pPr>
              <w:pStyle w:val="TableParagraph"/>
              <w:spacing w:line="242" w:lineRule="auto"/>
              <w:ind w:left="501" w:hanging="36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g)</w:t>
            </w:r>
            <w:r>
              <w:rPr>
                <w:b/>
                <w:i/>
                <w:spacing w:val="77"/>
                <w:sz w:val="22"/>
              </w:rPr>
              <w:t> </w:t>
            </w:r>
            <w:r>
              <w:rPr>
                <w:b/>
                <w:i/>
                <w:sz w:val="22"/>
              </w:rPr>
              <w:t>Implementarea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unor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proiecte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educaționale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inovatoare,</w:t>
            </w:r>
            <w:r>
              <w:rPr>
                <w:b/>
                <w:i/>
                <w:sz w:val="22"/>
              </w:rPr>
              <w:t> recunoscute și aprobate la nivel local/ județean/</w:t>
            </w:r>
          </w:p>
          <w:p>
            <w:pPr>
              <w:pStyle w:val="TableParagraph"/>
              <w:ind w:left="501" w:righ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interjudețean/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național/</w:t>
            </w:r>
            <w:r>
              <w:rPr>
                <w:b/>
                <w:i/>
                <w:spacing w:val="-11"/>
                <w:sz w:val="22"/>
              </w:rPr>
              <w:t> </w:t>
            </w:r>
            <w:r>
              <w:rPr>
                <w:b/>
                <w:i/>
                <w:sz w:val="22"/>
              </w:rPr>
              <w:t>internațional</w:t>
            </w:r>
            <w:r>
              <w:rPr>
                <w:b/>
                <w:i/>
                <w:spacing w:val="-11"/>
                <w:sz w:val="22"/>
              </w:rPr>
              <w:t> </w:t>
            </w:r>
            <w:r>
              <w:rPr>
                <w:b/>
                <w:i/>
                <w:sz w:val="22"/>
              </w:rPr>
              <w:t>(în</w:t>
            </w:r>
            <w:r>
              <w:rPr>
                <w:b/>
                <w:i/>
                <w:spacing w:val="-11"/>
                <w:sz w:val="22"/>
              </w:rPr>
              <w:t> </w:t>
            </w:r>
            <w:r>
              <w:rPr>
                <w:b/>
                <w:i/>
                <w:sz w:val="22"/>
              </w:rPr>
              <w:t>domenii</w:t>
            </w:r>
            <w:r>
              <w:rPr>
                <w:b/>
                <w:i/>
                <w:sz w:val="22"/>
              </w:rPr>
              <w:t> precum: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educație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parentală,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educație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ecologică,</w:t>
            </w:r>
          </w:p>
          <w:p>
            <w:pPr>
              <w:pStyle w:val="TableParagraph"/>
              <w:spacing w:line="234" w:lineRule="exact"/>
              <w:ind w:left="50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educație</w:t>
            </w:r>
            <w:r>
              <w:rPr>
                <w:b/>
                <w:i/>
                <w:spacing w:val="-10"/>
                <w:sz w:val="22"/>
              </w:rPr>
              <w:t> </w:t>
            </w:r>
            <w:r>
              <w:rPr>
                <w:b/>
                <w:i/>
                <w:sz w:val="22"/>
              </w:rPr>
              <w:t>pentru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sănătate,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educație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financiară,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educație</w:t>
            </w:r>
          </w:p>
        </w:tc>
        <w:tc>
          <w:tcPr>
            <w:tcW w:w="6389" w:type="dxa"/>
          </w:tcPr>
          <w:p>
            <w:pPr>
              <w:pStyle w:val="TableParagraph"/>
              <w:spacing w:line="225" w:lineRule="exact"/>
              <w:ind w:left="146"/>
              <w:rPr>
                <w:sz w:val="20"/>
              </w:rPr>
            </w:pPr>
            <w:r>
              <w:rPr>
                <w:sz w:val="20"/>
              </w:rPr>
              <w:t>Câte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puncte/</w:t>
            </w:r>
            <w:r>
              <w:rPr>
                <w:spacing w:val="-2"/>
                <w:sz w:val="20"/>
              </w:rPr>
              <w:t> activitate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/>
              <w:ind w:left="146" w:right="536"/>
              <w:rPr>
                <w:sz w:val="20"/>
              </w:rPr>
            </w:pPr>
            <w:r>
              <w:rPr>
                <w:b/>
                <w:sz w:val="20"/>
              </w:rPr>
              <w:t>Exemple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dovezi: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adeverințe,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decizii,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certificate,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documente </w:t>
            </w:r>
            <w:r>
              <w:rPr>
                <w:spacing w:val="-2"/>
                <w:sz w:val="20"/>
              </w:rPr>
              <w:t>justificative</w:t>
            </w:r>
          </w:p>
        </w:tc>
        <w:tc>
          <w:tcPr>
            <w:tcW w:w="580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50" w:h="11910" w:orient="landscape"/>
          <w:pgMar w:header="288" w:footer="759" w:top="1620" w:bottom="940" w:left="560" w:right="360"/>
        </w:sectPr>
      </w:pPr>
    </w:p>
    <w:p>
      <w:pPr>
        <w:pStyle w:val="BodyText"/>
        <w:spacing w:after="1"/>
        <w:rPr>
          <w:b w:val="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7"/>
        <w:gridCol w:w="6389"/>
        <w:gridCol w:w="580"/>
        <w:gridCol w:w="580"/>
        <w:gridCol w:w="580"/>
        <w:gridCol w:w="580"/>
        <w:gridCol w:w="582"/>
      </w:tblGrid>
      <w:tr>
        <w:trPr>
          <w:trHeight w:val="1475" w:hRule="atLeast"/>
        </w:trPr>
        <w:tc>
          <w:tcPr>
            <w:tcW w:w="638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903"/>
              <w:rPr>
                <w:b/>
                <w:sz w:val="22"/>
              </w:rPr>
            </w:pPr>
            <w:r>
              <w:rPr>
                <w:b/>
                <w:sz w:val="22"/>
              </w:rPr>
              <w:t>CRITERII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EVALUARE</w:t>
            </w:r>
          </w:p>
        </w:tc>
        <w:tc>
          <w:tcPr>
            <w:tcW w:w="63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319" w:right="23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Descriere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criterii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1"/>
              <w:ind w:left="112" w:right="56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maxim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2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autoevaluar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before="16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Punctaj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CC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4"/>
              <w:ind w:left="112" w:right="53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comisie</w:t>
            </w:r>
          </w:p>
        </w:tc>
        <w:tc>
          <w:tcPr>
            <w:tcW w:w="582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5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contestații</w:t>
            </w:r>
          </w:p>
        </w:tc>
      </w:tr>
      <w:tr>
        <w:trPr>
          <w:trHeight w:val="1265" w:hRule="atLeast"/>
        </w:trPr>
        <w:tc>
          <w:tcPr>
            <w:tcW w:w="6387" w:type="dxa"/>
          </w:tcPr>
          <w:p>
            <w:pPr>
              <w:pStyle w:val="TableParagraph"/>
              <w:ind w:left="50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emoțională,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educație</w:t>
            </w:r>
            <w:r>
              <w:rPr>
                <w:b/>
                <w:i/>
                <w:spacing w:val="-11"/>
                <w:sz w:val="22"/>
              </w:rPr>
              <w:t> </w:t>
            </w:r>
            <w:r>
              <w:rPr>
                <w:b/>
                <w:i/>
                <w:sz w:val="22"/>
              </w:rPr>
              <w:t>incluzivă,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educație</w:t>
            </w:r>
            <w:r>
              <w:rPr>
                <w:b/>
                <w:i/>
                <w:spacing w:val="-11"/>
                <w:sz w:val="22"/>
              </w:rPr>
              <w:t> </w:t>
            </w:r>
            <w:r>
              <w:rPr>
                <w:b/>
                <w:i/>
                <w:sz w:val="22"/>
              </w:rPr>
              <w:t>interculturală,</w:t>
            </w:r>
            <w:r>
              <w:rPr>
                <w:b/>
                <w:i/>
                <w:sz w:val="22"/>
              </w:rPr>
              <w:t> educație pentru mișcare etc.) și/sau implicarea în implementarea programului “Școala după școală” ca activitate nerenumerată, respectiv a programului „A</w:t>
            </w:r>
          </w:p>
          <w:p>
            <w:pPr>
              <w:pStyle w:val="TableParagraph"/>
              <w:spacing w:line="234" w:lineRule="exact"/>
              <w:ind w:left="50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doua</w:t>
            </w:r>
            <w:r>
              <w:rPr>
                <w:b/>
                <w:i/>
                <w:spacing w:val="-2"/>
                <w:sz w:val="22"/>
              </w:rPr>
              <w:t> șansă”</w:t>
            </w:r>
          </w:p>
        </w:tc>
        <w:tc>
          <w:tcPr>
            <w:tcW w:w="6389" w:type="dxa"/>
          </w:tcPr>
          <w:p>
            <w:pPr>
              <w:pStyle w:val="TableParagraph"/>
              <w:spacing w:line="227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Punctaj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maxim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pe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criteriu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–5p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0" w:hRule="atLeast"/>
        </w:trPr>
        <w:tc>
          <w:tcPr>
            <w:tcW w:w="6387" w:type="dxa"/>
          </w:tcPr>
          <w:p>
            <w:pPr>
              <w:pStyle w:val="TableParagraph"/>
              <w:ind w:left="513" w:hanging="36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h)</w:t>
            </w:r>
            <w:r>
              <w:rPr>
                <w:b/>
                <w:i/>
                <w:spacing w:val="80"/>
                <w:sz w:val="22"/>
              </w:rPr>
              <w:t> </w:t>
            </w:r>
            <w:r>
              <w:rPr>
                <w:b/>
                <w:i/>
                <w:sz w:val="22"/>
              </w:rPr>
              <w:t>Participarea,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în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calitate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autor/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coautor,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la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elaborarea</w:t>
            </w:r>
            <w:r>
              <w:rPr>
                <w:b/>
                <w:i/>
                <w:sz w:val="22"/>
              </w:rPr>
              <w:t> de manuale școlare aprobate de M.E.C. sau la traducerea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manuale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școlare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din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limba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română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într-o limbă a minorității naționale, care are învățământ cu</w:t>
            </w:r>
          </w:p>
          <w:p>
            <w:pPr>
              <w:pStyle w:val="TableParagraph"/>
              <w:ind w:left="51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predare în limba maternă, sau la conceperea unor</w:t>
            </w:r>
            <w:r>
              <w:rPr>
                <w:b/>
                <w:i/>
                <w:sz w:val="22"/>
              </w:rPr>
              <w:t> resurse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educaționale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deschise/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auxiliare curriculare pentru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disciplinele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studiu,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oferite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gratuit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pentru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a asigura accesul elevilor, profesorilor și părinților la materiale educaționale de calitate</w:t>
            </w:r>
          </w:p>
        </w:tc>
        <w:tc>
          <w:tcPr>
            <w:tcW w:w="6389" w:type="dxa"/>
          </w:tcPr>
          <w:p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Contribuție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proprie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activitate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de: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3" w:val="left" w:leader="none"/>
              </w:tabs>
              <w:spacing w:line="229" w:lineRule="exact" w:before="0" w:after="0"/>
              <w:ind w:left="293" w:right="0" w:hanging="178"/>
              <w:jc w:val="left"/>
              <w:rPr>
                <w:sz w:val="20"/>
              </w:rPr>
            </w:pPr>
            <w:r>
              <w:rPr>
                <w:sz w:val="20"/>
              </w:rPr>
              <w:t>Autor/coautor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proiect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manual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puncte</w:t>
            </w:r>
          </w:p>
          <w:p>
            <w:pPr>
              <w:pStyle w:val="TableParagraph"/>
              <w:spacing w:before="3"/>
              <w:ind w:left="146"/>
              <w:rPr>
                <w:sz w:val="20"/>
              </w:rPr>
            </w:pPr>
            <w:r>
              <w:rPr>
                <w:sz w:val="20"/>
              </w:rPr>
              <w:t>-Traducerea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manuale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școlare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limba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română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într-o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limbă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minorității naționale -</w:t>
            </w:r>
            <w:r>
              <w:rPr>
                <w:b/>
                <w:sz w:val="20"/>
              </w:rPr>
              <w:t>6 </w:t>
            </w:r>
            <w:r>
              <w:rPr>
                <w:sz w:val="20"/>
              </w:rPr>
              <w:t>puncte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9" w:val="left" w:leader="none"/>
              </w:tabs>
              <w:spacing w:line="228" w:lineRule="exact" w:before="0" w:after="0"/>
              <w:ind w:left="269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Elaborarea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auxiliare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curriculare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puncte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240" w:lineRule="auto" w:before="0" w:after="0"/>
              <w:ind w:left="115" w:right="106" w:firstLine="0"/>
              <w:jc w:val="left"/>
              <w:rPr>
                <w:sz w:val="20"/>
              </w:rPr>
            </w:pPr>
            <w:r>
              <w:rPr>
                <w:sz w:val="20"/>
              </w:rPr>
              <w:t>Resursă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educaţională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publicată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format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electronic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platforme educaţionale destinate elevilor/ mijloace de învățământ- </w:t>
            </w:r>
            <w:r>
              <w:rPr>
                <w:b/>
                <w:sz w:val="20"/>
              </w:rPr>
              <w:t>3 </w:t>
            </w:r>
            <w:r>
              <w:rPr>
                <w:sz w:val="20"/>
              </w:rPr>
              <w:t>puncte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38" w:val="left" w:leader="none"/>
              </w:tabs>
              <w:spacing w:line="228" w:lineRule="exact" w:before="0" w:after="0"/>
              <w:ind w:left="237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Tehnoredactare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manual,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auxiliar-</w:t>
            </w:r>
            <w:r>
              <w:rPr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puncte</w:t>
            </w: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b/>
                <w:sz w:val="20"/>
              </w:rPr>
              <w:t>Exemple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dovezi: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sz w:val="20"/>
              </w:rPr>
              <w:t>adeverințe,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certificate,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documente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justificative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3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Punctaj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maxim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pe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criteriu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–10p</w:t>
            </w:r>
          </w:p>
        </w:tc>
        <w:tc>
          <w:tcPr>
            <w:tcW w:w="580" w:type="dxa"/>
          </w:tcPr>
          <w:p>
            <w:pPr>
              <w:pStyle w:val="TableParagraph"/>
              <w:spacing w:line="248" w:lineRule="exact"/>
              <w:ind w:right="154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10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41" w:hRule="atLeast"/>
        </w:trPr>
        <w:tc>
          <w:tcPr>
            <w:tcW w:w="6387" w:type="dxa"/>
          </w:tcPr>
          <w:p>
            <w:pPr>
              <w:pStyle w:val="TableParagraph"/>
              <w:tabs>
                <w:tab w:pos="501" w:val="left" w:leader="none"/>
              </w:tabs>
              <w:spacing w:line="273" w:lineRule="exact"/>
              <w:ind w:left="141"/>
              <w:rPr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pacing w:val="-5"/>
                <w:sz w:val="24"/>
              </w:rPr>
              <w:t>i)</w:t>
            </w:r>
            <w:r>
              <w:rPr>
                <w:rFonts w:ascii="Times New Roman" w:hAnsi="Times New Roman"/>
                <w:b/>
                <w:i/>
                <w:sz w:val="24"/>
              </w:rPr>
              <w:tab/>
            </w:r>
            <w:r>
              <w:rPr>
                <w:b/>
                <w:i/>
                <w:sz w:val="22"/>
              </w:rPr>
              <w:t>Implicare</w:t>
            </w:r>
            <w:r>
              <w:rPr>
                <w:b/>
                <w:i/>
                <w:spacing w:val="-11"/>
                <w:sz w:val="22"/>
              </w:rPr>
              <w:t> </w:t>
            </w:r>
            <w:r>
              <w:rPr>
                <w:b/>
                <w:i/>
                <w:sz w:val="22"/>
              </w:rPr>
              <w:t>în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activitățile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școlii</w:t>
            </w:r>
          </w:p>
        </w:tc>
        <w:tc>
          <w:tcPr>
            <w:tcW w:w="6389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5" w:val="left" w:leader="none"/>
                <w:tab w:pos="836" w:val="left" w:leader="none"/>
              </w:tabs>
              <w:spacing w:line="240" w:lineRule="auto" w:before="1" w:after="0"/>
              <w:ind w:left="8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activități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organizare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evenimente,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serbări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2p/activitate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5" w:val="left" w:leader="none"/>
                <w:tab w:pos="836" w:val="left" w:leader="none"/>
              </w:tabs>
              <w:spacing w:line="240" w:lineRule="auto" w:before="0" w:after="0"/>
              <w:ind w:left="8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activități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organizatorice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ocazia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Zilelor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Școlii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2p/activitate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5" w:val="left" w:leader="none"/>
                <w:tab w:pos="836" w:val="left" w:leader="none"/>
              </w:tabs>
              <w:spacing w:line="240" w:lineRule="auto" w:before="1" w:after="0"/>
              <w:ind w:left="8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activități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participare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evenimente,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serbări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1p/activitate</w:t>
            </w: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Exemple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dovezi: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sz w:val="20"/>
              </w:rPr>
              <w:t>adeverințe,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certificate,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documente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justificative.</w:t>
            </w: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3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Punctaj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maxim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pe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criteriu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–8p</w:t>
            </w:r>
          </w:p>
        </w:tc>
        <w:tc>
          <w:tcPr>
            <w:tcW w:w="580" w:type="dxa"/>
          </w:tcPr>
          <w:p>
            <w:pPr>
              <w:pStyle w:val="TableParagraph"/>
              <w:spacing w:line="248" w:lineRule="exact"/>
              <w:ind w:right="216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6387" w:type="dxa"/>
          </w:tcPr>
          <w:p>
            <w:pPr>
              <w:pStyle w:val="TableParagraph"/>
              <w:tabs>
                <w:tab w:pos="513" w:val="left" w:leader="none"/>
              </w:tabs>
              <w:spacing w:line="250" w:lineRule="exact"/>
              <w:ind w:left="153"/>
              <w:rPr>
                <w:b/>
                <w:i/>
                <w:sz w:val="22"/>
              </w:rPr>
            </w:pPr>
            <w:r>
              <w:rPr>
                <w:spacing w:val="-5"/>
                <w:sz w:val="22"/>
              </w:rPr>
              <w:t>j)</w:t>
            </w:r>
            <w:r>
              <w:rPr>
                <w:sz w:val="22"/>
              </w:rPr>
              <w:tab/>
            </w:r>
            <w:r>
              <w:rPr>
                <w:b/>
                <w:i/>
                <w:spacing w:val="-2"/>
                <w:sz w:val="22"/>
              </w:rPr>
              <w:t>Atribuții/sarcini</w:t>
            </w:r>
            <w:r>
              <w:rPr>
                <w:b/>
                <w:i/>
                <w:spacing w:val="18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suplimentare.</w:t>
            </w:r>
          </w:p>
        </w:tc>
        <w:tc>
          <w:tcPr>
            <w:tcW w:w="6389" w:type="dxa"/>
          </w:tcPr>
          <w:p>
            <w:pPr>
              <w:pStyle w:val="TableParagraph"/>
              <w:spacing w:line="225" w:lineRule="exact"/>
              <w:ind w:left="146"/>
              <w:rPr>
                <w:sz w:val="20"/>
              </w:rPr>
            </w:pPr>
            <w:r>
              <w:rPr>
                <w:sz w:val="20"/>
              </w:rPr>
              <w:t>Câte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puncte/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atribuții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suplimentare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afara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fișei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postului</w:t>
            </w:r>
          </w:p>
          <w:p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Exemple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dovezi</w:t>
            </w:r>
          </w:p>
          <w:p>
            <w:pPr>
              <w:pStyle w:val="TableParagraph"/>
              <w:spacing w:line="213" w:lineRule="exact" w:before="3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Punctaj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maxim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pe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criteriu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–12p</w:t>
            </w:r>
          </w:p>
        </w:tc>
        <w:tc>
          <w:tcPr>
            <w:tcW w:w="580" w:type="dxa"/>
          </w:tcPr>
          <w:p>
            <w:pPr>
              <w:pStyle w:val="TableParagraph"/>
              <w:spacing w:line="248" w:lineRule="exact"/>
              <w:ind w:right="154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12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2776" w:type="dxa"/>
            <w:gridSpan w:val="2"/>
            <w:shd w:val="clear" w:color="auto" w:fill="D9D9D9"/>
          </w:tcPr>
          <w:p>
            <w:pPr>
              <w:pStyle w:val="TableParagraph"/>
              <w:spacing w:before="67"/>
              <w:ind w:left="2604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Performanțe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deosebite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în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inovarea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didactică/management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educațional</w:t>
            </w:r>
          </w:p>
        </w:tc>
        <w:tc>
          <w:tcPr>
            <w:tcW w:w="580" w:type="dxa"/>
            <w:shd w:val="clear" w:color="auto" w:fill="D9D9D9"/>
          </w:tcPr>
          <w:p>
            <w:pPr>
              <w:pStyle w:val="TableParagraph"/>
              <w:spacing w:line="225" w:lineRule="exact"/>
              <w:ind w:right="168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</w:t>
            </w:r>
          </w:p>
        </w:tc>
        <w:tc>
          <w:tcPr>
            <w:tcW w:w="5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387" w:type="dxa"/>
          </w:tcPr>
          <w:p>
            <w:pPr>
              <w:pStyle w:val="TableParagraph"/>
              <w:tabs>
                <w:tab w:pos="3216" w:val="left" w:leader="none"/>
                <w:tab w:pos="3705" w:val="left" w:leader="none"/>
                <w:tab w:pos="5025" w:val="left" w:leader="none"/>
                <w:tab w:pos="5586" w:val="left" w:leader="none"/>
              </w:tabs>
              <w:ind w:left="15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a)</w:t>
            </w:r>
            <w:r>
              <w:rPr>
                <w:b/>
                <w:i/>
                <w:spacing w:val="70"/>
                <w:w w:val="150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Realizarea/participarea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pacing w:val="-5"/>
                <w:sz w:val="22"/>
              </w:rPr>
              <w:t>la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pacing w:val="-2"/>
                <w:sz w:val="22"/>
              </w:rPr>
              <w:t>realizarea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pacing w:val="-5"/>
                <w:sz w:val="22"/>
              </w:rPr>
              <w:t>de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pacing w:val="-2"/>
                <w:sz w:val="22"/>
              </w:rPr>
              <w:t>softuri</w:t>
            </w:r>
          </w:p>
        </w:tc>
        <w:tc>
          <w:tcPr>
            <w:tcW w:w="6389" w:type="dxa"/>
          </w:tcPr>
          <w:p>
            <w:pPr>
              <w:pStyle w:val="TableParagraph"/>
              <w:tabs>
                <w:tab w:pos="506" w:val="left" w:leader="none"/>
              </w:tabs>
              <w:spacing w:line="227" w:lineRule="exact"/>
              <w:ind w:left="146"/>
              <w:rPr>
                <w:b/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Creare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softuri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educationale,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platforme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e-learning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6p</w:t>
            </w:r>
          </w:p>
        </w:tc>
        <w:tc>
          <w:tcPr>
            <w:tcW w:w="580" w:type="dxa"/>
          </w:tcPr>
          <w:p>
            <w:pPr>
              <w:pStyle w:val="TableParagraph"/>
              <w:spacing w:line="25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50" w:h="11910" w:orient="landscape"/>
          <w:pgMar w:header="288" w:footer="759" w:top="1620" w:bottom="960" w:left="560" w:right="360"/>
        </w:sectPr>
      </w:pPr>
    </w:p>
    <w:p>
      <w:pPr>
        <w:pStyle w:val="BodyText"/>
        <w:spacing w:after="1"/>
        <w:rPr>
          <w:b w:val="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7"/>
        <w:gridCol w:w="6389"/>
        <w:gridCol w:w="580"/>
        <w:gridCol w:w="580"/>
        <w:gridCol w:w="580"/>
        <w:gridCol w:w="580"/>
        <w:gridCol w:w="582"/>
      </w:tblGrid>
      <w:tr>
        <w:trPr>
          <w:trHeight w:val="1475" w:hRule="atLeast"/>
        </w:trPr>
        <w:tc>
          <w:tcPr>
            <w:tcW w:w="638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903"/>
              <w:rPr>
                <w:b/>
                <w:sz w:val="22"/>
              </w:rPr>
            </w:pPr>
            <w:r>
              <w:rPr>
                <w:b/>
                <w:sz w:val="22"/>
              </w:rPr>
              <w:t>CRITERII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EVALUARE</w:t>
            </w:r>
          </w:p>
        </w:tc>
        <w:tc>
          <w:tcPr>
            <w:tcW w:w="63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319" w:right="23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Descriere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criterii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1"/>
              <w:ind w:left="112" w:right="56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maxim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2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autoevaluar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before="16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Punctaj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CC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4"/>
              <w:ind w:left="112" w:right="53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comisie</w:t>
            </w:r>
          </w:p>
        </w:tc>
        <w:tc>
          <w:tcPr>
            <w:tcW w:w="582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5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contestații</w:t>
            </w:r>
          </w:p>
        </w:tc>
      </w:tr>
      <w:tr>
        <w:trPr>
          <w:trHeight w:val="2784" w:hRule="atLeast"/>
        </w:trPr>
        <w:tc>
          <w:tcPr>
            <w:tcW w:w="6387" w:type="dxa"/>
          </w:tcPr>
          <w:p>
            <w:pPr>
              <w:pStyle w:val="TableParagraph"/>
              <w:spacing w:line="242" w:lineRule="auto"/>
              <w:ind w:left="51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educaţionale</w:t>
            </w:r>
            <w:r>
              <w:rPr>
                <w:b/>
                <w:i/>
                <w:spacing w:val="40"/>
                <w:sz w:val="22"/>
              </w:rPr>
              <w:t> </w:t>
            </w:r>
            <w:r>
              <w:rPr>
                <w:b/>
                <w:i/>
                <w:sz w:val="22"/>
              </w:rPr>
              <w:t>în</w:t>
            </w:r>
            <w:r>
              <w:rPr>
                <w:b/>
                <w:i/>
                <w:spacing w:val="40"/>
                <w:sz w:val="22"/>
              </w:rPr>
              <w:t> </w:t>
            </w:r>
            <w:r>
              <w:rPr>
                <w:b/>
                <w:i/>
                <w:sz w:val="22"/>
              </w:rPr>
              <w:t>specialitate,</w:t>
            </w:r>
            <w:r>
              <w:rPr>
                <w:b/>
                <w:i/>
                <w:spacing w:val="40"/>
                <w:sz w:val="22"/>
              </w:rPr>
              <w:t> </w:t>
            </w:r>
            <w:r>
              <w:rPr>
                <w:b/>
                <w:i/>
                <w:sz w:val="22"/>
              </w:rPr>
              <w:t>platforme</w:t>
            </w:r>
            <w:r>
              <w:rPr>
                <w:b/>
                <w:i/>
                <w:spacing w:val="40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40"/>
                <w:sz w:val="22"/>
              </w:rPr>
              <w:t> </w:t>
            </w:r>
            <w:r>
              <w:rPr>
                <w:b/>
                <w:i/>
                <w:sz w:val="22"/>
              </w:rPr>
              <w:t>e-learning</w:t>
            </w:r>
            <w:r>
              <w:rPr>
                <w:b/>
                <w:i/>
                <w:sz w:val="22"/>
              </w:rPr>
              <w:t> pentru susţinerea progresului şcolar, avizate de M.E.C</w:t>
            </w:r>
          </w:p>
        </w:tc>
        <w:tc>
          <w:tcPr>
            <w:tcW w:w="6389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06" w:val="left" w:leader="none"/>
                <w:tab w:pos="507" w:val="left" w:leader="none"/>
              </w:tabs>
              <w:spacing w:line="225" w:lineRule="exact" w:before="0" w:after="0"/>
              <w:ind w:left="50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Creare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aplicații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informatice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utilizabile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cadrul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școlii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3p</w:t>
            </w:r>
            <w:r>
              <w:rPr>
                <w:spacing w:val="-2"/>
                <w:sz w:val="20"/>
              </w:rPr>
              <w:t>/aplicație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06" w:val="left" w:leader="none"/>
                <w:tab w:pos="507" w:val="left" w:leader="none"/>
              </w:tabs>
              <w:spacing w:line="240" w:lineRule="auto" w:before="1" w:after="0"/>
              <w:ind w:left="506" w:right="0" w:hanging="36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Creare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pagina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școlii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5p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06" w:val="left" w:leader="none"/>
                <w:tab w:pos="507" w:val="left" w:leader="none"/>
              </w:tabs>
              <w:spacing w:line="240" w:lineRule="auto" w:before="0" w:after="0"/>
              <w:ind w:left="50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Administrare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pagina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web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școlii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3</w:t>
            </w:r>
            <w:r>
              <w:rPr>
                <w:spacing w:val="-5"/>
                <w:sz w:val="20"/>
              </w:rPr>
              <w:t>p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06" w:val="left" w:leader="none"/>
                <w:tab w:pos="507" w:val="left" w:leader="none"/>
              </w:tabs>
              <w:spacing w:line="240" w:lineRule="auto" w:before="1" w:after="0"/>
              <w:ind w:left="506" w:right="0" w:hanging="36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Folosirea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instrumentelor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Google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Suite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pacing w:val="-7"/>
                <w:sz w:val="20"/>
              </w:rPr>
              <w:t>3p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06" w:val="left" w:leader="none"/>
                <w:tab w:pos="507" w:val="left" w:leader="none"/>
              </w:tabs>
              <w:spacing w:line="240" w:lineRule="auto" w:before="0" w:after="0"/>
              <w:ind w:left="506" w:right="605" w:hanging="360"/>
              <w:jc w:val="left"/>
              <w:rPr>
                <w:sz w:val="20"/>
              </w:rPr>
            </w:pPr>
            <w:r>
              <w:rPr>
                <w:sz w:val="20"/>
              </w:rPr>
              <w:t>Creare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materiale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sub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digitală,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promovare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unității școlare </w:t>
            </w:r>
            <w:r>
              <w:rPr>
                <w:b/>
                <w:sz w:val="20"/>
              </w:rPr>
              <w:t>1,5p </w:t>
            </w:r>
            <w:r>
              <w:rPr>
                <w:sz w:val="20"/>
              </w:rPr>
              <w:t>/material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06" w:val="left" w:leader="none"/>
                <w:tab w:pos="507" w:val="left" w:leader="none"/>
              </w:tabs>
              <w:spacing w:line="229" w:lineRule="exact" w:before="1" w:after="0"/>
              <w:ind w:left="50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Sprijin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acordat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crearea/realizarea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aplicațiilor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enumerate</w:t>
            </w:r>
          </w:p>
          <w:p>
            <w:pPr>
              <w:pStyle w:val="TableParagraph"/>
              <w:spacing w:line="229" w:lineRule="exact"/>
              <w:ind w:left="506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0,5p</w:t>
            </w:r>
            <w:r>
              <w:rPr>
                <w:spacing w:val="-2"/>
                <w:sz w:val="20"/>
              </w:rPr>
              <w:t>/material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Exemple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dovezi</w:t>
            </w:r>
          </w:p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PrintScreen,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scurtă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descriere,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adeverință,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5"/>
                <w:sz w:val="20"/>
              </w:rPr>
              <w:t>etc</w:t>
            </w:r>
          </w:p>
          <w:p>
            <w:pPr>
              <w:pStyle w:val="TableParagraph"/>
              <w:spacing w:line="237" w:lineRule="exact" w:before="1"/>
              <w:ind w:left="22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max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8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p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pe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criteriu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49" w:hRule="atLeast"/>
        </w:trPr>
        <w:tc>
          <w:tcPr>
            <w:tcW w:w="6387" w:type="dxa"/>
          </w:tcPr>
          <w:p>
            <w:pPr>
              <w:pStyle w:val="TableParagraph"/>
              <w:ind w:left="513" w:right="180" w:hanging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b)</w:t>
            </w:r>
            <w:r>
              <w:rPr>
                <w:b/>
                <w:i/>
                <w:spacing w:val="80"/>
                <w:sz w:val="20"/>
              </w:rPr>
              <w:t> </w:t>
            </w:r>
            <w:r>
              <w:rPr>
                <w:b/>
                <w:i/>
                <w:sz w:val="20"/>
              </w:rPr>
              <w:t>Contribuția personală la elaborarea de îndrumătoare/</w:t>
            </w:r>
            <w:r>
              <w:rPr>
                <w:b/>
                <w:i/>
                <w:sz w:val="20"/>
              </w:rPr>
              <w:t> ghiduri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metodice,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suporturi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curs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avizate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inspectoratul şcolar sau de Ministerul Educaţiei Naţionale, articole în reviste/ publicații de specialiate, înregistrate cu ISBN/ISSN.</w:t>
            </w:r>
          </w:p>
        </w:tc>
        <w:tc>
          <w:tcPr>
            <w:tcW w:w="6389" w:type="dxa"/>
          </w:tcPr>
          <w:p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Contribuția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personală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elaborarea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de: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8" w:val="left" w:leader="none"/>
              </w:tabs>
              <w:spacing w:line="229" w:lineRule="exact" w:before="0" w:after="0"/>
              <w:ind w:left="237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îndrumătoare/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ghiduri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metodice,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suporturi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curs-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p/material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8" w:val="left" w:leader="none"/>
              </w:tabs>
              <w:spacing w:line="240" w:lineRule="auto" w:before="0" w:after="0"/>
              <w:ind w:left="115" w:right="351" w:firstLine="0"/>
              <w:jc w:val="left"/>
              <w:rPr>
                <w:sz w:val="20"/>
              </w:rPr>
            </w:pPr>
            <w:r>
              <w:rPr>
                <w:sz w:val="20"/>
              </w:rPr>
              <w:t>publicații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specialitate/cu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caracter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științific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managementul educațional (cu ISSN sau ISBN)-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2 p/material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8" w:val="left" w:leader="none"/>
              </w:tabs>
              <w:spacing w:line="240" w:lineRule="auto" w:before="0" w:after="0"/>
              <w:ind w:left="237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anuarul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școlii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2p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8" w:val="left" w:leader="none"/>
              </w:tabs>
              <w:spacing w:line="240" w:lineRule="auto" w:before="0" w:after="0"/>
              <w:ind w:left="237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broșură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1p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8" w:val="left" w:leader="none"/>
              </w:tabs>
              <w:spacing w:line="229" w:lineRule="exact" w:before="1" w:after="0"/>
              <w:ind w:left="237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articole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(1p/articol);</w:t>
            </w:r>
          </w:p>
          <w:p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elaborare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proceduri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(1p/procedură);</w:t>
            </w: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0,5p-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sprijin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întocmirea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documentelor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susmenționate</w:t>
            </w: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Exemple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dovezi</w:t>
            </w:r>
          </w:p>
          <w:p>
            <w:pPr>
              <w:pStyle w:val="TableParagraph"/>
              <w:spacing w:before="1"/>
              <w:ind w:left="115" w:right="536"/>
              <w:rPr>
                <w:i/>
                <w:sz w:val="20"/>
              </w:rPr>
            </w:pPr>
            <w:r>
              <w:rPr>
                <w:i/>
                <w:sz w:val="20"/>
              </w:rPr>
              <w:t>Copie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publicații,adeverințe,</w:t>
            </w:r>
            <w:r>
              <w:rPr>
                <w:i/>
                <w:spacing w:val="40"/>
                <w:sz w:val="20"/>
              </w:rPr>
              <w:t> </w:t>
            </w:r>
            <w:r>
              <w:rPr>
                <w:i/>
                <w:sz w:val="20"/>
              </w:rPr>
              <w:t>alte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documente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justificative,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care</w:t>
            </w:r>
            <w:r>
              <w:rPr>
                <w:i/>
                <w:sz w:val="20"/>
              </w:rPr>
              <w:t> probează explicit implicarea</w:t>
            </w:r>
          </w:p>
          <w:p>
            <w:pPr>
              <w:pStyle w:val="TableParagraph"/>
              <w:spacing w:line="213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Punctaj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maxim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criteriu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6p</w:t>
            </w:r>
          </w:p>
        </w:tc>
        <w:tc>
          <w:tcPr>
            <w:tcW w:w="580" w:type="dxa"/>
          </w:tcPr>
          <w:p>
            <w:pPr>
              <w:pStyle w:val="TableParagraph"/>
              <w:spacing w:line="271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1" w:hRule="atLeast"/>
        </w:trPr>
        <w:tc>
          <w:tcPr>
            <w:tcW w:w="6387" w:type="dxa"/>
          </w:tcPr>
          <w:p>
            <w:pPr>
              <w:pStyle w:val="TableParagraph"/>
              <w:spacing w:line="248" w:lineRule="exact"/>
              <w:ind w:left="153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c)</w:t>
            </w:r>
            <w:r>
              <w:rPr>
                <w:b/>
                <w:i/>
                <w:spacing w:val="65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Activitate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formator</w:t>
            </w:r>
          </w:p>
        </w:tc>
        <w:tc>
          <w:tcPr>
            <w:tcW w:w="638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65" w:val="left" w:leader="none"/>
              </w:tabs>
              <w:spacing w:line="225" w:lineRule="exact" w:before="0" w:after="0"/>
              <w:ind w:left="365" w:right="0" w:hanging="2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3p/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formare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5" w:val="left" w:leader="none"/>
              </w:tabs>
              <w:spacing w:line="240" w:lineRule="auto" w:before="0" w:after="0"/>
              <w:ind w:left="365" w:right="0" w:hanging="250"/>
              <w:jc w:val="left"/>
              <w:rPr>
                <w:sz w:val="20"/>
              </w:rPr>
            </w:pPr>
            <w:r>
              <w:rPr>
                <w:sz w:val="20"/>
              </w:rPr>
              <w:t>Prezentare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materiale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cadrul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activităților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metodice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2p</w:t>
            </w:r>
            <w:r>
              <w:rPr>
                <w:spacing w:val="-2"/>
                <w:sz w:val="20"/>
              </w:rPr>
              <w:t>/activitate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5" w:val="left" w:leader="none"/>
              </w:tabs>
              <w:spacing w:line="240" w:lineRule="auto" w:before="0" w:after="0"/>
              <w:ind w:left="365" w:right="0" w:hanging="250"/>
              <w:jc w:val="left"/>
              <w:rPr>
                <w:sz w:val="20"/>
              </w:rPr>
            </w:pPr>
            <w:r>
              <w:rPr>
                <w:sz w:val="20"/>
              </w:rPr>
              <w:t>organizarea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cercului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metodic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2p</w:t>
            </w:r>
            <w:r>
              <w:rPr>
                <w:spacing w:val="-2"/>
                <w:sz w:val="20"/>
              </w:rPr>
              <w:t>/activitate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5" w:val="left" w:leader="none"/>
              </w:tabs>
              <w:spacing w:line="228" w:lineRule="exact" w:before="0" w:after="0"/>
              <w:ind w:left="364" w:right="243" w:hanging="25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Contribuția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personală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activități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formare/mentorat/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activitatea susţinută în cadrul cercurilor pedagogice </w:t>
            </w:r>
            <w:r>
              <w:rPr>
                <w:b/>
                <w:sz w:val="20"/>
              </w:rPr>
              <w:t>1p/ activitate</w:t>
            </w:r>
          </w:p>
        </w:tc>
        <w:tc>
          <w:tcPr>
            <w:tcW w:w="580" w:type="dxa"/>
          </w:tcPr>
          <w:p>
            <w:pPr>
              <w:pStyle w:val="TableParagraph"/>
              <w:spacing w:line="271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50" w:h="11910" w:orient="landscape"/>
          <w:pgMar w:header="288" w:footer="759" w:top="1620" w:bottom="1000" w:left="560" w:right="360"/>
        </w:sectPr>
      </w:pPr>
    </w:p>
    <w:p>
      <w:pPr>
        <w:pStyle w:val="BodyText"/>
        <w:spacing w:after="1"/>
        <w:rPr>
          <w:b w:val="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7"/>
        <w:gridCol w:w="6389"/>
        <w:gridCol w:w="580"/>
        <w:gridCol w:w="580"/>
        <w:gridCol w:w="580"/>
        <w:gridCol w:w="580"/>
        <w:gridCol w:w="582"/>
      </w:tblGrid>
      <w:tr>
        <w:trPr>
          <w:trHeight w:val="1475" w:hRule="atLeast"/>
        </w:trPr>
        <w:tc>
          <w:tcPr>
            <w:tcW w:w="638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903"/>
              <w:rPr>
                <w:b/>
                <w:sz w:val="22"/>
              </w:rPr>
            </w:pPr>
            <w:r>
              <w:rPr>
                <w:b/>
                <w:sz w:val="22"/>
              </w:rPr>
              <w:t>CRITERII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EVALUARE</w:t>
            </w:r>
          </w:p>
        </w:tc>
        <w:tc>
          <w:tcPr>
            <w:tcW w:w="63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319" w:right="23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Descriere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criterii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1"/>
              <w:ind w:left="112" w:right="56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maxim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2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autoevaluar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before="16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Punctaj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CC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4"/>
              <w:ind w:left="112" w:right="53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comisie</w:t>
            </w:r>
          </w:p>
        </w:tc>
        <w:tc>
          <w:tcPr>
            <w:tcW w:w="582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5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contestații</w:t>
            </w:r>
          </w:p>
        </w:tc>
      </w:tr>
      <w:tr>
        <w:trPr>
          <w:trHeight w:val="1149" w:hRule="atLeast"/>
        </w:trPr>
        <w:tc>
          <w:tcPr>
            <w:tcW w:w="6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9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Exemple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dovezi</w:t>
            </w:r>
          </w:p>
          <w:p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DOVEZI</w:t>
            </w:r>
            <w:r>
              <w:rPr>
                <w:sz w:val="20"/>
              </w:rPr>
              <w:t>:</w:t>
            </w:r>
            <w:r>
              <w:rPr>
                <w:spacing w:val="40"/>
                <w:sz w:val="20"/>
              </w:rPr>
              <w:t> </w:t>
            </w:r>
            <w:r>
              <w:rPr>
                <w:i/>
                <w:sz w:val="20"/>
              </w:rPr>
              <w:t>adeverințe,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decizii,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alte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documente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justificative,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care</w:t>
            </w:r>
            <w:r>
              <w:rPr>
                <w:i/>
                <w:sz w:val="20"/>
              </w:rPr>
              <w:t> probează explicit implicarea</w:t>
            </w:r>
          </w:p>
          <w:p>
            <w:pPr>
              <w:pStyle w:val="TableParagraph"/>
              <w:spacing w:line="213" w:lineRule="exact" w:before="1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Punctaj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maxim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criteriu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8p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1" w:hRule="atLeast"/>
        </w:trPr>
        <w:tc>
          <w:tcPr>
            <w:tcW w:w="6387" w:type="dxa"/>
          </w:tcPr>
          <w:p>
            <w:pPr>
              <w:pStyle w:val="TableParagraph"/>
              <w:tabs>
                <w:tab w:pos="2084" w:val="left" w:leader="none"/>
                <w:tab w:pos="3248" w:val="left" w:leader="none"/>
                <w:tab w:pos="5109" w:val="left" w:leader="none"/>
              </w:tabs>
              <w:ind w:left="513" w:right="102" w:hanging="36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d) Activitatea în cadrul comisiilor de etică, comisii</w:t>
            </w:r>
            <w:r>
              <w:rPr>
                <w:b/>
                <w:i/>
                <w:sz w:val="22"/>
              </w:rPr>
              <w:t> paritare/de dialog social, comisii de evaluare şi asigurare a calităţii în educaţie, comisii de sănătate şi securitate în muncă, comisii PSI şi situaţii de urgenţă, activitate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în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calitate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membru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în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comisiile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ocupare a posturilor didactice vacante la nivel judeţean/al municipiului Bucureşti, activitatea de coordonator al centrului judeţean de asistenţă psihopedagogică (CJAP)/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centrul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logopedic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interşcolar</w:t>
            </w:r>
            <w:r>
              <w:rPr>
                <w:b/>
                <w:i/>
                <w:spacing w:val="-10"/>
                <w:sz w:val="22"/>
              </w:rPr>
              <w:t> </w:t>
            </w:r>
            <w:r>
              <w:rPr>
                <w:b/>
                <w:i/>
                <w:sz w:val="22"/>
              </w:rPr>
              <w:t>(CLI),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activitate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în organismele de conducere ale organizaţiilor sindicale afiliate federaţiilor sindicale reprezentative la nivel de </w:t>
            </w:r>
            <w:r>
              <w:rPr>
                <w:b/>
                <w:i/>
                <w:spacing w:val="-2"/>
                <w:sz w:val="22"/>
              </w:rPr>
              <w:t>sector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pacing w:val="-6"/>
                <w:sz w:val="22"/>
              </w:rPr>
              <w:t>de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pacing w:val="-2"/>
                <w:sz w:val="22"/>
              </w:rPr>
              <w:t>activitate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pacing w:val="-2"/>
                <w:sz w:val="22"/>
              </w:rPr>
              <w:t>învăţământ </w:t>
            </w:r>
            <w:r>
              <w:rPr>
                <w:b/>
                <w:i/>
                <w:sz w:val="22"/>
              </w:rPr>
              <w:t>preuniversitar/semnatare ale contractului colectiv de muncă la nivel de sector de activitate învăţământ preuniversitar,</w:t>
            </w:r>
            <w:r>
              <w:rPr>
                <w:b/>
                <w:i/>
                <w:spacing w:val="60"/>
                <w:sz w:val="22"/>
              </w:rPr>
              <w:t>  </w:t>
            </w:r>
            <w:r>
              <w:rPr>
                <w:b/>
                <w:i/>
                <w:sz w:val="22"/>
              </w:rPr>
              <w:t>precum</w:t>
            </w:r>
            <w:r>
              <w:rPr>
                <w:b/>
                <w:i/>
                <w:spacing w:val="59"/>
                <w:sz w:val="22"/>
              </w:rPr>
              <w:t>  </w:t>
            </w:r>
            <w:r>
              <w:rPr>
                <w:b/>
                <w:i/>
                <w:sz w:val="22"/>
              </w:rPr>
              <w:t>şi</w:t>
            </w:r>
            <w:r>
              <w:rPr>
                <w:b/>
                <w:i/>
                <w:spacing w:val="59"/>
                <w:sz w:val="22"/>
              </w:rPr>
              <w:t>  </w:t>
            </w:r>
            <w:r>
              <w:rPr>
                <w:b/>
                <w:i/>
                <w:sz w:val="22"/>
              </w:rPr>
              <w:t>în</w:t>
            </w:r>
            <w:r>
              <w:rPr>
                <w:b/>
                <w:i/>
                <w:spacing w:val="59"/>
                <w:sz w:val="22"/>
              </w:rPr>
              <w:t>  </w:t>
            </w:r>
            <w:r>
              <w:rPr>
                <w:b/>
                <w:i/>
                <w:sz w:val="22"/>
              </w:rPr>
              <w:t>cadrul</w:t>
            </w:r>
            <w:r>
              <w:rPr>
                <w:b/>
                <w:i/>
                <w:spacing w:val="60"/>
                <w:sz w:val="22"/>
              </w:rPr>
              <w:t>  </w:t>
            </w:r>
            <w:r>
              <w:rPr>
                <w:b/>
                <w:i/>
                <w:spacing w:val="-2"/>
                <w:sz w:val="22"/>
              </w:rPr>
              <w:t>asociaţiilor</w:t>
            </w:r>
          </w:p>
          <w:p>
            <w:pPr>
              <w:pStyle w:val="TableParagraph"/>
              <w:spacing w:line="252" w:lineRule="exact"/>
              <w:ind w:left="513" w:right="103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profesionale ale cadrelor didactice la nivel</w:t>
            </w:r>
            <w:r>
              <w:rPr>
                <w:b/>
                <w:i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local/judeţean/naţional/internaţional</w:t>
            </w:r>
          </w:p>
        </w:tc>
        <w:tc>
          <w:tcPr>
            <w:tcW w:w="6389" w:type="dxa"/>
          </w:tcPr>
          <w:p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2p/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activitate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Exemple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dovezi</w:t>
            </w:r>
          </w:p>
          <w:p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DOVEZI</w:t>
            </w:r>
            <w:r>
              <w:rPr>
                <w:sz w:val="20"/>
              </w:rPr>
              <w:t>:</w:t>
            </w:r>
            <w:r>
              <w:rPr>
                <w:spacing w:val="40"/>
                <w:sz w:val="20"/>
              </w:rPr>
              <w:t> </w:t>
            </w:r>
            <w:r>
              <w:rPr>
                <w:i/>
                <w:sz w:val="20"/>
              </w:rPr>
              <w:t>adeverințe,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decizii,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alte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documente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justificative,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care</w:t>
            </w:r>
            <w:r>
              <w:rPr>
                <w:i/>
                <w:sz w:val="20"/>
              </w:rPr>
              <w:t> probează explicit implicarea</w:t>
            </w:r>
          </w:p>
          <w:p>
            <w:pPr>
              <w:pStyle w:val="TableParagraph"/>
              <w:spacing w:before="3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Punctaj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maxim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criteriu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4p</w:t>
            </w:r>
          </w:p>
        </w:tc>
        <w:tc>
          <w:tcPr>
            <w:tcW w:w="580" w:type="dxa"/>
          </w:tcPr>
          <w:p>
            <w:pPr>
              <w:pStyle w:val="TableParagraph"/>
              <w:spacing w:line="271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1" w:hRule="atLeast"/>
        </w:trPr>
        <w:tc>
          <w:tcPr>
            <w:tcW w:w="6387" w:type="dxa"/>
          </w:tcPr>
          <w:p>
            <w:pPr>
              <w:pStyle w:val="TableParagraph"/>
              <w:spacing w:line="271" w:lineRule="exact"/>
              <w:ind w:left="153"/>
              <w:rPr>
                <w:b/>
                <w:i/>
                <w:sz w:val="20"/>
              </w:rPr>
            </w:pPr>
            <w:r>
              <w:rPr>
                <w:b/>
                <w:i/>
                <w:sz w:val="24"/>
              </w:rPr>
              <w:t>e)</w:t>
            </w:r>
            <w:r>
              <w:rPr>
                <w:b/>
                <w:i/>
                <w:spacing w:val="62"/>
                <w:sz w:val="24"/>
              </w:rPr>
              <w:t> </w:t>
            </w:r>
            <w:r>
              <w:rPr>
                <w:b/>
                <w:i/>
                <w:sz w:val="20"/>
              </w:rPr>
              <w:t>Ajutor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acordat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în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organizarea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cercurilor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pedagogice</w:t>
            </w:r>
          </w:p>
          <w:p>
            <w:pPr>
              <w:pStyle w:val="TableParagraph"/>
              <w:spacing w:line="225" w:lineRule="exact"/>
              <w:ind w:left="5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Activitate</w:t>
            </w:r>
            <w:r>
              <w:rPr>
                <w:b/>
                <w:i/>
                <w:spacing w:val="-13"/>
                <w:sz w:val="20"/>
              </w:rPr>
              <w:t> </w:t>
            </w:r>
            <w:r>
              <w:rPr>
                <w:b/>
                <w:i/>
                <w:sz w:val="20"/>
              </w:rPr>
              <w:t>desfășurată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la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solicitarea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inspectoratului</w:t>
            </w:r>
            <w:r>
              <w:rPr>
                <w:b/>
                <w:i/>
                <w:spacing w:val="-13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școlar</w:t>
            </w:r>
          </w:p>
        </w:tc>
        <w:tc>
          <w:tcPr>
            <w:tcW w:w="6389" w:type="dxa"/>
          </w:tcPr>
          <w:p>
            <w:pPr>
              <w:pStyle w:val="TableParagraph"/>
              <w:spacing w:line="22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2p/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activitate</w:t>
            </w: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Exemple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dovezi</w:t>
            </w:r>
          </w:p>
          <w:p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DOVEZI</w:t>
            </w:r>
            <w:r>
              <w:rPr>
                <w:sz w:val="20"/>
              </w:rPr>
              <w:t>:</w:t>
            </w:r>
            <w:r>
              <w:rPr>
                <w:spacing w:val="40"/>
                <w:sz w:val="20"/>
              </w:rPr>
              <w:t> </w:t>
            </w:r>
            <w:r>
              <w:rPr>
                <w:i/>
                <w:sz w:val="20"/>
              </w:rPr>
              <w:t>adeverințe,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decizii,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alte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documente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justificative,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care</w:t>
            </w:r>
            <w:r>
              <w:rPr>
                <w:i/>
                <w:sz w:val="20"/>
              </w:rPr>
              <w:t> probează explicit implicarea</w:t>
            </w:r>
          </w:p>
          <w:p>
            <w:pPr>
              <w:pStyle w:val="TableParagraph"/>
              <w:spacing w:line="213" w:lineRule="exact" w:before="3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Punctaj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maxim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criteriu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6p</w:t>
            </w:r>
          </w:p>
        </w:tc>
        <w:tc>
          <w:tcPr>
            <w:tcW w:w="580" w:type="dxa"/>
          </w:tcPr>
          <w:p>
            <w:pPr>
              <w:pStyle w:val="TableParagraph"/>
              <w:spacing w:line="227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6387" w:type="dxa"/>
          </w:tcPr>
          <w:p>
            <w:pPr>
              <w:pStyle w:val="TableParagraph"/>
              <w:tabs>
                <w:tab w:pos="513" w:val="left" w:leader="none"/>
                <w:tab w:pos="1499" w:val="left" w:leader="none"/>
                <w:tab w:pos="2702" w:val="left" w:leader="none"/>
                <w:tab w:pos="3906" w:val="left" w:leader="none"/>
                <w:tab w:pos="4765" w:val="left" w:leader="none"/>
              </w:tabs>
              <w:spacing w:line="252" w:lineRule="exact"/>
              <w:ind w:left="513" w:right="105" w:hanging="360"/>
              <w:rPr>
                <w:b/>
                <w:i/>
                <w:sz w:val="22"/>
              </w:rPr>
            </w:pPr>
            <w:r>
              <w:rPr>
                <w:b/>
                <w:i/>
                <w:spacing w:val="-6"/>
                <w:sz w:val="22"/>
              </w:rPr>
              <w:t>f)</w:t>
            </w:r>
            <w:r>
              <w:rPr>
                <w:b/>
                <w:i/>
                <w:sz w:val="22"/>
              </w:rPr>
              <w:tab/>
              <w:t>Participarea cu comunicări la simpozioane, conferințe</w:t>
            </w:r>
            <w:r>
              <w:rPr>
                <w:b/>
                <w:i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zonale,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pacing w:val="-2"/>
                <w:sz w:val="22"/>
              </w:rPr>
              <w:t>județene,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pacing w:val="-2"/>
                <w:sz w:val="22"/>
              </w:rPr>
              <w:t>naționale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pacing w:val="-2"/>
                <w:sz w:val="22"/>
              </w:rPr>
              <w:t>și/sau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pacing w:val="-2"/>
                <w:sz w:val="22"/>
              </w:rPr>
              <w:t>internaționale,</w:t>
            </w:r>
          </w:p>
        </w:tc>
        <w:tc>
          <w:tcPr>
            <w:tcW w:w="6389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648" w:val="left" w:leader="none"/>
                <w:tab w:pos="649" w:val="left" w:leader="none"/>
              </w:tabs>
              <w:spacing w:line="225" w:lineRule="exact" w:before="0" w:after="0"/>
              <w:ind w:left="64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Comunicări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simpozioane,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2p</w:t>
            </w:r>
            <w:r>
              <w:rPr>
                <w:spacing w:val="-2"/>
                <w:sz w:val="20"/>
              </w:rPr>
              <w:t>/simpozion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48" w:val="left" w:leader="none"/>
                <w:tab w:pos="649" w:val="left" w:leader="none"/>
              </w:tabs>
              <w:spacing w:line="240" w:lineRule="auto" w:before="0" w:after="0"/>
              <w:ind w:left="64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Participare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simpozioane,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0,5p</w:t>
            </w:r>
            <w:r>
              <w:rPr>
                <w:spacing w:val="-2"/>
                <w:sz w:val="20"/>
              </w:rPr>
              <w:t>/simpozion</w:t>
            </w:r>
          </w:p>
        </w:tc>
        <w:tc>
          <w:tcPr>
            <w:tcW w:w="580" w:type="dxa"/>
          </w:tcPr>
          <w:p>
            <w:pPr>
              <w:pStyle w:val="TableParagraph"/>
              <w:spacing w:line="225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50" w:h="11910" w:orient="landscape"/>
          <w:pgMar w:header="288" w:footer="759" w:top="1620" w:bottom="1000" w:left="560" w:right="360"/>
        </w:sectPr>
      </w:pPr>
    </w:p>
    <w:p>
      <w:pPr>
        <w:pStyle w:val="BodyText"/>
        <w:rPr>
          <w:b w:val="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7"/>
        <w:gridCol w:w="6389"/>
        <w:gridCol w:w="580"/>
        <w:gridCol w:w="580"/>
        <w:gridCol w:w="580"/>
        <w:gridCol w:w="580"/>
        <w:gridCol w:w="582"/>
      </w:tblGrid>
      <w:tr>
        <w:trPr>
          <w:trHeight w:val="1475" w:hRule="atLeast"/>
        </w:trPr>
        <w:tc>
          <w:tcPr>
            <w:tcW w:w="638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903"/>
              <w:rPr>
                <w:b/>
                <w:sz w:val="22"/>
              </w:rPr>
            </w:pPr>
            <w:r>
              <w:rPr>
                <w:b/>
                <w:sz w:val="22"/>
              </w:rPr>
              <w:t>CRITERII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EVALUARE</w:t>
            </w:r>
          </w:p>
        </w:tc>
        <w:tc>
          <w:tcPr>
            <w:tcW w:w="63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319" w:right="23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Descriere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criterii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1"/>
              <w:ind w:left="112" w:right="56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maxim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2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autoevaluar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before="16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Punctaj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CC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4"/>
              <w:ind w:left="112" w:right="53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comisie</w:t>
            </w:r>
          </w:p>
        </w:tc>
        <w:tc>
          <w:tcPr>
            <w:tcW w:w="582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5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contestații</w:t>
            </w:r>
          </w:p>
        </w:tc>
      </w:tr>
      <w:tr>
        <w:trPr>
          <w:trHeight w:val="2299" w:hRule="atLeast"/>
        </w:trPr>
        <w:tc>
          <w:tcPr>
            <w:tcW w:w="6387" w:type="dxa"/>
          </w:tcPr>
          <w:p>
            <w:pPr>
              <w:pStyle w:val="TableParagraph"/>
              <w:ind w:left="513" w:right="102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cursuri de perfecționare în domeniu sau în</w:t>
            </w:r>
            <w:r>
              <w:rPr>
                <w:b/>
                <w:i/>
                <w:sz w:val="22"/>
              </w:rPr>
              <w:t> management educațional, dovedite prin documente oficiale ale manifestării și care demonstrează performanțele deosebite ale cadrului didactic în inovarea didactică</w:t>
            </w:r>
          </w:p>
        </w:tc>
        <w:tc>
          <w:tcPr>
            <w:tcW w:w="6389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648" w:val="left" w:leader="none"/>
                <w:tab w:pos="649" w:val="left" w:leader="none"/>
              </w:tabs>
              <w:spacing w:line="242" w:lineRule="auto" w:before="0" w:after="0"/>
              <w:ind w:left="648" w:right="891" w:hanging="360"/>
              <w:jc w:val="left"/>
              <w:rPr>
                <w:sz w:val="20"/>
              </w:rPr>
            </w:pPr>
            <w:r>
              <w:rPr>
                <w:sz w:val="20"/>
              </w:rPr>
              <w:t>Contribuție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personală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organizarea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simpozionului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1p</w:t>
            </w:r>
            <w:r>
              <w:rPr>
                <w:sz w:val="20"/>
              </w:rPr>
              <w:t>/ </w:t>
            </w:r>
            <w:r>
              <w:rPr>
                <w:spacing w:val="-2"/>
                <w:sz w:val="20"/>
              </w:rPr>
              <w:t>simpozion</w:t>
            </w:r>
          </w:p>
          <w:p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Perfecționări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48" w:val="left" w:leader="none"/>
                <w:tab w:pos="649" w:val="left" w:leader="none"/>
              </w:tabs>
              <w:spacing w:line="228" w:lineRule="exact" w:before="0" w:after="0"/>
              <w:ind w:left="64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curs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puțin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credite –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</w:t>
            </w:r>
            <w:r>
              <w:rPr>
                <w:spacing w:val="-2"/>
                <w:sz w:val="20"/>
              </w:rPr>
              <w:t>/curs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48" w:val="left" w:leader="none"/>
                <w:tab w:pos="649" w:val="left" w:leader="none"/>
              </w:tabs>
              <w:spacing w:line="229" w:lineRule="exact" w:before="0" w:after="0"/>
              <w:ind w:left="64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curs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puțin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credite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p</w:t>
            </w:r>
            <w:r>
              <w:rPr>
                <w:spacing w:val="-2"/>
                <w:sz w:val="20"/>
              </w:rPr>
              <w:t>/curs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48" w:val="left" w:leader="none"/>
                <w:tab w:pos="649" w:val="left" w:leader="none"/>
              </w:tabs>
              <w:spacing w:line="240" w:lineRule="auto" w:before="0" w:after="0"/>
              <w:ind w:left="64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curs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fără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credite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</w:t>
            </w:r>
            <w:r>
              <w:rPr>
                <w:spacing w:val="-2"/>
                <w:sz w:val="20"/>
              </w:rPr>
              <w:t>/curs</w:t>
            </w: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Exemple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dovezi</w:t>
            </w:r>
          </w:p>
          <w:p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Adeverințe,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diplomă,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certificat,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alte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documente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justificative</w:t>
            </w:r>
          </w:p>
          <w:p>
            <w:pPr>
              <w:pStyle w:val="TableParagraph"/>
              <w:spacing w:line="211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Punctaj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maxim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criteriu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8p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5" w:hRule="atLeast"/>
        </w:trPr>
        <w:tc>
          <w:tcPr>
            <w:tcW w:w="12776" w:type="dxa"/>
            <w:gridSpan w:val="2"/>
            <w:shd w:val="clear" w:color="auto" w:fill="D9D9D9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Activități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extracurriculare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implicarea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proiecte/programe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formare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profesională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personalul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didactic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predare</w:t>
            </w:r>
          </w:p>
        </w:tc>
        <w:tc>
          <w:tcPr>
            <w:tcW w:w="580" w:type="dxa"/>
            <w:shd w:val="clear" w:color="auto" w:fill="D9D9D9"/>
          </w:tcPr>
          <w:p>
            <w:pPr>
              <w:pStyle w:val="TableParagraph"/>
              <w:spacing w:line="227" w:lineRule="exact"/>
              <w:ind w:right="168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5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39" w:hRule="atLeast"/>
        </w:trPr>
        <w:tc>
          <w:tcPr>
            <w:tcW w:w="6387" w:type="dxa"/>
          </w:tcPr>
          <w:p>
            <w:pPr>
              <w:pStyle w:val="TableParagraph"/>
              <w:ind w:left="371" w:right="100" w:hanging="284"/>
              <w:jc w:val="both"/>
              <w:rPr>
                <w:rFonts w:ascii="Times New Roman" w:hAnsi="Times New Roman"/>
                <w:b/>
                <w:sz w:val="21"/>
              </w:rPr>
            </w:pPr>
            <w:r>
              <w:rPr>
                <w:b/>
                <w:i/>
                <w:sz w:val="24"/>
              </w:rPr>
              <w:t>a)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2"/>
              </w:rPr>
              <w:t>Implementare/ coordonare/ participare la proiecte/</w:t>
            </w:r>
            <w:r>
              <w:rPr>
                <w:b/>
                <w:i/>
                <w:sz w:val="22"/>
              </w:rPr>
              <w:t> programe de formare profesională</w:t>
            </w:r>
            <w:r>
              <w:rPr>
                <w:b/>
                <w:i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(inclusiv proiecte cu finanţare europeană nerambursabilă: Erasmus+, POSDRU, POCU, transfrontaliere, Banca Mondială şi altele similare)/ programe de formare profesională</w:t>
            </w:r>
          </w:p>
        </w:tc>
        <w:tc>
          <w:tcPr>
            <w:tcW w:w="638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507" w:val="left" w:leader="none"/>
              </w:tabs>
              <w:spacing w:line="227" w:lineRule="exact" w:before="0" w:after="0"/>
              <w:ind w:left="506" w:right="0" w:hanging="251"/>
              <w:jc w:val="left"/>
              <w:rPr>
                <w:b/>
                <w:i/>
                <w:sz w:val="20"/>
              </w:rPr>
            </w:pPr>
            <w:r>
              <w:rPr>
                <w:sz w:val="20"/>
              </w:rPr>
              <w:t>coordonator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implementare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proiect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3p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07" w:val="left" w:leader="none"/>
              </w:tabs>
              <w:spacing w:line="229" w:lineRule="exact" w:before="0" w:after="0"/>
              <w:ind w:left="506" w:right="0" w:hanging="251"/>
              <w:jc w:val="left"/>
              <w:rPr>
                <w:b/>
                <w:i/>
                <w:sz w:val="20"/>
              </w:rPr>
            </w:pPr>
            <w:r>
              <w:rPr>
                <w:sz w:val="20"/>
              </w:rPr>
              <w:t>membru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echipa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elaborare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proiect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2p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07" w:val="left" w:leader="none"/>
              </w:tabs>
              <w:spacing w:line="229" w:lineRule="exact" w:before="0" w:after="0"/>
              <w:ind w:left="506" w:right="0" w:hanging="251"/>
              <w:jc w:val="left"/>
              <w:rPr>
                <w:b/>
                <w:i/>
                <w:sz w:val="20"/>
              </w:rPr>
            </w:pPr>
            <w:r>
              <w:rPr>
                <w:sz w:val="20"/>
              </w:rPr>
              <w:t>membru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echipa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implementare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2p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07" w:val="left" w:leader="none"/>
              </w:tabs>
              <w:spacing w:line="240" w:lineRule="auto" w:before="1" w:after="0"/>
              <w:ind w:left="506" w:right="0" w:hanging="251"/>
              <w:jc w:val="left"/>
              <w:rPr>
                <w:sz w:val="20"/>
              </w:rPr>
            </w:pPr>
            <w:r>
              <w:rPr>
                <w:sz w:val="20"/>
              </w:rPr>
              <w:t>Activitate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cadrul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implementării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proiectului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1p</w:t>
            </w:r>
            <w:r>
              <w:rPr>
                <w:spacing w:val="-2"/>
                <w:sz w:val="20"/>
              </w:rPr>
              <w:t>/activitate</w:t>
            </w: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Exemple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dovezi</w:t>
            </w:r>
          </w:p>
          <w:p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sz w:val="20"/>
              </w:rPr>
              <w:t>adeverinţa,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certificat,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acord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parteneriat,</w:t>
            </w:r>
            <w:r>
              <w:rPr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certificat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participare</w:t>
            </w:r>
          </w:p>
          <w:p>
            <w:pPr>
              <w:pStyle w:val="TableParagraph"/>
              <w:spacing w:line="211" w:lineRule="exact" w:before="104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Punctaj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maxim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criteriu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5p</w:t>
            </w:r>
          </w:p>
        </w:tc>
        <w:tc>
          <w:tcPr>
            <w:tcW w:w="580" w:type="dxa"/>
          </w:tcPr>
          <w:p>
            <w:pPr>
              <w:pStyle w:val="TableParagraph"/>
              <w:spacing w:line="225" w:lineRule="exact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39" w:hRule="atLeast"/>
        </w:trPr>
        <w:tc>
          <w:tcPr>
            <w:tcW w:w="638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71" w:right="101" w:hanging="257"/>
              <w:jc w:val="both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b)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i/>
                <w:sz w:val="22"/>
              </w:rPr>
              <w:t>Implementare/coordonare/participare zonale, județene,</w:t>
            </w:r>
            <w:r>
              <w:rPr>
                <w:b/>
                <w:i/>
                <w:sz w:val="22"/>
              </w:rPr>
              <w:t> naționale sau internaționale care vizează domeniul activităților extrașcolare și care sunt relevante din perspectiva prevenirii și combaterii abandonului școlar și a părăsirii timpurii a școlii sau pentru dezvoltarea profesională personală a preșcolarilor/ elevilor</w:t>
            </w:r>
          </w:p>
        </w:tc>
        <w:tc>
          <w:tcPr>
            <w:tcW w:w="6389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648" w:val="left" w:leader="none"/>
                <w:tab w:pos="649" w:val="left" w:leader="none"/>
              </w:tabs>
              <w:spacing w:line="225" w:lineRule="exact" w:before="0" w:after="0"/>
              <w:ind w:left="648" w:right="0" w:hanging="36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coordonator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implementare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proiect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3p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48" w:val="left" w:leader="none"/>
                <w:tab w:pos="649" w:val="left" w:leader="none"/>
              </w:tabs>
              <w:spacing w:line="240" w:lineRule="auto" w:before="0" w:after="0"/>
              <w:ind w:left="648" w:right="0" w:hanging="36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membru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echipa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elaborare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proiect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2p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48" w:val="left" w:leader="none"/>
                <w:tab w:pos="649" w:val="left" w:leader="none"/>
              </w:tabs>
              <w:spacing w:line="240" w:lineRule="auto" w:before="1" w:after="0"/>
              <w:ind w:left="648" w:right="0" w:hanging="36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membru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echipa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implementare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2p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48" w:val="left" w:leader="none"/>
                <w:tab w:pos="649" w:val="left" w:leader="none"/>
              </w:tabs>
              <w:spacing w:line="229" w:lineRule="exact" w:before="2" w:after="0"/>
              <w:ind w:left="64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Activitate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cadrul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implementării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proiectului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1195" w:val="left" w:leader="none"/>
                <w:tab w:pos="1196" w:val="left" w:leader="none"/>
              </w:tabs>
              <w:spacing w:line="243" w:lineRule="exact" w:before="0" w:after="0"/>
              <w:ind w:left="119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Proiect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internațional,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național</w:t>
            </w:r>
            <w:r>
              <w:rPr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2p</w:t>
            </w:r>
            <w:r>
              <w:rPr>
                <w:spacing w:val="-2"/>
                <w:sz w:val="20"/>
              </w:rPr>
              <w:t>/activitate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1195" w:val="left" w:leader="none"/>
                <w:tab w:pos="1196" w:val="left" w:leader="none"/>
              </w:tabs>
              <w:spacing w:line="242" w:lineRule="exact" w:before="0" w:after="0"/>
              <w:ind w:left="119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Proiect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județean</w:t>
            </w:r>
            <w:r>
              <w:rPr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1p</w:t>
            </w:r>
            <w:r>
              <w:rPr>
                <w:spacing w:val="-2"/>
                <w:sz w:val="20"/>
              </w:rPr>
              <w:t>/activitate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1195" w:val="left" w:leader="none"/>
                <w:tab w:pos="1196" w:val="left" w:leader="none"/>
              </w:tabs>
              <w:spacing w:line="240" w:lineRule="auto" w:before="0" w:after="0"/>
              <w:ind w:left="115" w:right="2726" w:firstLine="72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Proiect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zonal</w:t>
            </w:r>
            <w:r>
              <w:rPr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0,5p</w:t>
            </w:r>
            <w:r>
              <w:rPr>
                <w:sz w:val="20"/>
              </w:rPr>
              <w:t>/activitate </w:t>
            </w:r>
            <w:r>
              <w:rPr>
                <w:b/>
                <w:sz w:val="20"/>
              </w:rPr>
              <w:t>Exemple dovezi</w:t>
            </w:r>
          </w:p>
          <w:p>
            <w:pPr>
              <w:pStyle w:val="TableParagraph"/>
              <w:spacing w:line="229" w:lineRule="exact"/>
              <w:ind w:left="115"/>
              <w:rPr>
                <w:i/>
                <w:sz w:val="20"/>
              </w:rPr>
            </w:pPr>
            <w:r>
              <w:rPr>
                <w:sz w:val="20"/>
              </w:rPr>
              <w:t>adeverinţa,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certificat,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acord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parteneriat,</w:t>
            </w:r>
            <w:r>
              <w:rPr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certificat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participare</w:t>
            </w:r>
          </w:p>
          <w:p>
            <w:pPr>
              <w:pStyle w:val="TableParagraph"/>
              <w:spacing w:line="211" w:lineRule="exact" w:before="2"/>
              <w:ind w:left="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Punctaj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maxim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pe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criteriu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5"/>
                <w:sz w:val="20"/>
              </w:rPr>
              <w:t> 5p</w:t>
            </w: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50" w:h="11910" w:orient="landscape"/>
          <w:pgMar w:header="288" w:footer="759" w:top="1620" w:bottom="1000" w:left="560" w:right="360"/>
        </w:sectPr>
      </w:pPr>
    </w:p>
    <w:p>
      <w:pPr>
        <w:pStyle w:val="BodyText"/>
        <w:spacing w:after="1"/>
        <w:rPr>
          <w:b w:val="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7"/>
        <w:gridCol w:w="6389"/>
        <w:gridCol w:w="580"/>
        <w:gridCol w:w="580"/>
        <w:gridCol w:w="580"/>
        <w:gridCol w:w="580"/>
        <w:gridCol w:w="582"/>
      </w:tblGrid>
      <w:tr>
        <w:trPr>
          <w:trHeight w:val="1475" w:hRule="atLeast"/>
        </w:trPr>
        <w:tc>
          <w:tcPr>
            <w:tcW w:w="638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903"/>
              <w:rPr>
                <w:b/>
                <w:sz w:val="22"/>
              </w:rPr>
            </w:pPr>
            <w:r>
              <w:rPr>
                <w:b/>
                <w:sz w:val="22"/>
              </w:rPr>
              <w:t>CRITERII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EVALUARE</w:t>
            </w:r>
          </w:p>
        </w:tc>
        <w:tc>
          <w:tcPr>
            <w:tcW w:w="63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319" w:right="23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Descriere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criterii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1"/>
              <w:ind w:left="112" w:right="56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maxim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2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autoevaluar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before="16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Punctaj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CC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4"/>
              <w:ind w:left="112" w:right="53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comisie</w:t>
            </w:r>
          </w:p>
        </w:tc>
        <w:tc>
          <w:tcPr>
            <w:tcW w:w="582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5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contestații</w:t>
            </w:r>
          </w:p>
        </w:tc>
      </w:tr>
      <w:tr>
        <w:trPr>
          <w:trHeight w:val="2561" w:hRule="atLeast"/>
        </w:trPr>
        <w:tc>
          <w:tcPr>
            <w:tcW w:w="6387" w:type="dxa"/>
          </w:tcPr>
          <w:p>
            <w:pPr>
              <w:pStyle w:val="TableParagraph"/>
              <w:ind w:left="426" w:right="100" w:hanging="3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c) Participarea la activități de voluntariat, inclusiv participarea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activitățile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cadrul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Strategiei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naționale de acțiune comunitară, îndrumarea de formațiuni/ ansambluri de elevi cu activități în domeniul artistic/ programare/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modelare/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robotică,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perfomanțe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dovedite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în pregătirea elevilor la concursuri cultural-artistice, tehnico-științifice și sportive etc</w:t>
            </w:r>
          </w:p>
        </w:tc>
        <w:tc>
          <w:tcPr>
            <w:tcW w:w="6389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648" w:val="left" w:leader="none"/>
                <w:tab w:pos="649" w:val="left" w:leader="none"/>
              </w:tabs>
              <w:spacing w:line="227" w:lineRule="exact" w:before="0" w:after="0"/>
              <w:ind w:left="64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Activitate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voluntariat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48" w:val="left" w:leader="none"/>
                <w:tab w:pos="649" w:val="left" w:leader="none"/>
              </w:tabs>
              <w:spacing w:line="240" w:lineRule="auto" w:before="1" w:after="0"/>
              <w:ind w:left="648" w:right="142" w:hanging="360"/>
              <w:jc w:val="left"/>
              <w:rPr>
                <w:sz w:val="20"/>
              </w:rPr>
            </w:pPr>
            <w:r>
              <w:rPr>
                <w:sz w:val="20"/>
              </w:rPr>
              <w:t>Îndrumare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formațiuni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elevi,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sprijin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acordat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pregătirea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elevilor la concursuri cultural-artistice, tehnico-științifice și sportive etc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48" w:val="left" w:leader="none"/>
                <w:tab w:pos="649" w:val="left" w:leader="none"/>
              </w:tabs>
              <w:spacing w:line="240" w:lineRule="auto" w:before="1" w:after="0"/>
              <w:ind w:left="64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Contribuție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personală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organizarea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excursii,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tabere</w:t>
            </w:r>
          </w:p>
          <w:p>
            <w:pPr>
              <w:pStyle w:val="TableParagraph"/>
              <w:spacing w:line="460" w:lineRule="exact" w:before="45"/>
              <w:ind w:left="115" w:right="4757"/>
              <w:rPr>
                <w:b/>
                <w:sz w:val="20"/>
              </w:rPr>
            </w:pPr>
            <w:r>
              <w:rPr>
                <w:b/>
                <w:sz w:val="20"/>
              </w:rPr>
              <w:t>1p/ activitate Exemple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dovezi</w:t>
            </w:r>
          </w:p>
          <w:p>
            <w:pPr>
              <w:pStyle w:val="TableParagraph"/>
              <w:spacing w:line="184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adeverințe/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alte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documente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justificative,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care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probează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explicit</w:t>
            </w:r>
          </w:p>
          <w:p>
            <w:pPr>
              <w:pStyle w:val="TableParagraph"/>
              <w:spacing w:before="15"/>
              <w:ind w:left="11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implicarea</w:t>
            </w:r>
          </w:p>
          <w:p>
            <w:pPr>
              <w:pStyle w:val="TableParagraph"/>
              <w:spacing w:line="213" w:lineRule="exact" w:before="15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Punctaj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maxim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criteriu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3p</w:t>
            </w:r>
          </w:p>
        </w:tc>
        <w:tc>
          <w:tcPr>
            <w:tcW w:w="580" w:type="dxa"/>
          </w:tcPr>
          <w:p>
            <w:pPr>
              <w:pStyle w:val="TableParagraph"/>
              <w:spacing w:line="225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40" w:hRule="atLeast"/>
        </w:trPr>
        <w:tc>
          <w:tcPr>
            <w:tcW w:w="6387" w:type="dxa"/>
          </w:tcPr>
          <w:p>
            <w:pPr>
              <w:pStyle w:val="TableParagraph"/>
              <w:ind w:left="426" w:right="102" w:hanging="28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d) Inițierea/ organizarea/ participarea la schimburi de experiență cu alte unități de învățământ, rețele sau proiecte interșcolare</w:t>
            </w:r>
          </w:p>
        </w:tc>
        <w:tc>
          <w:tcPr>
            <w:tcW w:w="6389" w:type="dxa"/>
          </w:tcPr>
          <w:p>
            <w:pPr>
              <w:pStyle w:val="TableParagraph"/>
              <w:ind w:left="115" w:right="536"/>
              <w:rPr>
                <w:sz w:val="20"/>
              </w:rPr>
            </w:pPr>
            <w:r>
              <w:rPr>
                <w:sz w:val="20"/>
              </w:rPr>
              <w:t>Contribuție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personală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inițiere,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organizare,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participare, Mențiune: altele decât la criteriul 4 c).</w:t>
            </w:r>
          </w:p>
          <w:p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1p/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activitate</w:t>
            </w: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Exemple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dovezi</w:t>
            </w:r>
          </w:p>
          <w:p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adeverințe/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alte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documente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justificative,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eliberate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sau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avizate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z w:val="20"/>
              </w:rPr>
              <w:t> director care probează explicit implicarea</w:t>
            </w:r>
          </w:p>
          <w:p>
            <w:pPr>
              <w:pStyle w:val="TableParagraph"/>
              <w:spacing w:line="213" w:lineRule="exact" w:before="4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Punctaj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maxim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criteriu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2p</w:t>
            </w:r>
          </w:p>
        </w:tc>
        <w:tc>
          <w:tcPr>
            <w:tcW w:w="580" w:type="dxa"/>
          </w:tcPr>
          <w:p>
            <w:pPr>
              <w:pStyle w:val="TableParagraph"/>
              <w:spacing w:line="225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12776" w:type="dxa"/>
            <w:gridSpan w:val="2"/>
            <w:shd w:val="clear" w:color="auto" w:fill="D9D9D9"/>
          </w:tcPr>
          <w:p>
            <w:pPr>
              <w:pStyle w:val="TableParagraph"/>
              <w:spacing w:before="129"/>
              <w:ind w:left="3374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Criteriul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privind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contribuția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dezvoltarea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instituțională</w:t>
            </w:r>
          </w:p>
        </w:tc>
        <w:tc>
          <w:tcPr>
            <w:tcW w:w="580" w:type="dxa"/>
            <w:shd w:val="clear" w:color="auto" w:fill="D9D9D9"/>
          </w:tcPr>
          <w:p>
            <w:pPr>
              <w:pStyle w:val="TableParagraph"/>
              <w:spacing w:line="225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1" w:hRule="atLeast"/>
        </w:trPr>
        <w:tc>
          <w:tcPr>
            <w:tcW w:w="6387" w:type="dxa"/>
          </w:tcPr>
          <w:p>
            <w:pPr>
              <w:pStyle w:val="TableParagraph"/>
              <w:ind w:left="426" w:right="99" w:hanging="360"/>
              <w:jc w:val="both"/>
              <w:rPr>
                <w:b/>
                <w:i/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40"/>
                <w:sz w:val="22"/>
              </w:rPr>
              <w:t> </w:t>
            </w:r>
            <w:r>
              <w:rPr>
                <w:b/>
                <w:i/>
                <w:sz w:val="22"/>
              </w:rPr>
              <w:t>Atragerea de fonduri europene în cadrul unor proiecte</w:t>
            </w:r>
            <w:r>
              <w:rPr>
                <w:b/>
                <w:i/>
                <w:sz w:val="22"/>
              </w:rPr>
              <w:t> cu finanțare europeană nerambursabilă ( Erasmus+, POSDRU, POCU, Transfrontaliere, Banca Mondială și altele similare), de alte finanțări extrabugetare pentru unitatea de învățământ, centre de documentare și informare, laboratoare etc., având ca efect creșterea calității activității instituționale și a procesului de predare-învățare-evaluare, încadrarea în bugetul alocat calculat conform formulei de finanțare</w:t>
            </w:r>
          </w:p>
        </w:tc>
        <w:tc>
          <w:tcPr>
            <w:tcW w:w="6389" w:type="dxa"/>
          </w:tcPr>
          <w:p>
            <w:pPr>
              <w:pStyle w:val="TableParagraph"/>
              <w:ind w:left="115" w:right="199"/>
              <w:rPr>
                <w:sz w:val="20"/>
              </w:rPr>
            </w:pPr>
            <w:r>
              <w:rPr>
                <w:sz w:val="20"/>
              </w:rPr>
              <w:t>Contribuție personală în atragerea de fonduri europene în cadrul unor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proiecte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finanțare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europeană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nerambursabilă,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atragerea 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alte finanțări extrabugetare: proiecte, donații, sponsorizări, venituri realizate din expoziții cu vânzare, din organizarea de spectacole, baluri, din organizarea de activități de instruire complementară și formare a adulților etc.)</w:t>
            </w: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1p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activitate</w:t>
            </w: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3" w:lineRule="exact"/>
              <w:ind w:left="1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Exemple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dovezi</w:t>
            </w:r>
          </w:p>
        </w:tc>
        <w:tc>
          <w:tcPr>
            <w:tcW w:w="580" w:type="dxa"/>
          </w:tcPr>
          <w:p>
            <w:pPr>
              <w:pStyle w:val="TableParagraph"/>
              <w:spacing w:line="225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50" w:h="11910" w:orient="landscape"/>
          <w:pgMar w:header="288" w:footer="759" w:top="1620" w:bottom="1000" w:left="560" w:right="360"/>
        </w:sectPr>
      </w:pPr>
    </w:p>
    <w:p>
      <w:pPr>
        <w:pStyle w:val="BodyText"/>
        <w:spacing w:after="1"/>
        <w:rPr>
          <w:b w:val="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7"/>
        <w:gridCol w:w="6389"/>
        <w:gridCol w:w="580"/>
        <w:gridCol w:w="580"/>
        <w:gridCol w:w="580"/>
        <w:gridCol w:w="580"/>
        <w:gridCol w:w="582"/>
      </w:tblGrid>
      <w:tr>
        <w:trPr>
          <w:trHeight w:val="1475" w:hRule="atLeast"/>
        </w:trPr>
        <w:tc>
          <w:tcPr>
            <w:tcW w:w="638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903"/>
              <w:rPr>
                <w:b/>
                <w:sz w:val="22"/>
              </w:rPr>
            </w:pPr>
            <w:r>
              <w:rPr>
                <w:b/>
                <w:sz w:val="22"/>
              </w:rPr>
              <w:t>CRITERII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EVALUARE</w:t>
            </w:r>
          </w:p>
        </w:tc>
        <w:tc>
          <w:tcPr>
            <w:tcW w:w="63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319" w:right="23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Descriere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criterii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1"/>
              <w:ind w:left="112" w:right="56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maxim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2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autoevaluar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before="16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Punctaj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CC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4"/>
              <w:ind w:left="112" w:right="53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comisie</w:t>
            </w:r>
          </w:p>
        </w:tc>
        <w:tc>
          <w:tcPr>
            <w:tcW w:w="582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5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contestații</w:t>
            </w:r>
          </w:p>
        </w:tc>
      </w:tr>
      <w:tr>
        <w:trPr>
          <w:trHeight w:val="1380" w:hRule="atLeast"/>
        </w:trPr>
        <w:tc>
          <w:tcPr>
            <w:tcW w:w="6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9" w:type="dxa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Adeverințe/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documente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justificative,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eliberate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avizate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 </w:t>
            </w:r>
            <w:r>
              <w:rPr>
                <w:spacing w:val="-2"/>
                <w:sz w:val="20"/>
              </w:rPr>
              <w:t>director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6" w:val="left" w:leader="none"/>
                <w:tab w:pos="567" w:val="left" w:leader="none"/>
              </w:tabs>
              <w:spacing w:line="229" w:lineRule="exact" w:before="0" w:after="0"/>
              <w:ind w:left="566" w:right="0" w:hanging="28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Facturi/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alte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documente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relevante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6" w:val="left" w:leader="none"/>
                <w:tab w:pos="567" w:val="left" w:leader="none"/>
              </w:tabs>
              <w:spacing w:line="240" w:lineRule="auto" w:before="0" w:after="0"/>
              <w:ind w:left="566" w:right="214" w:hanging="28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Contract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sponsorizare,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cu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menționarea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numelui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candidatului</w:t>
            </w:r>
            <w:r>
              <w:rPr>
                <w:i/>
                <w:sz w:val="20"/>
              </w:rPr>
              <w:t> sau</w:t>
            </w:r>
            <w:r>
              <w:rPr>
                <w:i/>
                <w:spacing w:val="40"/>
                <w:sz w:val="20"/>
              </w:rPr>
              <w:t> </w:t>
            </w:r>
            <w:r>
              <w:rPr>
                <w:i/>
                <w:sz w:val="20"/>
              </w:rPr>
              <w:t>document doveditor a contribuției personale a candidatei</w:t>
            </w:r>
          </w:p>
          <w:p>
            <w:pPr>
              <w:pStyle w:val="TableParagraph"/>
              <w:spacing w:line="213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Punctaj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maxim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criteriu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2p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20" w:hRule="atLeast"/>
        </w:trPr>
        <w:tc>
          <w:tcPr>
            <w:tcW w:w="6387" w:type="dxa"/>
          </w:tcPr>
          <w:p>
            <w:pPr>
              <w:pStyle w:val="TableParagraph"/>
              <w:ind w:left="371" w:right="102" w:hanging="257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a)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Existența unui progres semnificativ în privința dotării</w:t>
            </w:r>
            <w:r>
              <w:rPr>
                <w:b/>
                <w:i/>
                <w:sz w:val="22"/>
              </w:rPr>
              <w:t> spațiilor unității de învățământ, a mijloacelor de învățământ și a altor resurse educaționale, conform nevoilor comunității școlare (beneficiari ai educației, cadre didactice și personal administrativ) și țintelor de dezvoltare stabilite prin proiectul de dezvoltare </w:t>
            </w:r>
            <w:r>
              <w:rPr>
                <w:b/>
                <w:i/>
                <w:spacing w:val="-2"/>
                <w:sz w:val="22"/>
              </w:rPr>
              <w:t>instituțională</w:t>
            </w:r>
          </w:p>
        </w:tc>
        <w:tc>
          <w:tcPr>
            <w:tcW w:w="6389" w:type="dxa"/>
          </w:tcPr>
          <w:p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Contribuție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personală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progresul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obținut.</w:t>
            </w:r>
          </w:p>
          <w:p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Participare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acțiuni/activități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reabilitare/dezvoltare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instituțională </w:t>
            </w:r>
            <w:r>
              <w:rPr>
                <w:spacing w:val="-2"/>
                <w:sz w:val="20"/>
              </w:rPr>
              <w:t>pentru: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35" w:val="left" w:leader="none"/>
                <w:tab w:pos="836" w:val="left" w:leader="none"/>
              </w:tabs>
              <w:spacing w:line="240" w:lineRule="auto" w:before="1" w:after="0"/>
              <w:ind w:left="835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clădirea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școlii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35" w:val="left" w:leader="none"/>
                <w:tab w:pos="836" w:val="left" w:leader="none"/>
              </w:tabs>
              <w:spacing w:line="229" w:lineRule="exact" w:before="0" w:after="0"/>
              <w:ind w:left="835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internat,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cantină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40" w:val="left" w:leader="none"/>
                <w:tab w:pos="841" w:val="left" w:leader="none"/>
              </w:tabs>
              <w:spacing w:line="229" w:lineRule="exact" w:before="0" w:after="0"/>
              <w:ind w:left="840" w:right="0" w:hanging="289"/>
              <w:jc w:val="left"/>
              <w:rPr>
                <w:sz w:val="20"/>
              </w:rPr>
            </w:pPr>
            <w:r>
              <w:rPr>
                <w:sz w:val="20"/>
              </w:rPr>
              <w:t>ateliere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școlare/laboratoare</w:t>
            </w:r>
          </w:p>
          <w:p>
            <w:pPr>
              <w:pStyle w:val="TableParagraph"/>
              <w:spacing w:before="1"/>
              <w:ind w:left="261"/>
              <w:rPr>
                <w:sz w:val="20"/>
              </w:rPr>
            </w:pPr>
            <w:r>
              <w:rPr>
                <w:sz w:val="20"/>
              </w:rPr>
              <w:t>Contribuție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achiziții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mijloace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învățământ</w:t>
            </w:r>
          </w:p>
          <w:p>
            <w:pPr>
              <w:pStyle w:val="TableParagraph"/>
              <w:spacing w:line="460" w:lineRule="atLeast" w:before="1"/>
              <w:ind w:left="115" w:right="47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1p/ activitate</w:t>
            </w:r>
            <w:r>
              <w:rPr>
                <w:b/>
                <w:i/>
                <w:sz w:val="20"/>
              </w:rPr>
              <w:t> Exemple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dovezi</w:t>
            </w:r>
          </w:p>
          <w:p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adeverințe/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alte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documente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justificative,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eliberate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sau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avizate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z w:val="20"/>
              </w:rPr>
              <w:t> director care probează explicit implicarea</w:t>
            </w:r>
          </w:p>
          <w:p>
            <w:pPr>
              <w:pStyle w:val="TableParagraph"/>
              <w:spacing w:line="213" w:lineRule="exact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Punctaj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maxim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pe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criteriu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2p</w:t>
            </w:r>
          </w:p>
        </w:tc>
        <w:tc>
          <w:tcPr>
            <w:tcW w:w="580" w:type="dxa"/>
          </w:tcPr>
          <w:p>
            <w:pPr>
              <w:pStyle w:val="TableParagraph"/>
              <w:spacing w:line="225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71" w:hRule="atLeast"/>
        </w:trPr>
        <w:tc>
          <w:tcPr>
            <w:tcW w:w="6387" w:type="dxa"/>
          </w:tcPr>
          <w:p>
            <w:pPr>
              <w:pStyle w:val="TableParagraph"/>
              <w:ind w:left="371" w:right="103" w:hanging="257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c)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Participare și implicare în activitatea comisiilor și</w:t>
            </w:r>
            <w:r>
              <w:rPr>
                <w:b/>
                <w:i/>
                <w:sz w:val="22"/>
              </w:rPr>
              <w:t> consiliilor la nivel de unitate/ instituție/ local/ județean/ național, precum și/sau în realizarea de parteneriate instituționale în concordanță cu nevoile comunității școlare</w:t>
            </w:r>
            <w:r>
              <w:rPr>
                <w:b/>
                <w:i/>
                <w:spacing w:val="59"/>
                <w:w w:val="150"/>
                <w:sz w:val="22"/>
              </w:rPr>
              <w:t> </w:t>
            </w:r>
            <w:r>
              <w:rPr>
                <w:b/>
                <w:i/>
                <w:sz w:val="22"/>
              </w:rPr>
              <w:t>și</w:t>
            </w:r>
            <w:r>
              <w:rPr>
                <w:b/>
                <w:i/>
                <w:spacing w:val="60"/>
                <w:w w:val="150"/>
                <w:sz w:val="22"/>
              </w:rPr>
              <w:t> </w:t>
            </w:r>
            <w:r>
              <w:rPr>
                <w:b/>
                <w:i/>
                <w:sz w:val="22"/>
              </w:rPr>
              <w:t>cu</w:t>
            </w:r>
            <w:r>
              <w:rPr>
                <w:b/>
                <w:i/>
                <w:spacing w:val="56"/>
                <w:w w:val="150"/>
                <w:sz w:val="22"/>
              </w:rPr>
              <w:t> </w:t>
            </w:r>
            <w:r>
              <w:rPr>
                <w:b/>
                <w:i/>
                <w:sz w:val="22"/>
              </w:rPr>
              <w:t>țintele</w:t>
            </w:r>
            <w:r>
              <w:rPr>
                <w:b/>
                <w:i/>
                <w:spacing w:val="57"/>
                <w:w w:val="150"/>
                <w:sz w:val="22"/>
              </w:rPr>
              <w:t> </w:t>
            </w:r>
            <w:r>
              <w:rPr>
                <w:b/>
                <w:i/>
                <w:sz w:val="22"/>
              </w:rPr>
              <w:t>stabilite,</w:t>
            </w:r>
            <w:r>
              <w:rPr>
                <w:b/>
                <w:i/>
                <w:spacing w:val="57"/>
                <w:w w:val="150"/>
                <w:sz w:val="22"/>
              </w:rPr>
              <w:t> </w:t>
            </w:r>
            <w:r>
              <w:rPr>
                <w:b/>
                <w:i/>
                <w:sz w:val="22"/>
              </w:rPr>
              <w:t>cu</w:t>
            </w:r>
            <w:r>
              <w:rPr>
                <w:b/>
                <w:i/>
                <w:spacing w:val="59"/>
                <w:w w:val="150"/>
                <w:sz w:val="22"/>
              </w:rPr>
              <w:t> </w:t>
            </w:r>
            <w:r>
              <w:rPr>
                <w:b/>
                <w:i/>
                <w:sz w:val="22"/>
              </w:rPr>
              <w:t>efecte</w:t>
            </w:r>
            <w:r>
              <w:rPr>
                <w:b/>
                <w:i/>
                <w:spacing w:val="56"/>
                <w:w w:val="150"/>
                <w:sz w:val="22"/>
              </w:rPr>
              <w:t> </w:t>
            </w:r>
            <w:r>
              <w:rPr>
                <w:b/>
                <w:i/>
                <w:sz w:val="22"/>
              </w:rPr>
              <w:t>pozitive</w:t>
            </w:r>
            <w:r>
              <w:rPr>
                <w:b/>
                <w:i/>
                <w:spacing w:val="56"/>
                <w:w w:val="150"/>
                <w:sz w:val="22"/>
              </w:rPr>
              <w:t> </w:t>
            </w:r>
            <w:r>
              <w:rPr>
                <w:b/>
                <w:i/>
                <w:spacing w:val="-5"/>
                <w:sz w:val="22"/>
              </w:rPr>
              <w:t>în</w:t>
            </w:r>
          </w:p>
          <w:p>
            <w:pPr>
              <w:pStyle w:val="TableParagraph"/>
              <w:spacing w:line="252" w:lineRule="exact"/>
              <w:ind w:left="371" w:right="105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domeniul incluziunii sociale și dezvoltării durabile,</w:t>
            </w:r>
            <w:r>
              <w:rPr>
                <w:b/>
                <w:i/>
                <w:sz w:val="22"/>
              </w:rPr>
              <w:t> inclusiv în calitate de observator</w:t>
            </w:r>
          </w:p>
        </w:tc>
        <w:tc>
          <w:tcPr>
            <w:tcW w:w="6389" w:type="dxa"/>
          </w:tcPr>
          <w:p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1p/activitate</w:t>
            </w: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Exemple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dovezi</w:t>
            </w:r>
          </w:p>
          <w:p>
            <w:pPr>
              <w:pStyle w:val="TableParagraph"/>
              <w:spacing w:before="1"/>
              <w:ind w:left="115" w:right="536"/>
              <w:rPr>
                <w:sz w:val="20"/>
              </w:rPr>
            </w:pPr>
            <w:r>
              <w:rPr>
                <w:sz w:val="20"/>
              </w:rPr>
              <w:t>Adeverințe,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decizii,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documente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justificative,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probează explicit implicarea</w:t>
            </w:r>
          </w:p>
          <w:p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Punctaj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maxim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criteriu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1p</w:t>
            </w:r>
          </w:p>
        </w:tc>
        <w:tc>
          <w:tcPr>
            <w:tcW w:w="580" w:type="dxa"/>
          </w:tcPr>
          <w:p>
            <w:pPr>
              <w:pStyle w:val="TableParagraph"/>
              <w:spacing w:line="225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6387" w:type="dxa"/>
          </w:tcPr>
          <w:p>
            <w:pPr>
              <w:pStyle w:val="TableParagraph"/>
              <w:spacing w:before="110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GENERAL</w:t>
            </w:r>
          </w:p>
        </w:tc>
        <w:tc>
          <w:tcPr>
            <w:tcW w:w="6969" w:type="dxa"/>
            <w:gridSpan w:val="2"/>
          </w:tcPr>
          <w:p>
            <w:pPr>
              <w:pStyle w:val="TableParagraph"/>
              <w:spacing w:before="110"/>
              <w:ind w:right="101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150</w:t>
            </w: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50" w:h="11910" w:orient="landscape"/>
          <w:pgMar w:header="288" w:footer="759" w:top="1620" w:bottom="1000" w:left="560" w:right="360"/>
        </w:sectPr>
      </w:pPr>
    </w:p>
    <w:p>
      <w:pPr>
        <w:pStyle w:val="BodyText"/>
        <w:spacing w:after="1"/>
        <w:rPr>
          <w:b w:val="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7"/>
        <w:gridCol w:w="6389"/>
        <w:gridCol w:w="580"/>
        <w:gridCol w:w="580"/>
        <w:gridCol w:w="580"/>
        <w:gridCol w:w="580"/>
        <w:gridCol w:w="582"/>
      </w:tblGrid>
      <w:tr>
        <w:trPr>
          <w:trHeight w:val="1475" w:hRule="atLeast"/>
        </w:trPr>
        <w:tc>
          <w:tcPr>
            <w:tcW w:w="638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903"/>
              <w:rPr>
                <w:b/>
                <w:sz w:val="22"/>
              </w:rPr>
            </w:pPr>
            <w:r>
              <w:rPr>
                <w:b/>
                <w:sz w:val="22"/>
              </w:rPr>
              <w:t>CRITERII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EVALUARE</w:t>
            </w:r>
          </w:p>
        </w:tc>
        <w:tc>
          <w:tcPr>
            <w:tcW w:w="63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319" w:right="23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Descriere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criterii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1"/>
              <w:ind w:left="112" w:right="56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maxim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2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autoevaluar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before="16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Punctaj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CC</w:t>
            </w:r>
          </w:p>
        </w:tc>
        <w:tc>
          <w:tcPr>
            <w:tcW w:w="580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4"/>
              <w:ind w:left="112" w:right="53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comisie</w:t>
            </w:r>
          </w:p>
        </w:tc>
        <w:tc>
          <w:tcPr>
            <w:tcW w:w="582" w:type="dxa"/>
            <w:shd w:val="clear" w:color="auto" w:fill="F1F1F1"/>
            <w:textDirection w:val="btLr"/>
          </w:tcPr>
          <w:p>
            <w:pPr>
              <w:pStyle w:val="TableParagraph"/>
              <w:spacing w:line="260" w:lineRule="atLeast" w:before="95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Punctaj contestații</w:t>
            </w:r>
          </w:p>
        </w:tc>
      </w:tr>
      <w:tr>
        <w:trPr>
          <w:trHeight w:val="1188" w:hRule="atLeast"/>
        </w:trPr>
        <w:tc>
          <w:tcPr>
            <w:tcW w:w="13356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7" w:lineRule="exact"/>
              <w:ind w:right="100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Semnături</w:t>
            </w:r>
          </w:p>
        </w:tc>
        <w:tc>
          <w:tcPr>
            <w:tcW w:w="580" w:type="dxa"/>
            <w:textDirection w:val="btLr"/>
          </w:tcPr>
          <w:p>
            <w:pPr>
              <w:pStyle w:val="TableParagraph"/>
              <w:spacing w:before="176"/>
              <w:ind w:left="1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Candidat</w:t>
            </w:r>
          </w:p>
        </w:tc>
        <w:tc>
          <w:tcPr>
            <w:tcW w:w="580" w:type="dxa"/>
            <w:textDirection w:val="btLr"/>
          </w:tcPr>
          <w:p>
            <w:pPr>
              <w:pStyle w:val="TableParagraph"/>
              <w:spacing w:before="178"/>
              <w:ind w:lef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Inspector</w:t>
            </w:r>
          </w:p>
        </w:tc>
        <w:tc>
          <w:tcPr>
            <w:tcW w:w="1162" w:type="dxa"/>
            <w:gridSpan w:val="2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44" w:lineRule="auto"/>
              <w:ind w:left="388" w:right="138" w:hanging="2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Evaluator </w:t>
            </w:r>
            <w:r>
              <w:rPr>
                <w:b/>
                <w:sz w:val="20"/>
              </w:rPr>
              <w:t>i ISJ</w:t>
            </w:r>
          </w:p>
        </w:tc>
      </w:tr>
      <w:tr>
        <w:trPr>
          <w:trHeight w:val="1278" w:hRule="atLeast"/>
        </w:trPr>
        <w:tc>
          <w:tcPr>
            <w:tcW w:w="1335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23"/>
        </w:rPr>
      </w:pPr>
    </w:p>
    <w:p>
      <w:pPr>
        <w:spacing w:before="93"/>
        <w:ind w:left="234" w:right="0" w:firstLine="0"/>
        <w:jc w:val="left"/>
        <w:rPr>
          <w:sz w:val="24"/>
        </w:rPr>
      </w:pPr>
      <w:r>
        <w:rPr>
          <w:b/>
          <w:sz w:val="24"/>
        </w:rPr>
        <w:t>PUNCTAJUL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(acordat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în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ședința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Consiliul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administrație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ISJ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Harghita):</w:t>
      </w:r>
      <w:r>
        <w:rPr>
          <w:b/>
          <w:spacing w:val="3"/>
          <w:sz w:val="24"/>
        </w:rPr>
        <w:t> </w:t>
      </w:r>
      <w:r>
        <w:rPr>
          <w:spacing w:val="-2"/>
          <w:sz w:val="24"/>
        </w:rPr>
        <w:t>……………………………………………….</w:t>
      </w:r>
    </w:p>
    <w:sectPr>
      <w:pgSz w:w="16850" w:h="11910" w:orient="landscape"/>
      <w:pgMar w:header="288" w:footer="759" w:top="1620" w:bottom="1000" w:left="5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720001pt;margin-top:543.444519pt;width:743.1pt;height:24.55pt;mso-position-horizontal-relative:page;mso-position-vertical-relative:page;z-index:-1635532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Nu</w:t>
                </w:r>
                <w:r>
                  <w:rPr>
                    <w:spacing w:val="-3"/>
                  </w:rPr>
                  <w:t> </w:t>
                </w:r>
                <w:r>
                  <w:rPr/>
                  <w:t>se</w:t>
                </w:r>
                <w:r>
                  <w:rPr>
                    <w:spacing w:val="-2"/>
                  </w:rPr>
                  <w:t> </w:t>
                </w:r>
                <w:r>
                  <w:rPr/>
                  <w:t>depășește</w:t>
                </w:r>
                <w:r>
                  <w:rPr>
                    <w:spacing w:val="-2"/>
                  </w:rPr>
                  <w:t> </w:t>
                </w:r>
                <w:r>
                  <w:rPr/>
                  <w:t>punctajul</w:t>
                </w:r>
                <w:r>
                  <w:rPr>
                    <w:spacing w:val="-1"/>
                  </w:rPr>
                  <w:t> </w:t>
                </w:r>
                <w:r>
                  <w:rPr/>
                  <w:t>maxim</w:t>
                </w:r>
                <w:r>
                  <w:rPr>
                    <w:spacing w:val="-5"/>
                  </w:rPr>
                  <w:t> </w:t>
                </w:r>
                <w:r>
                  <w:rPr/>
                  <w:t>stabilit</w:t>
                </w:r>
                <w:r>
                  <w:rPr>
                    <w:spacing w:val="-2"/>
                  </w:rPr>
                  <w:t> </w:t>
                </w:r>
                <w:r>
                  <w:rPr/>
                  <w:t>pentru</w:t>
                </w:r>
                <w:r>
                  <w:rPr>
                    <w:spacing w:val="-3"/>
                  </w:rPr>
                  <w:t> </w:t>
                </w:r>
                <w:r>
                  <w:rPr/>
                  <w:t>criteriu</w:t>
                </w:r>
                <w:r>
                  <w:rPr>
                    <w:spacing w:val="-1"/>
                  </w:rPr>
                  <w:t> </w:t>
                </w:r>
                <w:r>
                  <w:rPr/>
                  <w:t>și</w:t>
                </w:r>
                <w:r>
                  <w:rPr>
                    <w:spacing w:val="-3"/>
                  </w:rPr>
                  <w:t> </w:t>
                </w:r>
                <w:r>
                  <w:rPr/>
                  <w:t>subcriteriu.</w:t>
                </w:r>
                <w:r>
                  <w:rPr>
                    <w:spacing w:val="-2"/>
                  </w:rPr>
                  <w:t> </w:t>
                </w:r>
                <w:r>
                  <w:rPr/>
                  <w:t>Dacă</w:t>
                </w:r>
                <w:r>
                  <w:rPr>
                    <w:spacing w:val="-1"/>
                  </w:rPr>
                  <w:t> </w:t>
                </w:r>
                <w:r>
                  <w:rPr/>
                  <w:t>prin</w:t>
                </w:r>
                <w:r>
                  <w:rPr>
                    <w:spacing w:val="-3"/>
                  </w:rPr>
                  <w:t> </w:t>
                </w:r>
                <w:r>
                  <w:rPr/>
                  <w:t>însumarea</w:t>
                </w:r>
                <w:r>
                  <w:rPr>
                    <w:spacing w:val="-1"/>
                  </w:rPr>
                  <w:t> </w:t>
                </w:r>
                <w:r>
                  <w:rPr/>
                  <w:t>punctajelor</w:t>
                </w:r>
                <w:r>
                  <w:rPr>
                    <w:spacing w:val="-2"/>
                  </w:rPr>
                  <w:t> </w:t>
                </w:r>
                <w:r>
                  <w:rPr/>
                  <w:t>acordate</w:t>
                </w:r>
                <w:r>
                  <w:rPr>
                    <w:spacing w:val="-2"/>
                  </w:rPr>
                  <w:t> </w:t>
                </w:r>
                <w:r>
                  <w:rPr/>
                  <w:t>se</w:t>
                </w:r>
                <w:r>
                  <w:rPr>
                    <w:spacing w:val="-2"/>
                  </w:rPr>
                  <w:t> </w:t>
                </w:r>
                <w:r>
                  <w:rPr/>
                  <w:t>obține</w:t>
                </w:r>
                <w:r>
                  <w:rPr>
                    <w:spacing w:val="-2"/>
                  </w:rPr>
                  <w:t> </w:t>
                </w:r>
                <w:r>
                  <w:rPr/>
                  <w:t>un</w:t>
                </w:r>
                <w:r>
                  <w:rPr>
                    <w:spacing w:val="-3"/>
                  </w:rPr>
                  <w:t> </w:t>
                </w:r>
                <w:r>
                  <w:rPr/>
                  <w:t>punctaj mai</w:t>
                </w:r>
                <w:r>
                  <w:rPr>
                    <w:spacing w:val="-1"/>
                  </w:rPr>
                  <w:t> </w:t>
                </w:r>
                <w:r>
                  <w:rPr/>
                  <w:t>mare,</w:t>
                </w:r>
                <w:r>
                  <w:rPr>
                    <w:spacing w:val="-2"/>
                  </w:rPr>
                  <w:t> </w:t>
                </w:r>
                <w:r>
                  <w:rPr/>
                  <w:t>se</w:t>
                </w:r>
                <w:r>
                  <w:rPr>
                    <w:spacing w:val="-2"/>
                  </w:rPr>
                  <w:t> </w:t>
                </w:r>
                <w:r>
                  <w:rPr/>
                  <w:t>acordă</w:t>
                </w:r>
                <w:r>
                  <w:rPr>
                    <w:spacing w:val="-1"/>
                  </w:rPr>
                  <w:t> </w:t>
                </w:r>
                <w:r>
                  <w:rPr/>
                  <w:t>punctajul</w:t>
                </w:r>
                <w:r>
                  <w:rPr>
                    <w:spacing w:val="-1"/>
                  </w:rPr>
                  <w:t> </w:t>
                </w:r>
                <w:r>
                  <w:rPr/>
                  <w:t>maxim. În afara dovezilor date ca exemple, pot fi ataşate şi alte dovezi relevante pentru activităţile punctate.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6960128">
          <wp:simplePos x="0" y="0"/>
          <wp:positionH relativeFrom="page">
            <wp:posOffset>883919</wp:posOffset>
          </wp:positionH>
          <wp:positionV relativeFrom="page">
            <wp:posOffset>182880</wp:posOffset>
          </wp:positionV>
          <wp:extent cx="2287843" cy="73596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7843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60640">
          <wp:simplePos x="0" y="0"/>
          <wp:positionH relativeFrom="page">
            <wp:posOffset>8663940</wp:posOffset>
          </wp:positionH>
          <wp:positionV relativeFrom="page">
            <wp:posOffset>472440</wp:posOffset>
          </wp:positionV>
          <wp:extent cx="1325879" cy="55625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879" cy="55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-"/>
      <w:lvlJc w:val="left"/>
      <w:pPr>
        <w:ind w:left="835" w:hanging="284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3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7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5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7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1" w:hanging="284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566" w:hanging="284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1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5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87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6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1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3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5" w:hanging="284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648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648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5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5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2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3" w:hanging="36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506" w:hanging="25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7" w:hanging="2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5" w:hanging="2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3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51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39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7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5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3" w:hanging="25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648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648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365" w:hanging="25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1" w:hanging="2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3" w:hanging="2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5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7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9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71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3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5" w:hanging="25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5" w:hanging="123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5" w:hanging="1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1" w:hanging="1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7" w:hanging="1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23" w:hanging="1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49" w:hanging="1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5" w:hanging="1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1" w:hanging="1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12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506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35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15" w:hanging="178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5" w:hanging="1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1" w:hanging="1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7" w:hanging="1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23" w:hanging="1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49" w:hanging="1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5" w:hanging="1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1" w:hanging="1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17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506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06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46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1" w:hanging="360"/>
      </w:pPr>
      <w:rPr>
        <w:rFonts w:hint="default"/>
        <w:lang w:val="en-us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066" w:right="4548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 Csaba</dc:creator>
  <dcterms:created xsi:type="dcterms:W3CDTF">2022-05-09T08:30:37Z</dcterms:created>
  <dcterms:modified xsi:type="dcterms:W3CDTF">2022-05-09T08:30:37Z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2022-05-09T00:00:00Z</vt:filetime>
  </property>
</Properties>
</file>