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F4" w:rsidRPr="00024811" w:rsidRDefault="00DE3DF4" w:rsidP="00DE3DF4">
      <w:pPr>
        <w:ind w:left="720"/>
        <w:jc w:val="center"/>
        <w:rPr>
          <w:rFonts w:eastAsia="Arial"/>
        </w:rPr>
      </w:pPr>
      <w:r w:rsidRPr="00024811">
        <w:rPr>
          <w:rFonts w:eastAsia="Arial"/>
          <w:b/>
        </w:rPr>
        <w:t>CRITERII PENTRU ACORDAREA GRADAȚIEI DE MERIT</w:t>
      </w:r>
    </w:p>
    <w:p w:rsidR="003054EB" w:rsidRDefault="003054EB" w:rsidP="00941422">
      <w:pPr>
        <w:spacing w:line="280" w:lineRule="auto"/>
        <w:ind w:left="1523" w:right="947" w:hanging="554"/>
        <w:jc w:val="center"/>
        <w:rPr>
          <w:rFonts w:ascii="Times New Roman" w:eastAsia="Times New Roman" w:hAnsi="Times New Roman" w:cs="Times New Roman"/>
          <w:b/>
          <w:i/>
          <w:szCs w:val="20"/>
          <w:lang w:eastAsia="en-US"/>
        </w:rPr>
      </w:pP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Fișă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sintetică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de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(auto)evaluare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pentru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personalul</w:t>
      </w:r>
      <w:r w:rsidRPr="00DE3DF4">
        <w:rPr>
          <w:rFonts w:ascii="Times New Roman" w:eastAsia="Times New Roman" w:hAnsi="Times New Roman" w:cs="Times New Roman"/>
          <w:b/>
          <w:i/>
          <w:spacing w:val="18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de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conducere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din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învăţământul</w:t>
      </w:r>
      <w:r w:rsidRPr="00DE3DF4">
        <w:rPr>
          <w:rFonts w:ascii="Times New Roman" w:eastAsia="Times New Roman" w:hAnsi="Times New Roman" w:cs="Times New Roman"/>
          <w:b/>
          <w:i/>
          <w:spacing w:val="17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sportiv</w:t>
      </w:r>
      <w:r w:rsidRPr="00DE3DF4">
        <w:rPr>
          <w:rFonts w:ascii="Times New Roman" w:eastAsia="Times New Roman" w:hAnsi="Times New Roman" w:cs="Times New Roman"/>
          <w:b/>
          <w:i/>
          <w:spacing w:val="-54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integrat</w:t>
      </w:r>
      <w:r w:rsidRPr="00DE3DF4">
        <w:rPr>
          <w:rFonts w:ascii="Times New Roman" w:eastAsia="Times New Roman" w:hAnsi="Times New Roman" w:cs="Times New Roman"/>
          <w:b/>
          <w:i/>
          <w:spacing w:val="8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şi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suplimentar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în</w:t>
      </w:r>
      <w:r w:rsidRPr="00DE3DF4">
        <w:rPr>
          <w:rFonts w:ascii="Times New Roman" w:eastAsia="Times New Roman" w:hAnsi="Times New Roman" w:cs="Times New Roman"/>
          <w:b/>
          <w:i/>
          <w:spacing w:val="8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vederea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acordării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gradației</w:t>
      </w:r>
      <w:r w:rsidRPr="00DE3DF4">
        <w:rPr>
          <w:rFonts w:ascii="Times New Roman" w:eastAsia="Times New Roman" w:hAnsi="Times New Roman" w:cs="Times New Roman"/>
          <w:b/>
          <w:i/>
          <w:spacing w:val="8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de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merit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în</w:t>
      </w:r>
      <w:r w:rsidRPr="00DE3DF4">
        <w:rPr>
          <w:rFonts w:ascii="Times New Roman" w:eastAsia="Times New Roman" w:hAnsi="Times New Roman" w:cs="Times New Roman"/>
          <w:b/>
          <w:i/>
          <w:spacing w:val="9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sesiunea</w:t>
      </w:r>
      <w:r w:rsidRPr="00DE3DF4">
        <w:rPr>
          <w:rFonts w:ascii="Times New Roman" w:eastAsia="Times New Roman" w:hAnsi="Times New Roman" w:cs="Times New Roman"/>
          <w:b/>
          <w:i/>
          <w:spacing w:val="8"/>
          <w:szCs w:val="20"/>
          <w:lang w:eastAsia="en-US"/>
        </w:rPr>
        <w:t xml:space="preserve"> </w:t>
      </w:r>
      <w:r w:rsidRPr="00DE3DF4">
        <w:rPr>
          <w:rFonts w:ascii="Times New Roman" w:eastAsia="Times New Roman" w:hAnsi="Times New Roman" w:cs="Times New Roman"/>
          <w:b/>
          <w:i/>
          <w:szCs w:val="20"/>
          <w:lang w:eastAsia="en-US"/>
        </w:rPr>
        <w:t>2022</w:t>
      </w:r>
    </w:p>
    <w:p w:rsidR="00DE3DF4" w:rsidRPr="00024811" w:rsidRDefault="00DE3DF4" w:rsidP="00DE3DF4">
      <w:pPr>
        <w:ind w:left="720"/>
        <w:jc w:val="center"/>
        <w:rPr>
          <w:rFonts w:eastAsia="Arial"/>
        </w:rPr>
      </w:pPr>
      <w:r w:rsidRPr="00024811">
        <w:rPr>
          <w:rFonts w:eastAsia="Arial"/>
          <w:b/>
        </w:rPr>
        <w:t>(perioada 1 septembrie 201</w:t>
      </w:r>
      <w:r>
        <w:rPr>
          <w:rFonts w:eastAsia="Arial"/>
          <w:b/>
        </w:rPr>
        <w:t>6 — 31 august 2021</w:t>
      </w:r>
      <w:r w:rsidRPr="00024811">
        <w:rPr>
          <w:rFonts w:eastAsia="Arial"/>
          <w:b/>
        </w:rPr>
        <w:t>)</w:t>
      </w:r>
    </w:p>
    <w:p w:rsidR="003054EB" w:rsidRPr="003054EB" w:rsidRDefault="003054EB" w:rsidP="003054EB">
      <w:pPr>
        <w:spacing w:before="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6114"/>
        <w:gridCol w:w="1561"/>
        <w:gridCol w:w="800"/>
        <w:gridCol w:w="1113"/>
      </w:tblGrid>
      <w:tr w:rsidR="003054EB" w:rsidRPr="00DE3DF4" w:rsidTr="00DE3DF4">
        <w:trPr>
          <w:trHeight w:val="634"/>
          <w:jc w:val="center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"/>
              <w:ind w:left="1942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Criteriile</w:t>
            </w:r>
            <w:r w:rsidRPr="00DE3DF4">
              <w:rPr>
                <w:rFonts w:eastAsia="Palatino Linotype"/>
                <w:b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generale/subcriterii</w:t>
            </w:r>
          </w:p>
        </w:tc>
        <w:tc>
          <w:tcPr>
            <w:tcW w:w="1561" w:type="dxa"/>
          </w:tcPr>
          <w:p w:rsidR="003054EB" w:rsidRPr="00DE3DF4" w:rsidRDefault="003054EB" w:rsidP="00DE3DF4">
            <w:pPr>
              <w:widowControl w:val="0"/>
              <w:autoSpaceDE w:val="0"/>
              <w:autoSpaceDN w:val="0"/>
              <w:spacing w:before="127" w:line="249" w:lineRule="auto"/>
              <w:ind w:right="496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Punctaj</w:t>
            </w:r>
            <w:r w:rsidRPr="00DE3DF4">
              <w:rPr>
                <w:rFonts w:eastAsia="Palatino Linotype"/>
                <w:b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maxim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8" w:right="123" w:firstLine="9"/>
              <w:jc w:val="both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Punctaj</w:t>
            </w:r>
            <w:r w:rsidRPr="00DE3DF4">
              <w:rPr>
                <w:rFonts w:eastAsia="Palatino Linotype"/>
                <w:b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autoeva</w:t>
            </w:r>
            <w:r w:rsidRPr="00DE3DF4">
              <w:rPr>
                <w:rFonts w:eastAsia="Palatino Linotype"/>
                <w:b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luare</w:t>
            </w: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61" w:right="179" w:hanging="1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Punctaj</w:t>
            </w:r>
            <w:r w:rsidRPr="00DE3DF4">
              <w:rPr>
                <w:rFonts w:eastAsia="Palatino Linotype"/>
                <w:b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 xml:space="preserve">comisia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b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evaluare</w:t>
            </w:r>
          </w:p>
        </w:tc>
      </w:tr>
      <w:tr w:rsidR="003054EB" w:rsidRPr="00DE3DF4" w:rsidTr="00DE3DF4">
        <w:trPr>
          <w:trHeight w:val="224"/>
          <w:jc w:val="center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182" w:lineRule="exact"/>
              <w:ind w:left="104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182" w:lineRule="exact"/>
              <w:ind w:left="103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Criteriul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activităţilor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complexe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valoare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pacing w:val="-1"/>
                <w:w w:val="105"/>
                <w:sz w:val="16"/>
                <w:szCs w:val="16"/>
                <w:lang w:eastAsia="en-US"/>
              </w:rPr>
              <w:t>instructiv-educativă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8" w:line="176" w:lineRule="exact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45p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46"/>
          <w:jc w:val="center"/>
        </w:trPr>
        <w:tc>
          <w:tcPr>
            <w:tcW w:w="413" w:type="dxa"/>
            <w:vMerge w:val="restart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252" w:lineRule="auto"/>
              <w:ind w:left="103" w:right="107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a.</w:t>
            </w:r>
            <w:r w:rsidRPr="00DE3DF4">
              <w:rPr>
                <w:rFonts w:eastAsia="Palatino Linotype"/>
                <w:b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Rezultate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obținute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elevilor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atingerea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obiectivelor/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competențelor specifice impuse de curriculumul școlar, materializate în progresul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elevilor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clasă/grupă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obtinute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clasa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individual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disciplinele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din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67" w:lineRule="exact"/>
              <w:ind w:left="103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învățământul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vocațional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baza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datelor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statistice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nivelul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unității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învățământ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left="74" w:right="81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4p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170" w:lineRule="exact"/>
              <w:ind w:left="24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a1.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ponderea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promovării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elevilor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altul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sportivă/an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studiu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170" w:lineRule="exact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0" w:line="170" w:lineRule="exact"/>
              <w:ind w:left="24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a2.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transferaţi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0" w:line="170" w:lineRule="exact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42" w:right="10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a3.</w:t>
            </w:r>
            <w:r w:rsidRPr="00DE3DF4">
              <w:rPr>
                <w:rFonts w:eastAsia="Palatino Linotype"/>
                <w:spacing w:val="3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participanţi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pregătire,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întreceri,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loturile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6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42" w:right="10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b.</w:t>
            </w:r>
            <w:r w:rsidRPr="00DE3DF4">
              <w:rPr>
                <w:rFonts w:eastAsia="Palatino Linotype"/>
                <w:b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Rezultate</w:t>
            </w:r>
            <w:r w:rsidRPr="00DE3DF4">
              <w:rPr>
                <w:rFonts w:eastAsia="Palatino Linotype"/>
                <w:spacing w:val="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obţinute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selecţia,</w:t>
            </w:r>
            <w:r w:rsidRPr="00DE3DF4">
              <w:rPr>
                <w:rFonts w:eastAsia="Palatino Linotype"/>
                <w:spacing w:val="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promovarea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sportivilor</w:t>
            </w:r>
            <w:r w:rsidRPr="00DE3DF4">
              <w:rPr>
                <w:rFonts w:eastAsia="Palatino Linotype"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calităţi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sportul de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performanţă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4"/>
              <w:ind w:left="74" w:right="81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5p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2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selecţia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calităţi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2" w:lineRule="exact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0" w:line="171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calităţi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0" w:line="171" w:lineRule="exact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3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35" w:right="1535" w:hanging="3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promovarea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calităţi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loturile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naționale/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echipe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seniori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6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24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c.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Performanţe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distinşi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municipale,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internaţionale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3"/>
              <w:ind w:left="73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15p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8" w:line="173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c1.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internaţionale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oficiale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–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locurile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I/II/III/IV-VI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8" w:line="173" w:lineRule="exact"/>
              <w:ind w:left="22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4p*/3p*/2p*/1p*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3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c2.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oficiale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–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locurile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I/II/III/IV-VI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3" w:lineRule="exact"/>
              <w:ind w:left="16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3p*/2p*/1p*/0,5p*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4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c3.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municipale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oficiale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3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locurile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I/II/III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4" w:lineRule="exact"/>
              <w:ind w:left="31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2p*/1p*/0,5p*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46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14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d.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Participarea, în calitate de membru al comisiei de organizare, la olimpiadele și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concursurile de profil, etapele judeţene, interjudeţene, naţionale şi internaţionale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incluse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programul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activităţi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calendarul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inspectoratului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şcolar/Ministerului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Educaţiei</w:t>
            </w:r>
            <w:r w:rsidRPr="00DE3DF4">
              <w:rPr>
                <w:rFonts w:eastAsia="Palatino Linotype"/>
                <w:spacing w:val="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Federațiilor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Naționale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9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6" w:line="175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comisiilor/grupurilor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coordonare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6" w:line="175" w:lineRule="exact"/>
              <w:ind w:left="9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0,5**(nr.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.comisii)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5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organizare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etapei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judeţene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5" w:lineRule="exact"/>
              <w:ind w:left="9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0,25**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5" w:lineRule="exact"/>
              <w:ind w:left="15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 xml:space="preserve">- </w:t>
            </w:r>
            <w:r w:rsidRPr="00DE3DF4">
              <w:rPr>
                <w:rFonts w:eastAsia="Palatino Linotype"/>
                <w:spacing w:val="1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organizare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etapei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5" w:lineRule="exact"/>
              <w:ind w:left="9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6" w:lineRule="exact"/>
              <w:ind w:left="15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 xml:space="preserve">- </w:t>
            </w:r>
            <w:r w:rsidRPr="00DE3DF4">
              <w:rPr>
                <w:rFonts w:eastAsia="Palatino Linotype"/>
                <w:spacing w:val="1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3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organizare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competițiilor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internaționale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oficiale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6" w:lineRule="exact"/>
              <w:ind w:left="9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2**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269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4" w:line="252" w:lineRule="auto"/>
              <w:ind w:left="103" w:right="104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e.</w:t>
            </w:r>
            <w:r w:rsidRPr="00DE3DF4">
              <w:rPr>
                <w:rFonts w:eastAsia="Palatino Linotype"/>
                <w:b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Rezultate deosebite obținute la competițiile organizate de societățile de științe pe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discipline, în centrele de excelență, certificate de inspectorul de specialitate sau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cerințe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educaționale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specialecertificate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directorul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unităţii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învăţământ/inspectorul de specialitate sau directorul centrului judeţean de resurse şi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asistenţă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educaţională/Centrului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Municipal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Municipiului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București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Resurse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74" w:lineRule="exact"/>
              <w:ind w:left="103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Asistență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Educațională.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35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f.</w:t>
            </w:r>
            <w:r w:rsidRPr="00DE3DF4">
              <w:rPr>
                <w:rFonts w:eastAsia="Palatino Linotype"/>
                <w:b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Implicare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tratare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diferenţiată</w:t>
            </w:r>
            <w:r w:rsidRPr="00DE3DF4">
              <w:rPr>
                <w:rFonts w:eastAsia="Palatino Linotype"/>
                <w:spacing w:val="3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individualizare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sportivilor</w:t>
            </w:r>
            <w:r w:rsidRPr="00DE3DF4">
              <w:rPr>
                <w:rFonts w:eastAsia="Palatino Linotype"/>
                <w:spacing w:val="3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rezultate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obținute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3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acestora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8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34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g.</w:t>
            </w:r>
            <w:r w:rsidRPr="00DE3DF4">
              <w:rPr>
                <w:rFonts w:eastAsia="Palatino Linotype"/>
                <w:b/>
                <w:spacing w:val="3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Participarea,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evaluare/jurizare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profesor-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249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antrenor,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întrecerile/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concursurile/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judeţene,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interjudeţene,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internaţionale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loturilor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naţionale/olimpice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7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2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evaluare/jurizare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competiţiilor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judeţean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2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evaluare/jurizare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zonal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0,75**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179" w:lineRule="exact"/>
              <w:ind w:left="2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evaluare/jurizare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179" w:lineRule="exact"/>
              <w:ind w:left="74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80" w:lineRule="exact"/>
              <w:ind w:left="2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evaluare/jurizare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internaţional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80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1,5**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340" w:right="107" w:hanging="139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profesor-antrenor,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întrecerile/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concursurile/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judeţene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interjudeţene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7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0,25**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340" w:hanging="139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profesor-antrenor,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întrecerile/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concursurile/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competiţiile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internaţionale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6"/>
              <w:ind w:left="74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1**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181" w:lineRule="exact"/>
              <w:ind w:left="2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loturilor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naţionale/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olimpice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181" w:lineRule="exact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46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8" w:line="252" w:lineRule="auto"/>
              <w:ind w:left="103" w:right="21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h.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Implementarea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inovatoare,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recunoscute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aprobate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 local/judeţean/interjudeţean/naţional/internaţional (în domenii precum: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sportivă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olimpică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sănătate,educaţie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emoţională,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80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incluzivă)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COSR,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AOR,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MTS,Federațiile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specialitate,DJST/DSTMB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46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7" w:line="252" w:lineRule="auto"/>
              <w:ind w:left="103" w:righ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i.</w:t>
            </w:r>
            <w:r w:rsidRPr="00DE3DF4">
              <w:rPr>
                <w:rFonts w:eastAsia="Palatino Linotype"/>
                <w:b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Participarea,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  de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autor/coautor,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elaborarea/traducerea</w:t>
            </w:r>
            <w:r w:rsidRPr="00DE3DF4">
              <w:rPr>
                <w:rFonts w:eastAsia="Palatino Linotype"/>
                <w:spacing w:val="3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manuale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aprobate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M.E.,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sau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traducerea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manuale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01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din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limba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română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într-o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limbă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minorității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naționale,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care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are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învățământ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predare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183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2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limba</w:t>
            </w:r>
            <w:r w:rsidRPr="00DE3DF4">
              <w:rPr>
                <w:rFonts w:eastAsia="Palatino Linotype"/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maternă,</w:t>
            </w:r>
            <w:r w:rsidRPr="00DE3DF4">
              <w:rPr>
                <w:rFonts w:eastAsia="Palatino Linotype"/>
                <w:spacing w:val="2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sau</w:t>
            </w:r>
            <w:r w:rsidRPr="00DE3DF4">
              <w:rPr>
                <w:rFonts w:eastAsia="Palatino Linotype"/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conceperea</w:t>
            </w:r>
            <w:r w:rsidRPr="00DE3DF4">
              <w:rPr>
                <w:rFonts w:eastAsia="Palatino Linotype"/>
                <w:spacing w:val="2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3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resurse</w:t>
            </w:r>
            <w:r w:rsidRPr="00DE3DF4">
              <w:rPr>
                <w:rFonts w:eastAsia="Palatino Linotype"/>
                <w:spacing w:val="2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educaţionale</w:t>
            </w:r>
            <w:r w:rsidRPr="00DE3DF4">
              <w:rPr>
                <w:rFonts w:eastAsia="Palatino Linotype"/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deschise/auxiliare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</w:tbl>
    <w:p w:rsidR="003054EB" w:rsidRPr="003054EB" w:rsidRDefault="003054EB" w:rsidP="003054EB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6114"/>
        <w:gridCol w:w="1561"/>
        <w:gridCol w:w="800"/>
        <w:gridCol w:w="1113"/>
      </w:tblGrid>
      <w:tr w:rsidR="003054EB" w:rsidRPr="00DE3DF4" w:rsidTr="00DE3DF4">
        <w:trPr>
          <w:trHeight w:val="634"/>
          <w:jc w:val="center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105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curriculare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disciplinele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sportive/mijloace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învățământ,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oferite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gratuit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asigura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accesul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elevilor,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profesorilor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părinţilor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materiale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educaţionale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calitate.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3"/>
              <w:ind w:left="104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482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Criteriul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privind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performanţele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inovarea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didactică/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management</w:t>
            </w:r>
            <w:r w:rsidRPr="00DE3DF4">
              <w:rPr>
                <w:rFonts w:eastAsia="Palatino Linotype"/>
                <w:b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educațional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9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34"/>
          <w:jc w:val="center"/>
        </w:trPr>
        <w:tc>
          <w:tcPr>
            <w:tcW w:w="413" w:type="dxa"/>
            <w:vMerge w:val="restart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3"/>
              <w:ind w:left="24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a.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/participarea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(inclusiv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42" w:right="18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discipline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opționale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noi),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regulamente,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metodologii,,studii/cercetări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domeniu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național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județean.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4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35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şcolare,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regulamente/metodologii,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îndrumătoare/ghiduri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249" w:lineRule="auto"/>
              <w:ind w:left="310" w:right="319" w:hanging="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 x nr.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regulamente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/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"/>
              <w:ind w:left="74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/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metodologii/îndru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169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mătoare/ghiduri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83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2" w:line="288" w:lineRule="auto"/>
              <w:ind w:left="138" w:right="107" w:hanging="139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discipline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opţionale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noi,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însoţite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suportul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curs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left="13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0,25x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nr.programe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34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0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b.</w:t>
            </w:r>
            <w:r w:rsidRPr="00DE3DF4">
              <w:rPr>
                <w:rFonts w:eastAsia="Palatino Linotype"/>
                <w:b/>
                <w:spacing w:val="13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Elaborarea/participarea</w:t>
            </w:r>
            <w:r w:rsidRPr="00DE3DF4">
              <w:rPr>
                <w:rFonts w:eastAsia="Palatino Linotype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elaborarea</w:t>
            </w:r>
            <w:r w:rsidRPr="00DE3DF4">
              <w:rPr>
                <w:rFonts w:eastAsia="Palatino Linotype"/>
                <w:spacing w:val="13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îndrumătoare/ghiduri</w:t>
            </w:r>
            <w:r w:rsidRPr="00DE3DF4">
              <w:rPr>
                <w:rFonts w:eastAsia="Palatino Linotype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metodice/</w:t>
            </w:r>
            <w:r w:rsidRPr="00DE3DF4">
              <w:rPr>
                <w:rFonts w:eastAsia="Palatino Linotype"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suporturi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9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curs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avizate</w:t>
            </w:r>
            <w:r w:rsidRPr="00DE3DF4">
              <w:rPr>
                <w:rFonts w:eastAsia="Palatino Linotype"/>
                <w:spacing w:val="2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inspectorul</w:t>
            </w:r>
            <w:r w:rsidRPr="00DE3DF4">
              <w:rPr>
                <w:rFonts w:eastAsia="Palatino Linotype"/>
                <w:spacing w:val="2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</w:t>
            </w:r>
            <w:r w:rsidRPr="00DE3DF4">
              <w:rPr>
                <w:rFonts w:eastAsia="Palatino Linotype"/>
                <w:spacing w:val="1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sau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2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M.E.,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articole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1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reviste/</w:t>
            </w:r>
            <w:r w:rsidRPr="00DE3DF4">
              <w:rPr>
                <w:rFonts w:eastAsia="Palatino Linotype"/>
                <w:spacing w:val="2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publicații</w:t>
            </w:r>
            <w:r w:rsidRPr="00DE3DF4">
              <w:rPr>
                <w:rFonts w:eastAsia="Palatino Linotype"/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înregistrate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ISBN/ISSN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6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3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/>
              <w:ind w:left="74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(1p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nr.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materiale)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838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252" w:lineRule="auto"/>
              <w:ind w:left="103" w:right="21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c.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Activitatea de formator în formarea continuă a personalului din învăţământ,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susținută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cercurilor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pedagogice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vederea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promovării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accesului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 calitate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toţi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(se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punctează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programele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formare care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69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răspund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cerinţei)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6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right="10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4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1" w:lineRule="exact"/>
              <w:ind w:left="13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formator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1" w:lineRule="exact"/>
              <w:ind w:left="45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curs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2" w:lineRule="exact"/>
              <w:ind w:left="13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cercului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pedagogic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județean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9" w:line="172" w:lineRule="exact"/>
              <w:ind w:left="18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0,25p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69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8" w:line="252" w:lineRule="auto"/>
              <w:ind w:left="103" w:right="10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d.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Activitatea în cadrul comisiilor de etică, comisii paritare/de dialog social, comisii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 evaluare şi asigurare a calităţii în educaţie, comisii de sănătate şi securitate în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muncă,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PSI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situații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urgență,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ocupare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posturilor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didactice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vacante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județean/al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municipiului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București,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 în organismele de conducere aleorganizaţiilor sindicale afiliate federaţiilor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sindicale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reprezentative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3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sector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preuniversitar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97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/semnatare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contractului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colectiv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muncă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sector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8" w:line="174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preuniversitar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8" w:line="174" w:lineRule="exact"/>
              <w:ind w:left="27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-activitate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comisiilor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8" w:line="174" w:lineRule="exact"/>
              <w:ind w:left="22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0,5p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4" w:lineRule="exact"/>
              <w:ind w:left="27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-activitate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lider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sindical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3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unitate/județ/național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4" w:lineRule="exact"/>
              <w:ind w:left="43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0,5/1/1,5p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67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20" w:lineRule="atLeast"/>
              <w:ind w:left="103" w:right="10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e.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metodist,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consiliul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consultativ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nivelul inspectoratului şcolar , coordonator de cerc pedagogic certificată 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inspectorul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 specialitate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inspectorul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general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6" w:line="175" w:lineRule="exact"/>
              <w:ind w:left="13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metodist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6" w:line="175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2px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76" w:hanging="14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consiliul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consultativ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nivelul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inspectoratului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1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6" w:lineRule="exact"/>
              <w:ind w:left="13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coordonator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cerc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pedagogic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" w:line="176" w:lineRule="exact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666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tabs>
                <w:tab w:val="left" w:pos="2890"/>
                <w:tab w:val="left" w:pos="4244"/>
              </w:tabs>
              <w:autoSpaceDE w:val="0"/>
              <w:autoSpaceDN w:val="0"/>
              <w:spacing w:before="29" w:line="225" w:lineRule="auto"/>
              <w:ind w:left="103" w:right="280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f.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 desfăşurată, la solicitarea Ministerului Educaţiei/inspectoratului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școlar, în cadrul Comisiei Naţionale/Județene de Specialitate, al unor comisii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tehnice/grupuri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lucru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normative/administrative,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ab/>
              <w:t>pentru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ab/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elaborarea/revizuirea</w:t>
            </w:r>
            <w:r w:rsidRPr="00DE3DF4">
              <w:rPr>
                <w:rFonts w:eastAsia="Palatino Linotype"/>
                <w:spacing w:val="-4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programelor/subiectelor/testelor de antrenament pentru simulările/evaluările/</w:t>
            </w:r>
            <w:r w:rsidRPr="00DE3DF4">
              <w:rPr>
                <w:rFonts w:eastAsia="Palatino Linotype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examenele/concursurile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naționale,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respectiv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evaluare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constituite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nivel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naţional/al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Ministerului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Educaţiei,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reprezentant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desemnat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către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organizare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desfăşurare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examenelor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naţionale,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traducerea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variantelor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subiecte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examenele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naționale;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calitate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membru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Corpului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Experți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al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 xml:space="preserve"> Corpului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Control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Ministerul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Educației;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desfăşurată,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solicitarea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inspectoratului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școlar,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susținerea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lecțiilor</w:t>
            </w:r>
            <w:r w:rsidRPr="00DE3DF4">
              <w:rPr>
                <w:rFonts w:eastAsia="Palatino Linotype"/>
                <w:spacing w:val="3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on-line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82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demonstrative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61"/>
              <w:ind w:right="10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4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76" w:hanging="140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1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desfăşurată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tehnice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elaborare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normative/administrative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caracter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normativ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7"/>
              <w:ind w:left="24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0,5px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180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-activitate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comisiei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nationale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180" w:lineRule="exact"/>
              <w:ind w:left="29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1px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avtivitate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-activitate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evaluator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manuale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școlare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 w:line="179" w:lineRule="exact"/>
              <w:ind w:left="29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manual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036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7"/>
              <w:ind w:left="103" w:right="60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g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. Participarea cu comunicări la simpozioane, conferinţe zonale, județene,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naţionale şi/sau internaţionale, cursuri de perfecționare în domeniu sau în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management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educațional,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dovedite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prin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documente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oficiale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manifestării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și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00" w:lineRule="atLeast"/>
              <w:ind w:left="103" w:right="701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care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demonstrează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performanțele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deosebite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cadrului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didactic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inovarea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didactică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52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0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00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comunicări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simpozioane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zonale/județene/naționale/internaționale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7"/>
              <w:ind w:left="71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1/1,5/2/2,5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nr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9" w:line="182" w:lineRule="exact"/>
              <w:ind w:left="74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comunicări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1"/>
          <w:jc w:val="center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91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-cursuri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fără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credite/cu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credite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9" w:line="182" w:lineRule="exact"/>
              <w:ind w:left="138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0,5/1p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cursuri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  <w:jc w:val="center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7"/>
              <w:ind w:left="104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7"/>
              <w:ind w:left="103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Criteriul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privind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activităţile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extracurriculare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implicarea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(inclusiv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9" w:line="184" w:lineRule="exact"/>
              <w:ind w:left="103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finanţare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europeană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nerambursabilă: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Erasmus+,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POSDRU,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POCU,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3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20p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</w:tbl>
    <w:p w:rsidR="00DE3DF4" w:rsidRDefault="00DE3DF4" w:rsidP="003054EB">
      <w:pPr>
        <w:rPr>
          <w:rFonts w:ascii="Times New Roman"/>
          <w:sz w:val="14"/>
        </w:rPr>
      </w:pPr>
    </w:p>
    <w:tbl>
      <w:tblPr>
        <w:tblpPr w:leftFromText="180" w:rightFromText="180" w:vertAnchor="text" w:horzAnchor="margin" w:tblpXSpec="center" w:tblpY="193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6114"/>
        <w:gridCol w:w="1561"/>
        <w:gridCol w:w="800"/>
        <w:gridCol w:w="1113"/>
      </w:tblGrid>
      <w:tr w:rsidR="003054EB" w:rsidRPr="00DE3DF4" w:rsidTr="00DE3DF4">
        <w:trPr>
          <w:trHeight w:val="422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784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transfrontaliere,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Banca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Mondială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altele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similare)</w:t>
            </w:r>
            <w:r w:rsidRPr="00DE3DF4">
              <w:rPr>
                <w:rFonts w:eastAsia="Palatino Linotype"/>
                <w:b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/programe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b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formare</w:t>
            </w:r>
            <w:r w:rsidRPr="00DE3DF4">
              <w:rPr>
                <w:rFonts w:eastAsia="Palatino Linotype"/>
                <w:b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profesională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22"/>
        </w:trPr>
        <w:tc>
          <w:tcPr>
            <w:tcW w:w="413" w:type="dxa"/>
            <w:vMerge w:val="restart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02" w:lineRule="exact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a.</w:t>
            </w:r>
            <w:r w:rsidRPr="00DE3DF4">
              <w:rPr>
                <w:rFonts w:eastAsia="Palatino Linotype"/>
                <w:b/>
                <w:spacing w:val="2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Implementarea/coordonarea/participarea</w:t>
            </w:r>
            <w:r w:rsidRPr="00DE3DF4">
              <w:rPr>
                <w:rFonts w:eastAsia="Palatino Linotype"/>
                <w:spacing w:val="2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2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proiecte/programe</w:t>
            </w:r>
            <w:r w:rsidRPr="00DE3DF4">
              <w:rPr>
                <w:rFonts w:eastAsia="Palatino Linotype"/>
                <w:spacing w:val="2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2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formare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profesională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200" w:right="192" w:firstLine="5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5p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(1p x inițiere,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1p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participare)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12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5" w:line="200" w:lineRule="atLeast"/>
              <w:ind w:left="103" w:right="317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b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Implementarea/coordonarea/participarea la proiecte zonale, județene, naționale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sau internaționale care vizează domeniul activităților extrașcolare, inclusiv cu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COSR.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MTS.Federatiile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specialitate,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DJST.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DSTMB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8" w:line="252" w:lineRule="auto"/>
              <w:ind w:left="464" w:right="120" w:hanging="35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5p</w:t>
            </w:r>
            <w:r w:rsidRPr="00DE3DF4">
              <w:rPr>
                <w:rFonts w:eastAsia="Palatino Linotype"/>
                <w:b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(1/1,5/2/2,5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x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nr.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634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3"/>
              <w:ind w:left="1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c.</w:t>
            </w:r>
            <w:r w:rsidRPr="00DE3DF4">
              <w:rPr>
                <w:rFonts w:eastAsia="Palatino Linotype"/>
                <w:b/>
                <w:spacing w:val="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Participarea</w:t>
            </w:r>
            <w:r w:rsidRPr="00DE3DF4">
              <w:rPr>
                <w:rFonts w:eastAsia="Palatino Linotype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activități</w:t>
            </w:r>
            <w:r w:rsidRPr="00DE3DF4">
              <w:rPr>
                <w:rFonts w:eastAsia="Palatino Linotype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voluntariat,</w:t>
            </w:r>
            <w:r w:rsidRPr="00DE3DF4">
              <w:rPr>
                <w:rFonts w:eastAsia="Palatino Linotype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inclusiv</w:t>
            </w:r>
            <w:r w:rsidRPr="00DE3DF4">
              <w:rPr>
                <w:rFonts w:eastAsia="Palatino Linotype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participarea</w:t>
            </w:r>
            <w:r w:rsidRPr="00DE3DF4">
              <w:rPr>
                <w:rFonts w:eastAsia="Palatino Linotype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activitățile</w:t>
            </w:r>
            <w:r w:rsidRPr="00DE3DF4">
              <w:rPr>
                <w:rFonts w:eastAsia="Palatino Linotype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din</w:t>
            </w:r>
            <w:r w:rsidRPr="00DE3DF4">
              <w:rPr>
                <w:rFonts w:eastAsia="Palatino Linotype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cadrul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10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Strategiei</w:t>
            </w:r>
            <w:r w:rsidRPr="00DE3DF4">
              <w:rPr>
                <w:rFonts w:eastAsia="Palatino Linotype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naţionale</w:t>
            </w:r>
            <w:r w:rsidRPr="00DE3DF4">
              <w:rPr>
                <w:rFonts w:eastAsia="Palatino Linotype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acţiune</w:t>
            </w:r>
            <w:r w:rsidRPr="00DE3DF4">
              <w:rPr>
                <w:rFonts w:eastAsia="Palatino Linotype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comunitară,</w:t>
            </w:r>
            <w:r w:rsidRPr="00DE3DF4">
              <w:rPr>
                <w:rFonts w:eastAsia="Palatino Linotype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perfomanțe</w:t>
            </w:r>
            <w:r w:rsidRPr="00DE3DF4">
              <w:rPr>
                <w:rFonts w:eastAsia="Palatino Linotype"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dovedite</w:t>
            </w:r>
            <w:r w:rsidRPr="00DE3DF4">
              <w:rPr>
                <w:rFonts w:eastAsia="Palatino Linotype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pregătirea</w:t>
            </w:r>
            <w:r w:rsidRPr="00DE3DF4">
              <w:rPr>
                <w:rFonts w:eastAsia="Palatino Linotype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elevilor</w:t>
            </w:r>
            <w:r w:rsidRPr="00DE3DF4">
              <w:rPr>
                <w:rFonts w:eastAsia="Palatino Linotype"/>
                <w:spacing w:val="-3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concursuri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sportive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M.E.,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M.T.S.,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C.O.S.R.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9"/>
              <w:ind w:left="7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5p</w:t>
            </w:r>
            <w:r w:rsidRPr="00DE3DF4">
              <w:rPr>
                <w:rFonts w:eastAsia="Palatino Linotype"/>
                <w:b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(1p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411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210" w:lineRule="atLeast"/>
              <w:ind w:left="103" w:right="456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d.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Inițierea/organizarea/participarea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schimburi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experienţă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alte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unități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învățământ,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reţele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sau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interşcolare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"/>
              <w:ind w:left="72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5p</w:t>
            </w:r>
            <w:r w:rsidRPr="00DE3DF4">
              <w:rPr>
                <w:rFonts w:eastAsia="Palatino Linotype"/>
                <w:b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(1p</w:t>
            </w:r>
            <w:r w:rsidRPr="00DE3DF4">
              <w:rPr>
                <w:rFonts w:eastAsia="Palatino Linotype"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activitate)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04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4" w:line="170" w:lineRule="exact"/>
              <w:ind w:left="104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4" w:line="170" w:lineRule="exact"/>
              <w:ind w:left="103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5.</w:t>
            </w:r>
            <w:r w:rsidRPr="00DE3DF4">
              <w:rPr>
                <w:rFonts w:eastAsia="Palatino Linotype"/>
                <w:b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Criteriul</w:t>
            </w:r>
            <w:r w:rsidRPr="00DE3DF4">
              <w:rPr>
                <w:rFonts w:eastAsia="Palatino Linotype"/>
                <w:b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privind</w:t>
            </w:r>
            <w:r w:rsidRPr="00DE3DF4">
              <w:rPr>
                <w:rFonts w:eastAsia="Palatino Linotype"/>
                <w:b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contribuţia</w:t>
            </w:r>
            <w:r w:rsidRPr="00DE3DF4">
              <w:rPr>
                <w:rFonts w:eastAsia="Palatino Linotype"/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la</w:t>
            </w:r>
            <w:r w:rsidRPr="00DE3DF4">
              <w:rPr>
                <w:rFonts w:eastAsia="Palatino Linotype"/>
                <w:b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dezvoltarea</w:t>
            </w:r>
            <w:r w:rsidRPr="00DE3DF4">
              <w:rPr>
                <w:rFonts w:eastAsia="Palatino Linotype"/>
                <w:b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b/>
                <w:sz w:val="16"/>
                <w:szCs w:val="16"/>
                <w:lang w:eastAsia="en-US"/>
              </w:rPr>
              <w:t>instituţională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4" w:line="170" w:lineRule="exact"/>
              <w:ind w:left="73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40p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692"/>
        </w:trPr>
        <w:tc>
          <w:tcPr>
            <w:tcW w:w="413" w:type="dxa"/>
            <w:vMerge w:val="restart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1"/>
              <w:ind w:left="103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a.</w:t>
            </w:r>
            <w:r w:rsidRPr="00DE3DF4">
              <w:rPr>
                <w:rFonts w:eastAsia="Palatino Linotype"/>
                <w:b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Atragerea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fonduri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europene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cadrul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unor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finanţare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249" w:lineRule="auto"/>
              <w:ind w:left="103" w:right="105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europeană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nerambursabilă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(Erasmus+,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POSDRU,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POCU,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transfrontaliere,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Banca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Mondială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altele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similare),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finanţări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extrabugetare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pentru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unitatea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învăţământ, centre de documentare şi informare, laboratoare etc., având ca efect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z w:val="16"/>
                <w:szCs w:val="16"/>
                <w:lang w:eastAsia="en-US"/>
              </w:rPr>
              <w:t>creşterea calităţii activităţii instituţionale şi a procesului de predare-învăţare-evaluare,</w:t>
            </w:r>
            <w:r w:rsidRPr="00DE3DF4">
              <w:rPr>
                <w:rFonts w:eastAsia="Palatino Linotype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încadrarea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bugetul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alocat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calculat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4"/>
              <w:ind w:left="103"/>
              <w:jc w:val="both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conform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formulei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finanţare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1"/>
              <w:ind w:left="73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12p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249" w:lineRule="auto"/>
              <w:ind w:left="72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(2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p/</w:t>
            </w:r>
            <w:r w:rsidRPr="00DE3DF4">
              <w:rPr>
                <w:rFonts w:eastAsia="Palatino Linotype"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programe/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ed.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2" w:line="249" w:lineRule="auto"/>
              <w:ind w:left="124" w:right="135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2p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/contract</w:t>
            </w:r>
            <w:r w:rsidRPr="00DE3DF4">
              <w:rPr>
                <w:rFonts w:eastAsia="Palatino Linotype"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/doc.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justificativ/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donatie/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sponsorizare/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3" w:line="171" w:lineRule="exact"/>
              <w:ind w:left="72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an)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047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33" w:line="249" w:lineRule="auto"/>
              <w:ind w:left="147" w:right="402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b. Existenţa unui progres semnificativ în privinţa dotării spaţiilor unităţii de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învăţământ,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mijloacelor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învăţământ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altor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resurse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educaţionale,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conform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nevoilor comunităţii şcolare (beneficiari ai educaţiei, cadre didactice şi personal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administrativ)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 ţintelor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52" w:lineRule="exact"/>
              <w:ind w:left="14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dezvoltare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stabilite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prin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proiectul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dezvoltare</w:t>
            </w:r>
            <w:r w:rsidRPr="00DE3DF4">
              <w:rPr>
                <w:rFonts w:eastAsia="Palatino Linotype"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instituţională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20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11p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 w:line="249" w:lineRule="auto"/>
              <w:ind w:left="125" w:right="135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2 p / document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>care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atestă</w:t>
            </w:r>
            <w:r w:rsidRPr="00DE3DF4">
              <w:rPr>
                <w:rFonts w:eastAsia="Palatino Linotype"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dotarea</w:t>
            </w:r>
            <w:r w:rsidRPr="00DE3DF4">
              <w:rPr>
                <w:rFonts w:eastAsia="Palatino Linotype"/>
                <w:spacing w:val="-36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materială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1051"/>
        </w:trPr>
        <w:tc>
          <w:tcPr>
            <w:tcW w:w="413" w:type="dxa"/>
            <w:vMerge/>
            <w:tcBorders>
              <w:top w:val="nil"/>
            </w:tcBorders>
          </w:tcPr>
          <w:p w:rsidR="003054EB" w:rsidRPr="00DE3DF4" w:rsidRDefault="003054EB" w:rsidP="003054EB">
            <w:pPr>
              <w:rPr>
                <w:sz w:val="16"/>
                <w:szCs w:val="16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30" w:line="252" w:lineRule="auto"/>
              <w:ind w:left="147" w:right="203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 xml:space="preserve">c.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participare şi implicare în activitatea comisiilor şi consiliilor la nivel de unitate/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instituţie/ local/ judeţean/ naţional, precum şi/sau în realizarea de parteneriate</w:t>
            </w:r>
            <w:r w:rsidRPr="00DE3DF4">
              <w:rPr>
                <w:rFonts w:eastAsia="Palatino Linotype"/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instituţionale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concordanţă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nevoile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comunităţii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şcolare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ţintele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stabilite,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cu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efecte</w:t>
            </w:r>
            <w:r w:rsidRPr="00DE3DF4">
              <w:rPr>
                <w:rFonts w:eastAsia="Palatino Linotype"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pozitive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domeniul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line="151" w:lineRule="exact"/>
              <w:ind w:left="147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incluziunii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sociale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şi</w:t>
            </w:r>
            <w:r w:rsidRPr="00DE3DF4">
              <w:rPr>
                <w:rFonts w:eastAsia="Palatino Linotype"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dezvoltării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durabile,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inclusiv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în</w:t>
            </w:r>
            <w:r w:rsidRPr="00DE3DF4">
              <w:rPr>
                <w:rFonts w:eastAsia="Palatino Linotype"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calitate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de</w:t>
            </w:r>
            <w:r w:rsidRPr="00DE3DF4">
              <w:rPr>
                <w:rFonts w:eastAsia="Palatino Linotype"/>
                <w:spacing w:val="-5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observator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0"/>
              <w:rPr>
                <w:rFonts w:eastAsia="Palatino Linotype"/>
                <w:sz w:val="16"/>
                <w:szCs w:val="16"/>
                <w:lang w:eastAsia="en-US"/>
              </w:rPr>
            </w:pP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ind w:left="74" w:right="8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17p</w:t>
            </w:r>
          </w:p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1" w:line="249" w:lineRule="auto"/>
              <w:ind w:left="53" w:right="82"/>
              <w:jc w:val="center"/>
              <w:rPr>
                <w:rFonts w:eastAsia="Palatino Linotype"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spacing w:val="-1"/>
                <w:w w:val="105"/>
                <w:sz w:val="16"/>
                <w:szCs w:val="16"/>
                <w:lang w:eastAsia="en-US"/>
              </w:rPr>
              <w:t xml:space="preserve">1/1,5/2/3p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/ comisie</w:t>
            </w:r>
            <w:r w:rsidRPr="00DE3DF4">
              <w:rPr>
                <w:rFonts w:eastAsia="Palatino Linotype"/>
                <w:spacing w:val="-37"/>
                <w:w w:val="105"/>
                <w:sz w:val="16"/>
                <w:szCs w:val="16"/>
                <w:lang w:eastAsia="en-US"/>
              </w:rPr>
              <w:t xml:space="preserve"> </w:t>
            </w:r>
            <w:r w:rsidRPr="00DE3DF4">
              <w:rPr>
                <w:rFonts w:eastAsia="Palatino Linotype"/>
                <w:w w:val="105"/>
                <w:sz w:val="16"/>
                <w:szCs w:val="16"/>
                <w:lang w:eastAsia="en-US"/>
              </w:rPr>
              <w:t>3p/parteneriat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  <w:tr w:rsidR="003054EB" w:rsidRPr="00DE3DF4" w:rsidTr="00DE3DF4">
        <w:trPr>
          <w:trHeight w:val="212"/>
        </w:trPr>
        <w:tc>
          <w:tcPr>
            <w:tcW w:w="4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6114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5" w:lineRule="exact"/>
              <w:ind w:left="2751" w:right="2752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61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spacing w:before="17" w:line="175" w:lineRule="exact"/>
              <w:ind w:left="74" w:right="81"/>
              <w:jc w:val="center"/>
              <w:rPr>
                <w:rFonts w:eastAsia="Palatino Linotype"/>
                <w:b/>
                <w:sz w:val="16"/>
                <w:szCs w:val="16"/>
                <w:lang w:eastAsia="en-US"/>
              </w:rPr>
            </w:pPr>
            <w:r w:rsidRPr="00DE3DF4">
              <w:rPr>
                <w:rFonts w:eastAsia="Palatino Linotype"/>
                <w:b/>
                <w:w w:val="105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00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</w:tcPr>
          <w:p w:rsidR="003054EB" w:rsidRPr="00DE3DF4" w:rsidRDefault="003054EB" w:rsidP="003054EB">
            <w:pPr>
              <w:widowControl w:val="0"/>
              <w:autoSpaceDE w:val="0"/>
              <w:autoSpaceDN w:val="0"/>
              <w:rPr>
                <w:rFonts w:eastAsia="Palatino Linotype"/>
                <w:sz w:val="16"/>
                <w:szCs w:val="16"/>
                <w:lang w:eastAsia="en-US"/>
              </w:rPr>
            </w:pPr>
          </w:p>
        </w:tc>
      </w:tr>
    </w:tbl>
    <w:p w:rsidR="003054EB" w:rsidRPr="003054EB" w:rsidRDefault="003054EB" w:rsidP="003054EB">
      <w:pPr>
        <w:spacing w:before="9"/>
        <w:jc w:val="both"/>
        <w:rPr>
          <w:rFonts w:ascii="Times New Roman" w:eastAsia="Times New Roman" w:hAnsi="Times New Roman" w:cs="Times New Roman"/>
          <w:i/>
          <w:sz w:val="21"/>
          <w:szCs w:val="20"/>
          <w:lang w:eastAsia="en-US"/>
        </w:rPr>
      </w:pPr>
    </w:p>
    <w:p w:rsidR="003054EB" w:rsidRPr="00DE3DF4" w:rsidRDefault="003054EB" w:rsidP="003054EB">
      <w:pPr>
        <w:spacing w:before="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</w:pPr>
    </w:p>
    <w:p w:rsidR="003054EB" w:rsidRPr="00DE3DF4" w:rsidRDefault="003054EB" w:rsidP="003054EB">
      <w:pPr>
        <w:spacing w:before="107"/>
        <w:ind w:left="788"/>
        <w:rPr>
          <w:b/>
          <w:sz w:val="16"/>
        </w:rPr>
      </w:pPr>
      <w:r w:rsidRPr="00DE3DF4">
        <w:rPr>
          <w:b/>
          <w:w w:val="105"/>
          <w:sz w:val="16"/>
        </w:rPr>
        <w:t>NOTĂ:</w:t>
      </w:r>
    </w:p>
    <w:p w:rsidR="003054EB" w:rsidRPr="00DE3DF4" w:rsidRDefault="003054EB" w:rsidP="003054EB">
      <w:pPr>
        <w:spacing w:before="10"/>
        <w:ind w:left="827"/>
        <w:rPr>
          <w:sz w:val="16"/>
        </w:rPr>
      </w:pPr>
      <w:r w:rsidRPr="00DE3DF4">
        <w:rPr>
          <w:w w:val="105"/>
          <w:sz w:val="16"/>
        </w:rPr>
        <w:t>*</w:t>
      </w:r>
      <w:r w:rsidRPr="00DE3DF4">
        <w:rPr>
          <w:spacing w:val="-6"/>
          <w:w w:val="105"/>
          <w:sz w:val="16"/>
        </w:rPr>
        <w:t xml:space="preserve"> </w:t>
      </w:r>
      <w:r w:rsidRPr="00DE3DF4">
        <w:rPr>
          <w:w w:val="105"/>
          <w:sz w:val="16"/>
        </w:rPr>
        <w:t>=</w:t>
      </w:r>
      <w:r w:rsidRPr="00DE3DF4">
        <w:rPr>
          <w:spacing w:val="-5"/>
          <w:w w:val="105"/>
          <w:sz w:val="16"/>
        </w:rPr>
        <w:t xml:space="preserve"> </w:t>
      </w:r>
      <w:r w:rsidRPr="00DE3DF4">
        <w:rPr>
          <w:w w:val="105"/>
          <w:sz w:val="16"/>
        </w:rPr>
        <w:t>se</w:t>
      </w:r>
      <w:r w:rsidRPr="00DE3DF4">
        <w:rPr>
          <w:spacing w:val="-6"/>
          <w:w w:val="105"/>
          <w:sz w:val="16"/>
        </w:rPr>
        <w:t xml:space="preserve"> </w:t>
      </w:r>
      <w:r w:rsidRPr="00DE3DF4">
        <w:rPr>
          <w:w w:val="105"/>
          <w:sz w:val="16"/>
        </w:rPr>
        <w:t>înmulțește</w:t>
      </w:r>
      <w:r w:rsidRPr="00DE3DF4">
        <w:rPr>
          <w:spacing w:val="-7"/>
          <w:w w:val="105"/>
          <w:sz w:val="16"/>
        </w:rPr>
        <w:t xml:space="preserve"> </w:t>
      </w:r>
      <w:r w:rsidRPr="00DE3DF4">
        <w:rPr>
          <w:w w:val="105"/>
          <w:sz w:val="16"/>
        </w:rPr>
        <w:t>cu</w:t>
      </w:r>
      <w:r w:rsidRPr="00DE3DF4">
        <w:rPr>
          <w:spacing w:val="-5"/>
          <w:w w:val="105"/>
          <w:sz w:val="16"/>
        </w:rPr>
        <w:t xml:space="preserve"> </w:t>
      </w:r>
      <w:r w:rsidRPr="00DE3DF4">
        <w:rPr>
          <w:w w:val="105"/>
          <w:sz w:val="16"/>
        </w:rPr>
        <w:t>numărul</w:t>
      </w:r>
      <w:r w:rsidRPr="00DE3DF4">
        <w:rPr>
          <w:spacing w:val="-5"/>
          <w:w w:val="105"/>
          <w:sz w:val="16"/>
        </w:rPr>
        <w:t xml:space="preserve"> </w:t>
      </w:r>
      <w:r w:rsidRPr="00DE3DF4">
        <w:rPr>
          <w:w w:val="105"/>
          <w:sz w:val="16"/>
        </w:rPr>
        <w:t>de</w:t>
      </w:r>
      <w:r w:rsidRPr="00DE3DF4">
        <w:rPr>
          <w:spacing w:val="-5"/>
          <w:w w:val="105"/>
          <w:sz w:val="16"/>
        </w:rPr>
        <w:t xml:space="preserve"> </w:t>
      </w:r>
      <w:r w:rsidRPr="00DE3DF4">
        <w:rPr>
          <w:w w:val="105"/>
          <w:sz w:val="16"/>
        </w:rPr>
        <w:t>premii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obținute;</w:t>
      </w:r>
    </w:p>
    <w:p w:rsidR="003054EB" w:rsidRPr="00DE3DF4" w:rsidRDefault="003054EB" w:rsidP="003054EB">
      <w:pPr>
        <w:spacing w:before="9" w:line="249" w:lineRule="auto"/>
        <w:ind w:left="788" w:right="947"/>
        <w:rPr>
          <w:sz w:val="16"/>
        </w:rPr>
      </w:pPr>
      <w:r w:rsidRPr="00DE3DF4">
        <w:rPr>
          <w:w w:val="105"/>
          <w:sz w:val="16"/>
        </w:rPr>
        <w:t>**=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se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înmulțește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cu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numărul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de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comisii;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în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situația</w:t>
      </w:r>
      <w:r w:rsidRPr="00DE3DF4">
        <w:rPr>
          <w:spacing w:val="-2"/>
          <w:w w:val="105"/>
          <w:sz w:val="16"/>
        </w:rPr>
        <w:t xml:space="preserve"> </w:t>
      </w:r>
      <w:r w:rsidRPr="00DE3DF4">
        <w:rPr>
          <w:w w:val="105"/>
          <w:sz w:val="16"/>
        </w:rPr>
        <w:t>în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care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suma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punctajelor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detaliate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este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mai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mare</w:t>
      </w:r>
      <w:r w:rsidRPr="00DE3DF4">
        <w:rPr>
          <w:spacing w:val="-2"/>
          <w:w w:val="105"/>
          <w:sz w:val="16"/>
        </w:rPr>
        <w:t xml:space="preserve"> </w:t>
      </w:r>
      <w:r w:rsidRPr="00DE3DF4">
        <w:rPr>
          <w:w w:val="105"/>
          <w:sz w:val="16"/>
        </w:rPr>
        <w:t>decât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punctajul</w:t>
      </w:r>
      <w:r w:rsidRPr="00DE3DF4">
        <w:rPr>
          <w:spacing w:val="-3"/>
          <w:w w:val="105"/>
          <w:sz w:val="16"/>
        </w:rPr>
        <w:t xml:space="preserve"> </w:t>
      </w:r>
      <w:r w:rsidRPr="00DE3DF4">
        <w:rPr>
          <w:w w:val="105"/>
          <w:sz w:val="16"/>
        </w:rPr>
        <w:t>maxim</w:t>
      </w:r>
      <w:r w:rsidRPr="00DE3DF4">
        <w:rPr>
          <w:spacing w:val="-4"/>
          <w:w w:val="105"/>
          <w:sz w:val="16"/>
        </w:rPr>
        <w:t xml:space="preserve"> </w:t>
      </w:r>
      <w:r w:rsidRPr="00DE3DF4">
        <w:rPr>
          <w:w w:val="105"/>
          <w:sz w:val="16"/>
        </w:rPr>
        <w:t>alocat</w:t>
      </w:r>
      <w:r w:rsidRPr="00DE3DF4">
        <w:rPr>
          <w:spacing w:val="-36"/>
          <w:w w:val="105"/>
          <w:sz w:val="16"/>
        </w:rPr>
        <w:t xml:space="preserve"> </w:t>
      </w:r>
      <w:r w:rsidRPr="00DE3DF4">
        <w:rPr>
          <w:w w:val="105"/>
          <w:sz w:val="16"/>
        </w:rPr>
        <w:t>subcriteriului,</w:t>
      </w:r>
      <w:r w:rsidRPr="00DE3DF4">
        <w:rPr>
          <w:spacing w:val="-2"/>
          <w:w w:val="105"/>
          <w:sz w:val="16"/>
        </w:rPr>
        <w:t xml:space="preserve"> </w:t>
      </w:r>
      <w:r w:rsidRPr="00DE3DF4">
        <w:rPr>
          <w:w w:val="105"/>
          <w:sz w:val="16"/>
        </w:rPr>
        <w:t>se</w:t>
      </w:r>
      <w:r w:rsidRPr="00DE3DF4">
        <w:rPr>
          <w:spacing w:val="-1"/>
          <w:w w:val="105"/>
          <w:sz w:val="16"/>
        </w:rPr>
        <w:t xml:space="preserve"> </w:t>
      </w:r>
      <w:r w:rsidRPr="00DE3DF4">
        <w:rPr>
          <w:w w:val="105"/>
          <w:sz w:val="16"/>
        </w:rPr>
        <w:t>acordă</w:t>
      </w:r>
      <w:r w:rsidRPr="00DE3DF4">
        <w:rPr>
          <w:spacing w:val="-1"/>
          <w:w w:val="105"/>
          <w:sz w:val="16"/>
        </w:rPr>
        <w:t xml:space="preserve"> </w:t>
      </w:r>
      <w:r w:rsidRPr="00DE3DF4">
        <w:rPr>
          <w:w w:val="105"/>
          <w:sz w:val="16"/>
        </w:rPr>
        <w:t>punctajul maxim</w:t>
      </w:r>
      <w:r w:rsidRPr="00DE3DF4">
        <w:rPr>
          <w:spacing w:val="-1"/>
          <w:w w:val="105"/>
          <w:sz w:val="16"/>
        </w:rPr>
        <w:t xml:space="preserve"> </w:t>
      </w:r>
      <w:r w:rsidRPr="00DE3DF4">
        <w:rPr>
          <w:w w:val="105"/>
          <w:sz w:val="16"/>
        </w:rPr>
        <w:t>aferent.</w:t>
      </w:r>
    </w:p>
    <w:p w:rsidR="003054EB" w:rsidRDefault="003054EB" w:rsidP="0053126D">
      <w:pPr>
        <w:rPr>
          <w:lang w:val="en-GB"/>
        </w:rPr>
      </w:pPr>
    </w:p>
    <w:p w:rsidR="00DE3DF4" w:rsidRPr="00024811" w:rsidRDefault="00DE3DF4" w:rsidP="00DE3DF4">
      <w:pPr>
        <w:rPr>
          <w:rFonts w:eastAsia="Arial"/>
        </w:rPr>
      </w:pPr>
      <w:r w:rsidRPr="00024811">
        <w:rPr>
          <w:rFonts w:eastAsia="Arial"/>
          <w:b/>
        </w:rPr>
        <w:t xml:space="preserve">PUNCTAJUL FINAL (acordat în ședința Consiliul de administrație al ISJ Harghita): </w:t>
      </w:r>
      <w:r w:rsidRPr="00024811">
        <w:rPr>
          <w:rFonts w:eastAsia="Arial"/>
        </w:rPr>
        <w:t>……………………………………………….</w:t>
      </w:r>
    </w:p>
    <w:p w:rsidR="00DE3DF4" w:rsidRDefault="00DE3DF4" w:rsidP="0053126D">
      <w:pPr>
        <w:rPr>
          <w:lang w:val="en-GB"/>
        </w:rPr>
      </w:pPr>
      <w:bookmarkStart w:id="0" w:name="_GoBack"/>
      <w:bookmarkEnd w:id="0"/>
    </w:p>
    <w:sectPr w:rsidR="00DE3DF4" w:rsidSect="00DE3DF4">
      <w:headerReference w:type="default" r:id="rId8"/>
      <w:footerReference w:type="default" r:id="rId9"/>
      <w:pgSz w:w="11907" w:h="16839" w:code="9"/>
      <w:pgMar w:top="1530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65" w:rsidRDefault="00EC0465" w:rsidP="00E160F0">
      <w:r>
        <w:separator/>
      </w:r>
    </w:p>
  </w:endnote>
  <w:endnote w:type="continuationSeparator" w:id="0">
    <w:p w:rsidR="00EC0465" w:rsidRDefault="00EC0465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3054EB" w:rsidRPr="008E57A2" w:rsidTr="00242794">
      <w:tc>
        <w:tcPr>
          <w:tcW w:w="5014" w:type="dxa"/>
          <w:shd w:val="clear" w:color="auto" w:fill="auto"/>
        </w:tcPr>
        <w:p w:rsidR="003054EB" w:rsidRPr="008E57A2" w:rsidRDefault="003054EB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3054EB" w:rsidRPr="008E57A2" w:rsidRDefault="003054EB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3054EB" w:rsidRDefault="00EC0465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3054EB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3054EB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3054EB" w:rsidRPr="008E57A2" w:rsidRDefault="003054EB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78335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78335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3054EB" w:rsidRPr="008E57A2" w:rsidRDefault="003054EB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3054EB" w:rsidRPr="008E57A2" w:rsidRDefault="003054EB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3054EB" w:rsidRPr="008E57A2" w:rsidRDefault="003054EB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3054EB" w:rsidRPr="008E57A2" w:rsidRDefault="003054EB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3054EB" w:rsidRPr="00A739A5" w:rsidRDefault="003054EB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  <w:p w:rsidR="003054EB" w:rsidRDefault="003054EB"/>
  <w:p w:rsidR="003054EB" w:rsidRDefault="00305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65" w:rsidRDefault="00EC0465" w:rsidP="00E160F0">
      <w:r>
        <w:separator/>
      </w:r>
    </w:p>
  </w:footnote>
  <w:footnote w:type="continuationSeparator" w:id="0">
    <w:p w:rsidR="00EC0465" w:rsidRDefault="00EC0465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EB" w:rsidRPr="00E04ACF" w:rsidRDefault="003054EB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4EB" w:rsidRDefault="003054EB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21" name="Picture 21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3054EB" w:rsidRDefault="003054EB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21" name="Picture 21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4EB" w:rsidRDefault="003054EB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22" name="Picture 22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3054EB" w:rsidRDefault="003054EB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22" name="Picture 22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54EB" w:rsidRPr="008E57A2" w:rsidRDefault="003054E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3054EB" w:rsidRPr="007E40F1" w:rsidRDefault="003054EB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58B"/>
    <w:multiLevelType w:val="hybridMultilevel"/>
    <w:tmpl w:val="BB5E8B28"/>
    <w:lvl w:ilvl="0" w:tplc="2356E452">
      <w:start w:val="1"/>
      <w:numFmt w:val="decimal"/>
      <w:lvlText w:val="%1."/>
      <w:lvlJc w:val="left"/>
      <w:pPr>
        <w:ind w:left="1493" w:hanging="353"/>
        <w:jc w:val="left"/>
      </w:pPr>
      <w:rPr>
        <w:rFonts w:ascii="Palatino Linotype" w:eastAsia="Palatino Linotype" w:hAnsi="Palatino Linotype" w:cs="Palatino Linotype" w:hint="default"/>
        <w:spacing w:val="-1"/>
        <w:w w:val="104"/>
        <w:sz w:val="16"/>
        <w:szCs w:val="16"/>
        <w:lang w:val="ro-RO" w:eastAsia="en-US" w:bidi="ar-SA"/>
      </w:rPr>
    </w:lvl>
    <w:lvl w:ilvl="1" w:tplc="A12C84F4">
      <w:numFmt w:val="bullet"/>
      <w:lvlText w:val="•"/>
      <w:lvlJc w:val="left"/>
      <w:pPr>
        <w:ind w:left="2506" w:hanging="353"/>
      </w:pPr>
      <w:rPr>
        <w:rFonts w:hint="default"/>
        <w:lang w:val="ro-RO" w:eastAsia="en-US" w:bidi="ar-SA"/>
      </w:rPr>
    </w:lvl>
    <w:lvl w:ilvl="2" w:tplc="EBDE2B1A">
      <w:numFmt w:val="bullet"/>
      <w:lvlText w:val="•"/>
      <w:lvlJc w:val="left"/>
      <w:pPr>
        <w:ind w:left="3512" w:hanging="353"/>
      </w:pPr>
      <w:rPr>
        <w:rFonts w:hint="default"/>
        <w:lang w:val="ro-RO" w:eastAsia="en-US" w:bidi="ar-SA"/>
      </w:rPr>
    </w:lvl>
    <w:lvl w:ilvl="3" w:tplc="D556C4D8">
      <w:numFmt w:val="bullet"/>
      <w:lvlText w:val="•"/>
      <w:lvlJc w:val="left"/>
      <w:pPr>
        <w:ind w:left="4518" w:hanging="353"/>
      </w:pPr>
      <w:rPr>
        <w:rFonts w:hint="default"/>
        <w:lang w:val="ro-RO" w:eastAsia="en-US" w:bidi="ar-SA"/>
      </w:rPr>
    </w:lvl>
    <w:lvl w:ilvl="4" w:tplc="4EBE2224">
      <w:numFmt w:val="bullet"/>
      <w:lvlText w:val="•"/>
      <w:lvlJc w:val="left"/>
      <w:pPr>
        <w:ind w:left="5524" w:hanging="353"/>
      </w:pPr>
      <w:rPr>
        <w:rFonts w:hint="default"/>
        <w:lang w:val="ro-RO" w:eastAsia="en-US" w:bidi="ar-SA"/>
      </w:rPr>
    </w:lvl>
    <w:lvl w:ilvl="5" w:tplc="2C261622">
      <w:numFmt w:val="bullet"/>
      <w:lvlText w:val="•"/>
      <w:lvlJc w:val="left"/>
      <w:pPr>
        <w:ind w:left="6530" w:hanging="353"/>
      </w:pPr>
      <w:rPr>
        <w:rFonts w:hint="default"/>
        <w:lang w:val="ro-RO" w:eastAsia="en-US" w:bidi="ar-SA"/>
      </w:rPr>
    </w:lvl>
    <w:lvl w:ilvl="6" w:tplc="566CBD64">
      <w:numFmt w:val="bullet"/>
      <w:lvlText w:val="•"/>
      <w:lvlJc w:val="left"/>
      <w:pPr>
        <w:ind w:left="7536" w:hanging="353"/>
      </w:pPr>
      <w:rPr>
        <w:rFonts w:hint="default"/>
        <w:lang w:val="ro-RO" w:eastAsia="en-US" w:bidi="ar-SA"/>
      </w:rPr>
    </w:lvl>
    <w:lvl w:ilvl="7" w:tplc="342A8F58">
      <w:numFmt w:val="bullet"/>
      <w:lvlText w:val="•"/>
      <w:lvlJc w:val="left"/>
      <w:pPr>
        <w:ind w:left="8542" w:hanging="353"/>
      </w:pPr>
      <w:rPr>
        <w:rFonts w:hint="default"/>
        <w:lang w:val="ro-RO" w:eastAsia="en-US" w:bidi="ar-SA"/>
      </w:rPr>
    </w:lvl>
    <w:lvl w:ilvl="8" w:tplc="AAA87DA2">
      <w:numFmt w:val="bullet"/>
      <w:lvlText w:val="•"/>
      <w:lvlJc w:val="left"/>
      <w:pPr>
        <w:ind w:left="9548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43A4C79"/>
    <w:multiLevelType w:val="multilevel"/>
    <w:tmpl w:val="FE64D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020"/>
    <w:multiLevelType w:val="hybridMultilevel"/>
    <w:tmpl w:val="DD1AD50E"/>
    <w:lvl w:ilvl="0" w:tplc="063EC158">
      <w:start w:val="1"/>
      <w:numFmt w:val="lowerLetter"/>
      <w:lvlText w:val="%1)"/>
      <w:lvlJc w:val="left"/>
      <w:pPr>
        <w:ind w:left="984" w:hanging="344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C4880762">
      <w:numFmt w:val="bullet"/>
      <w:lvlText w:val="•"/>
      <w:lvlJc w:val="left"/>
      <w:pPr>
        <w:ind w:left="2038" w:hanging="344"/>
      </w:pPr>
      <w:rPr>
        <w:rFonts w:hint="default"/>
        <w:lang w:val="ro-RO" w:eastAsia="en-US" w:bidi="ar-SA"/>
      </w:rPr>
    </w:lvl>
    <w:lvl w:ilvl="2" w:tplc="965E292E">
      <w:numFmt w:val="bullet"/>
      <w:lvlText w:val="•"/>
      <w:lvlJc w:val="left"/>
      <w:pPr>
        <w:ind w:left="3096" w:hanging="344"/>
      </w:pPr>
      <w:rPr>
        <w:rFonts w:hint="default"/>
        <w:lang w:val="ro-RO" w:eastAsia="en-US" w:bidi="ar-SA"/>
      </w:rPr>
    </w:lvl>
    <w:lvl w:ilvl="3" w:tplc="2C3AF9C4">
      <w:numFmt w:val="bullet"/>
      <w:lvlText w:val="•"/>
      <w:lvlJc w:val="left"/>
      <w:pPr>
        <w:ind w:left="4154" w:hanging="344"/>
      </w:pPr>
      <w:rPr>
        <w:rFonts w:hint="default"/>
        <w:lang w:val="ro-RO" w:eastAsia="en-US" w:bidi="ar-SA"/>
      </w:rPr>
    </w:lvl>
    <w:lvl w:ilvl="4" w:tplc="8C6C9648">
      <w:numFmt w:val="bullet"/>
      <w:lvlText w:val="•"/>
      <w:lvlJc w:val="left"/>
      <w:pPr>
        <w:ind w:left="5212" w:hanging="344"/>
      </w:pPr>
      <w:rPr>
        <w:rFonts w:hint="default"/>
        <w:lang w:val="ro-RO" w:eastAsia="en-US" w:bidi="ar-SA"/>
      </w:rPr>
    </w:lvl>
    <w:lvl w:ilvl="5" w:tplc="C16CC3EA">
      <w:numFmt w:val="bullet"/>
      <w:lvlText w:val="•"/>
      <w:lvlJc w:val="left"/>
      <w:pPr>
        <w:ind w:left="6270" w:hanging="344"/>
      </w:pPr>
      <w:rPr>
        <w:rFonts w:hint="default"/>
        <w:lang w:val="ro-RO" w:eastAsia="en-US" w:bidi="ar-SA"/>
      </w:rPr>
    </w:lvl>
    <w:lvl w:ilvl="6" w:tplc="61AEECF6">
      <w:numFmt w:val="bullet"/>
      <w:lvlText w:val="•"/>
      <w:lvlJc w:val="left"/>
      <w:pPr>
        <w:ind w:left="7328" w:hanging="344"/>
      </w:pPr>
      <w:rPr>
        <w:rFonts w:hint="default"/>
        <w:lang w:val="ro-RO" w:eastAsia="en-US" w:bidi="ar-SA"/>
      </w:rPr>
    </w:lvl>
    <w:lvl w:ilvl="7" w:tplc="1FA6A2CC">
      <w:numFmt w:val="bullet"/>
      <w:lvlText w:val="•"/>
      <w:lvlJc w:val="left"/>
      <w:pPr>
        <w:ind w:left="8386" w:hanging="344"/>
      </w:pPr>
      <w:rPr>
        <w:rFonts w:hint="default"/>
        <w:lang w:val="ro-RO" w:eastAsia="en-US" w:bidi="ar-SA"/>
      </w:rPr>
    </w:lvl>
    <w:lvl w:ilvl="8" w:tplc="D7B829B0">
      <w:numFmt w:val="bullet"/>
      <w:lvlText w:val="•"/>
      <w:lvlJc w:val="left"/>
      <w:pPr>
        <w:ind w:left="9444" w:hanging="344"/>
      </w:pPr>
      <w:rPr>
        <w:rFonts w:hint="default"/>
        <w:lang w:val="ro-RO" w:eastAsia="en-US" w:bidi="ar-SA"/>
      </w:rPr>
    </w:lvl>
  </w:abstractNum>
  <w:abstractNum w:abstractNumId="3" w15:restartNumberingAfterBreak="0">
    <w:nsid w:val="0ABA3031"/>
    <w:multiLevelType w:val="hybridMultilevel"/>
    <w:tmpl w:val="0E842B22"/>
    <w:lvl w:ilvl="0" w:tplc="275C5360">
      <w:start w:val="1"/>
      <w:numFmt w:val="lowerLetter"/>
      <w:lvlText w:val="%1)"/>
      <w:lvlJc w:val="left"/>
      <w:pPr>
        <w:ind w:left="984" w:hanging="310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FDA89D50">
      <w:numFmt w:val="bullet"/>
      <w:lvlText w:val="•"/>
      <w:lvlJc w:val="left"/>
      <w:pPr>
        <w:ind w:left="2038" w:hanging="310"/>
      </w:pPr>
      <w:rPr>
        <w:rFonts w:hint="default"/>
        <w:lang w:val="ro-RO" w:eastAsia="en-US" w:bidi="ar-SA"/>
      </w:rPr>
    </w:lvl>
    <w:lvl w:ilvl="2" w:tplc="AE8CDCBC">
      <w:numFmt w:val="bullet"/>
      <w:lvlText w:val="•"/>
      <w:lvlJc w:val="left"/>
      <w:pPr>
        <w:ind w:left="3096" w:hanging="310"/>
      </w:pPr>
      <w:rPr>
        <w:rFonts w:hint="default"/>
        <w:lang w:val="ro-RO" w:eastAsia="en-US" w:bidi="ar-SA"/>
      </w:rPr>
    </w:lvl>
    <w:lvl w:ilvl="3" w:tplc="CE34226E">
      <w:numFmt w:val="bullet"/>
      <w:lvlText w:val="•"/>
      <w:lvlJc w:val="left"/>
      <w:pPr>
        <w:ind w:left="4154" w:hanging="310"/>
      </w:pPr>
      <w:rPr>
        <w:rFonts w:hint="default"/>
        <w:lang w:val="ro-RO" w:eastAsia="en-US" w:bidi="ar-SA"/>
      </w:rPr>
    </w:lvl>
    <w:lvl w:ilvl="4" w:tplc="611E2AAC">
      <w:numFmt w:val="bullet"/>
      <w:lvlText w:val="•"/>
      <w:lvlJc w:val="left"/>
      <w:pPr>
        <w:ind w:left="5212" w:hanging="310"/>
      </w:pPr>
      <w:rPr>
        <w:rFonts w:hint="default"/>
        <w:lang w:val="ro-RO" w:eastAsia="en-US" w:bidi="ar-SA"/>
      </w:rPr>
    </w:lvl>
    <w:lvl w:ilvl="5" w:tplc="55C01438">
      <w:numFmt w:val="bullet"/>
      <w:lvlText w:val="•"/>
      <w:lvlJc w:val="left"/>
      <w:pPr>
        <w:ind w:left="6270" w:hanging="310"/>
      </w:pPr>
      <w:rPr>
        <w:rFonts w:hint="default"/>
        <w:lang w:val="ro-RO" w:eastAsia="en-US" w:bidi="ar-SA"/>
      </w:rPr>
    </w:lvl>
    <w:lvl w:ilvl="6" w:tplc="FE5E068A">
      <w:numFmt w:val="bullet"/>
      <w:lvlText w:val="•"/>
      <w:lvlJc w:val="left"/>
      <w:pPr>
        <w:ind w:left="7328" w:hanging="310"/>
      </w:pPr>
      <w:rPr>
        <w:rFonts w:hint="default"/>
        <w:lang w:val="ro-RO" w:eastAsia="en-US" w:bidi="ar-SA"/>
      </w:rPr>
    </w:lvl>
    <w:lvl w:ilvl="7" w:tplc="5B7E757E">
      <w:numFmt w:val="bullet"/>
      <w:lvlText w:val="•"/>
      <w:lvlJc w:val="left"/>
      <w:pPr>
        <w:ind w:left="8386" w:hanging="310"/>
      </w:pPr>
      <w:rPr>
        <w:rFonts w:hint="default"/>
        <w:lang w:val="ro-RO" w:eastAsia="en-US" w:bidi="ar-SA"/>
      </w:rPr>
    </w:lvl>
    <w:lvl w:ilvl="8" w:tplc="F3DE3BB8">
      <w:numFmt w:val="bullet"/>
      <w:lvlText w:val="•"/>
      <w:lvlJc w:val="left"/>
      <w:pPr>
        <w:ind w:left="9444" w:hanging="310"/>
      </w:pPr>
      <w:rPr>
        <w:rFonts w:hint="default"/>
        <w:lang w:val="ro-RO" w:eastAsia="en-US" w:bidi="ar-SA"/>
      </w:rPr>
    </w:lvl>
  </w:abstractNum>
  <w:abstractNum w:abstractNumId="4" w15:restartNumberingAfterBreak="0">
    <w:nsid w:val="0B1A0C56"/>
    <w:multiLevelType w:val="hybridMultilevel"/>
    <w:tmpl w:val="E04202EC"/>
    <w:lvl w:ilvl="0" w:tplc="685AB300">
      <w:start w:val="2"/>
      <w:numFmt w:val="decimal"/>
      <w:lvlText w:val="(%1)"/>
      <w:lvlJc w:val="left"/>
      <w:pPr>
        <w:ind w:left="984" w:hanging="34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8F36AA3A">
      <w:numFmt w:val="bullet"/>
      <w:lvlText w:val="•"/>
      <w:lvlJc w:val="left"/>
      <w:pPr>
        <w:ind w:left="2038" w:hanging="346"/>
      </w:pPr>
      <w:rPr>
        <w:rFonts w:hint="default"/>
        <w:lang w:val="ro-RO" w:eastAsia="en-US" w:bidi="ar-SA"/>
      </w:rPr>
    </w:lvl>
    <w:lvl w:ilvl="2" w:tplc="E9B4320A">
      <w:numFmt w:val="bullet"/>
      <w:lvlText w:val="•"/>
      <w:lvlJc w:val="left"/>
      <w:pPr>
        <w:ind w:left="3096" w:hanging="346"/>
      </w:pPr>
      <w:rPr>
        <w:rFonts w:hint="default"/>
        <w:lang w:val="ro-RO" w:eastAsia="en-US" w:bidi="ar-SA"/>
      </w:rPr>
    </w:lvl>
    <w:lvl w:ilvl="3" w:tplc="08F06178">
      <w:numFmt w:val="bullet"/>
      <w:lvlText w:val="•"/>
      <w:lvlJc w:val="left"/>
      <w:pPr>
        <w:ind w:left="4154" w:hanging="346"/>
      </w:pPr>
      <w:rPr>
        <w:rFonts w:hint="default"/>
        <w:lang w:val="ro-RO" w:eastAsia="en-US" w:bidi="ar-SA"/>
      </w:rPr>
    </w:lvl>
    <w:lvl w:ilvl="4" w:tplc="950A0C0C">
      <w:numFmt w:val="bullet"/>
      <w:lvlText w:val="•"/>
      <w:lvlJc w:val="left"/>
      <w:pPr>
        <w:ind w:left="5212" w:hanging="346"/>
      </w:pPr>
      <w:rPr>
        <w:rFonts w:hint="default"/>
        <w:lang w:val="ro-RO" w:eastAsia="en-US" w:bidi="ar-SA"/>
      </w:rPr>
    </w:lvl>
    <w:lvl w:ilvl="5" w:tplc="832A8922">
      <w:numFmt w:val="bullet"/>
      <w:lvlText w:val="•"/>
      <w:lvlJc w:val="left"/>
      <w:pPr>
        <w:ind w:left="6270" w:hanging="346"/>
      </w:pPr>
      <w:rPr>
        <w:rFonts w:hint="default"/>
        <w:lang w:val="ro-RO" w:eastAsia="en-US" w:bidi="ar-SA"/>
      </w:rPr>
    </w:lvl>
    <w:lvl w:ilvl="6" w:tplc="7B028B44">
      <w:numFmt w:val="bullet"/>
      <w:lvlText w:val="•"/>
      <w:lvlJc w:val="left"/>
      <w:pPr>
        <w:ind w:left="7328" w:hanging="346"/>
      </w:pPr>
      <w:rPr>
        <w:rFonts w:hint="default"/>
        <w:lang w:val="ro-RO" w:eastAsia="en-US" w:bidi="ar-SA"/>
      </w:rPr>
    </w:lvl>
    <w:lvl w:ilvl="7" w:tplc="483A3B9E">
      <w:numFmt w:val="bullet"/>
      <w:lvlText w:val="•"/>
      <w:lvlJc w:val="left"/>
      <w:pPr>
        <w:ind w:left="8386" w:hanging="346"/>
      </w:pPr>
      <w:rPr>
        <w:rFonts w:hint="default"/>
        <w:lang w:val="ro-RO" w:eastAsia="en-US" w:bidi="ar-SA"/>
      </w:rPr>
    </w:lvl>
    <w:lvl w:ilvl="8" w:tplc="A10E0848">
      <w:numFmt w:val="bullet"/>
      <w:lvlText w:val="•"/>
      <w:lvlJc w:val="left"/>
      <w:pPr>
        <w:ind w:left="9444" w:hanging="346"/>
      </w:pPr>
      <w:rPr>
        <w:rFonts w:hint="default"/>
        <w:lang w:val="ro-RO" w:eastAsia="en-US" w:bidi="ar-SA"/>
      </w:rPr>
    </w:lvl>
  </w:abstractNum>
  <w:abstractNum w:abstractNumId="5" w15:restartNumberingAfterBreak="0">
    <w:nsid w:val="0C380398"/>
    <w:multiLevelType w:val="hybridMultilevel"/>
    <w:tmpl w:val="1FE2A3EA"/>
    <w:lvl w:ilvl="0" w:tplc="C7C8B5C8">
      <w:start w:val="2"/>
      <w:numFmt w:val="decimal"/>
      <w:lvlText w:val="(%1)"/>
      <w:lvlJc w:val="left"/>
      <w:pPr>
        <w:ind w:left="984" w:hanging="371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6C8CC200">
      <w:numFmt w:val="bullet"/>
      <w:lvlText w:val="•"/>
      <w:lvlJc w:val="left"/>
      <w:pPr>
        <w:ind w:left="2038" w:hanging="371"/>
      </w:pPr>
      <w:rPr>
        <w:rFonts w:hint="default"/>
        <w:lang w:val="ro-RO" w:eastAsia="en-US" w:bidi="ar-SA"/>
      </w:rPr>
    </w:lvl>
    <w:lvl w:ilvl="2" w:tplc="2CE46DEE">
      <w:numFmt w:val="bullet"/>
      <w:lvlText w:val="•"/>
      <w:lvlJc w:val="left"/>
      <w:pPr>
        <w:ind w:left="3096" w:hanging="371"/>
      </w:pPr>
      <w:rPr>
        <w:rFonts w:hint="default"/>
        <w:lang w:val="ro-RO" w:eastAsia="en-US" w:bidi="ar-SA"/>
      </w:rPr>
    </w:lvl>
    <w:lvl w:ilvl="3" w:tplc="BF28DD2A">
      <w:numFmt w:val="bullet"/>
      <w:lvlText w:val="•"/>
      <w:lvlJc w:val="left"/>
      <w:pPr>
        <w:ind w:left="4154" w:hanging="371"/>
      </w:pPr>
      <w:rPr>
        <w:rFonts w:hint="default"/>
        <w:lang w:val="ro-RO" w:eastAsia="en-US" w:bidi="ar-SA"/>
      </w:rPr>
    </w:lvl>
    <w:lvl w:ilvl="4" w:tplc="4796B9EC">
      <w:numFmt w:val="bullet"/>
      <w:lvlText w:val="•"/>
      <w:lvlJc w:val="left"/>
      <w:pPr>
        <w:ind w:left="5212" w:hanging="371"/>
      </w:pPr>
      <w:rPr>
        <w:rFonts w:hint="default"/>
        <w:lang w:val="ro-RO" w:eastAsia="en-US" w:bidi="ar-SA"/>
      </w:rPr>
    </w:lvl>
    <w:lvl w:ilvl="5" w:tplc="0100AE9E">
      <w:numFmt w:val="bullet"/>
      <w:lvlText w:val="•"/>
      <w:lvlJc w:val="left"/>
      <w:pPr>
        <w:ind w:left="6270" w:hanging="371"/>
      </w:pPr>
      <w:rPr>
        <w:rFonts w:hint="default"/>
        <w:lang w:val="ro-RO" w:eastAsia="en-US" w:bidi="ar-SA"/>
      </w:rPr>
    </w:lvl>
    <w:lvl w:ilvl="6" w:tplc="87DA3340">
      <w:numFmt w:val="bullet"/>
      <w:lvlText w:val="•"/>
      <w:lvlJc w:val="left"/>
      <w:pPr>
        <w:ind w:left="7328" w:hanging="371"/>
      </w:pPr>
      <w:rPr>
        <w:rFonts w:hint="default"/>
        <w:lang w:val="ro-RO" w:eastAsia="en-US" w:bidi="ar-SA"/>
      </w:rPr>
    </w:lvl>
    <w:lvl w:ilvl="7" w:tplc="8E16741E">
      <w:numFmt w:val="bullet"/>
      <w:lvlText w:val="•"/>
      <w:lvlJc w:val="left"/>
      <w:pPr>
        <w:ind w:left="8386" w:hanging="371"/>
      </w:pPr>
      <w:rPr>
        <w:rFonts w:hint="default"/>
        <w:lang w:val="ro-RO" w:eastAsia="en-US" w:bidi="ar-SA"/>
      </w:rPr>
    </w:lvl>
    <w:lvl w:ilvl="8" w:tplc="20E8CA0C">
      <w:numFmt w:val="bullet"/>
      <w:lvlText w:val="•"/>
      <w:lvlJc w:val="left"/>
      <w:pPr>
        <w:ind w:left="9444" w:hanging="371"/>
      </w:pPr>
      <w:rPr>
        <w:rFonts w:hint="default"/>
        <w:lang w:val="ro-RO" w:eastAsia="en-US" w:bidi="ar-SA"/>
      </w:rPr>
    </w:lvl>
  </w:abstractNum>
  <w:abstractNum w:abstractNumId="6" w15:restartNumberingAfterBreak="0">
    <w:nsid w:val="12237452"/>
    <w:multiLevelType w:val="hybridMultilevel"/>
    <w:tmpl w:val="86C0E9FC"/>
    <w:lvl w:ilvl="0" w:tplc="2EEA43D6">
      <w:start w:val="2"/>
      <w:numFmt w:val="decimal"/>
      <w:lvlText w:val="(%1)"/>
      <w:lvlJc w:val="left"/>
      <w:pPr>
        <w:ind w:left="984" w:hanging="339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20801B2">
      <w:numFmt w:val="bullet"/>
      <w:lvlText w:val="•"/>
      <w:lvlJc w:val="left"/>
      <w:pPr>
        <w:ind w:left="2038" w:hanging="339"/>
      </w:pPr>
      <w:rPr>
        <w:rFonts w:hint="default"/>
        <w:lang w:val="ro-RO" w:eastAsia="en-US" w:bidi="ar-SA"/>
      </w:rPr>
    </w:lvl>
    <w:lvl w:ilvl="2" w:tplc="7906527C">
      <w:numFmt w:val="bullet"/>
      <w:lvlText w:val="•"/>
      <w:lvlJc w:val="left"/>
      <w:pPr>
        <w:ind w:left="3096" w:hanging="339"/>
      </w:pPr>
      <w:rPr>
        <w:rFonts w:hint="default"/>
        <w:lang w:val="ro-RO" w:eastAsia="en-US" w:bidi="ar-SA"/>
      </w:rPr>
    </w:lvl>
    <w:lvl w:ilvl="3" w:tplc="CAF2655E">
      <w:numFmt w:val="bullet"/>
      <w:lvlText w:val="•"/>
      <w:lvlJc w:val="left"/>
      <w:pPr>
        <w:ind w:left="4154" w:hanging="339"/>
      </w:pPr>
      <w:rPr>
        <w:rFonts w:hint="default"/>
        <w:lang w:val="ro-RO" w:eastAsia="en-US" w:bidi="ar-SA"/>
      </w:rPr>
    </w:lvl>
    <w:lvl w:ilvl="4" w:tplc="6274912E">
      <w:numFmt w:val="bullet"/>
      <w:lvlText w:val="•"/>
      <w:lvlJc w:val="left"/>
      <w:pPr>
        <w:ind w:left="5212" w:hanging="339"/>
      </w:pPr>
      <w:rPr>
        <w:rFonts w:hint="default"/>
        <w:lang w:val="ro-RO" w:eastAsia="en-US" w:bidi="ar-SA"/>
      </w:rPr>
    </w:lvl>
    <w:lvl w:ilvl="5" w:tplc="FC4466DA">
      <w:numFmt w:val="bullet"/>
      <w:lvlText w:val="•"/>
      <w:lvlJc w:val="left"/>
      <w:pPr>
        <w:ind w:left="6270" w:hanging="339"/>
      </w:pPr>
      <w:rPr>
        <w:rFonts w:hint="default"/>
        <w:lang w:val="ro-RO" w:eastAsia="en-US" w:bidi="ar-SA"/>
      </w:rPr>
    </w:lvl>
    <w:lvl w:ilvl="6" w:tplc="49082A42">
      <w:numFmt w:val="bullet"/>
      <w:lvlText w:val="•"/>
      <w:lvlJc w:val="left"/>
      <w:pPr>
        <w:ind w:left="7328" w:hanging="339"/>
      </w:pPr>
      <w:rPr>
        <w:rFonts w:hint="default"/>
        <w:lang w:val="ro-RO" w:eastAsia="en-US" w:bidi="ar-SA"/>
      </w:rPr>
    </w:lvl>
    <w:lvl w:ilvl="7" w:tplc="808A8DCA">
      <w:numFmt w:val="bullet"/>
      <w:lvlText w:val="•"/>
      <w:lvlJc w:val="left"/>
      <w:pPr>
        <w:ind w:left="8386" w:hanging="339"/>
      </w:pPr>
      <w:rPr>
        <w:rFonts w:hint="default"/>
        <w:lang w:val="ro-RO" w:eastAsia="en-US" w:bidi="ar-SA"/>
      </w:rPr>
    </w:lvl>
    <w:lvl w:ilvl="8" w:tplc="11262E8C">
      <w:numFmt w:val="bullet"/>
      <w:lvlText w:val="•"/>
      <w:lvlJc w:val="left"/>
      <w:pPr>
        <w:ind w:left="9444" w:hanging="339"/>
      </w:pPr>
      <w:rPr>
        <w:rFonts w:hint="default"/>
        <w:lang w:val="ro-RO" w:eastAsia="en-US" w:bidi="ar-SA"/>
      </w:rPr>
    </w:lvl>
  </w:abstractNum>
  <w:abstractNum w:abstractNumId="7" w15:restartNumberingAfterBreak="0">
    <w:nsid w:val="16D81D8F"/>
    <w:multiLevelType w:val="hybridMultilevel"/>
    <w:tmpl w:val="4AB21B10"/>
    <w:lvl w:ilvl="0" w:tplc="BCBE5F10">
      <w:start w:val="1"/>
      <w:numFmt w:val="lowerRoman"/>
      <w:lvlText w:val="(%1)"/>
      <w:lvlJc w:val="left"/>
      <w:pPr>
        <w:ind w:left="1502" w:hanging="284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81DA1128">
      <w:numFmt w:val="bullet"/>
      <w:lvlText w:val="•"/>
      <w:lvlJc w:val="left"/>
      <w:pPr>
        <w:ind w:left="2506" w:hanging="284"/>
      </w:pPr>
      <w:rPr>
        <w:rFonts w:hint="default"/>
        <w:lang w:val="ro-RO" w:eastAsia="en-US" w:bidi="ar-SA"/>
      </w:rPr>
    </w:lvl>
    <w:lvl w:ilvl="2" w:tplc="878A4D80">
      <w:numFmt w:val="bullet"/>
      <w:lvlText w:val="•"/>
      <w:lvlJc w:val="left"/>
      <w:pPr>
        <w:ind w:left="3512" w:hanging="284"/>
      </w:pPr>
      <w:rPr>
        <w:rFonts w:hint="default"/>
        <w:lang w:val="ro-RO" w:eastAsia="en-US" w:bidi="ar-SA"/>
      </w:rPr>
    </w:lvl>
    <w:lvl w:ilvl="3" w:tplc="811EE4CC">
      <w:numFmt w:val="bullet"/>
      <w:lvlText w:val="•"/>
      <w:lvlJc w:val="left"/>
      <w:pPr>
        <w:ind w:left="4518" w:hanging="284"/>
      </w:pPr>
      <w:rPr>
        <w:rFonts w:hint="default"/>
        <w:lang w:val="ro-RO" w:eastAsia="en-US" w:bidi="ar-SA"/>
      </w:rPr>
    </w:lvl>
    <w:lvl w:ilvl="4" w:tplc="18EA2BEE">
      <w:numFmt w:val="bullet"/>
      <w:lvlText w:val="•"/>
      <w:lvlJc w:val="left"/>
      <w:pPr>
        <w:ind w:left="5524" w:hanging="284"/>
      </w:pPr>
      <w:rPr>
        <w:rFonts w:hint="default"/>
        <w:lang w:val="ro-RO" w:eastAsia="en-US" w:bidi="ar-SA"/>
      </w:rPr>
    </w:lvl>
    <w:lvl w:ilvl="5" w:tplc="9418C210">
      <w:numFmt w:val="bullet"/>
      <w:lvlText w:val="•"/>
      <w:lvlJc w:val="left"/>
      <w:pPr>
        <w:ind w:left="6530" w:hanging="284"/>
      </w:pPr>
      <w:rPr>
        <w:rFonts w:hint="default"/>
        <w:lang w:val="ro-RO" w:eastAsia="en-US" w:bidi="ar-SA"/>
      </w:rPr>
    </w:lvl>
    <w:lvl w:ilvl="6" w:tplc="502C0144">
      <w:numFmt w:val="bullet"/>
      <w:lvlText w:val="•"/>
      <w:lvlJc w:val="left"/>
      <w:pPr>
        <w:ind w:left="7536" w:hanging="284"/>
      </w:pPr>
      <w:rPr>
        <w:rFonts w:hint="default"/>
        <w:lang w:val="ro-RO" w:eastAsia="en-US" w:bidi="ar-SA"/>
      </w:rPr>
    </w:lvl>
    <w:lvl w:ilvl="7" w:tplc="0CA217AE">
      <w:numFmt w:val="bullet"/>
      <w:lvlText w:val="•"/>
      <w:lvlJc w:val="left"/>
      <w:pPr>
        <w:ind w:left="8542" w:hanging="284"/>
      </w:pPr>
      <w:rPr>
        <w:rFonts w:hint="default"/>
        <w:lang w:val="ro-RO" w:eastAsia="en-US" w:bidi="ar-SA"/>
      </w:rPr>
    </w:lvl>
    <w:lvl w:ilvl="8" w:tplc="ABDCAABC">
      <w:numFmt w:val="bullet"/>
      <w:lvlText w:val="•"/>
      <w:lvlJc w:val="left"/>
      <w:pPr>
        <w:ind w:left="9548" w:hanging="284"/>
      </w:pPr>
      <w:rPr>
        <w:rFonts w:hint="default"/>
        <w:lang w:val="ro-RO" w:eastAsia="en-US" w:bidi="ar-SA"/>
      </w:rPr>
    </w:lvl>
  </w:abstractNum>
  <w:abstractNum w:abstractNumId="8" w15:restartNumberingAfterBreak="0">
    <w:nsid w:val="1B5D6719"/>
    <w:multiLevelType w:val="hybridMultilevel"/>
    <w:tmpl w:val="0CBA889A"/>
    <w:lvl w:ilvl="0" w:tplc="0E320CE8">
      <w:start w:val="1"/>
      <w:numFmt w:val="decimal"/>
      <w:lvlText w:val="%1."/>
      <w:lvlJc w:val="left"/>
      <w:pPr>
        <w:ind w:left="984" w:hanging="323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697A088C">
      <w:numFmt w:val="bullet"/>
      <w:lvlText w:val="•"/>
      <w:lvlJc w:val="left"/>
      <w:pPr>
        <w:ind w:left="2038" w:hanging="323"/>
      </w:pPr>
      <w:rPr>
        <w:rFonts w:hint="default"/>
        <w:lang w:val="ro-RO" w:eastAsia="en-US" w:bidi="ar-SA"/>
      </w:rPr>
    </w:lvl>
    <w:lvl w:ilvl="2" w:tplc="6616EDA4">
      <w:numFmt w:val="bullet"/>
      <w:lvlText w:val="•"/>
      <w:lvlJc w:val="left"/>
      <w:pPr>
        <w:ind w:left="3096" w:hanging="323"/>
      </w:pPr>
      <w:rPr>
        <w:rFonts w:hint="default"/>
        <w:lang w:val="ro-RO" w:eastAsia="en-US" w:bidi="ar-SA"/>
      </w:rPr>
    </w:lvl>
    <w:lvl w:ilvl="3" w:tplc="413E5A6E">
      <w:numFmt w:val="bullet"/>
      <w:lvlText w:val="•"/>
      <w:lvlJc w:val="left"/>
      <w:pPr>
        <w:ind w:left="4154" w:hanging="323"/>
      </w:pPr>
      <w:rPr>
        <w:rFonts w:hint="default"/>
        <w:lang w:val="ro-RO" w:eastAsia="en-US" w:bidi="ar-SA"/>
      </w:rPr>
    </w:lvl>
    <w:lvl w:ilvl="4" w:tplc="C7A210F0">
      <w:numFmt w:val="bullet"/>
      <w:lvlText w:val="•"/>
      <w:lvlJc w:val="left"/>
      <w:pPr>
        <w:ind w:left="5212" w:hanging="323"/>
      </w:pPr>
      <w:rPr>
        <w:rFonts w:hint="default"/>
        <w:lang w:val="ro-RO" w:eastAsia="en-US" w:bidi="ar-SA"/>
      </w:rPr>
    </w:lvl>
    <w:lvl w:ilvl="5" w:tplc="3990B99C">
      <w:numFmt w:val="bullet"/>
      <w:lvlText w:val="•"/>
      <w:lvlJc w:val="left"/>
      <w:pPr>
        <w:ind w:left="6270" w:hanging="323"/>
      </w:pPr>
      <w:rPr>
        <w:rFonts w:hint="default"/>
        <w:lang w:val="ro-RO" w:eastAsia="en-US" w:bidi="ar-SA"/>
      </w:rPr>
    </w:lvl>
    <w:lvl w:ilvl="6" w:tplc="486CA9B2">
      <w:numFmt w:val="bullet"/>
      <w:lvlText w:val="•"/>
      <w:lvlJc w:val="left"/>
      <w:pPr>
        <w:ind w:left="7328" w:hanging="323"/>
      </w:pPr>
      <w:rPr>
        <w:rFonts w:hint="default"/>
        <w:lang w:val="ro-RO" w:eastAsia="en-US" w:bidi="ar-SA"/>
      </w:rPr>
    </w:lvl>
    <w:lvl w:ilvl="7" w:tplc="888E35A6">
      <w:numFmt w:val="bullet"/>
      <w:lvlText w:val="•"/>
      <w:lvlJc w:val="left"/>
      <w:pPr>
        <w:ind w:left="8386" w:hanging="323"/>
      </w:pPr>
      <w:rPr>
        <w:rFonts w:hint="default"/>
        <w:lang w:val="ro-RO" w:eastAsia="en-US" w:bidi="ar-SA"/>
      </w:rPr>
    </w:lvl>
    <w:lvl w:ilvl="8" w:tplc="A4E0BFD2">
      <w:numFmt w:val="bullet"/>
      <w:lvlText w:val="•"/>
      <w:lvlJc w:val="left"/>
      <w:pPr>
        <w:ind w:left="9444" w:hanging="323"/>
      </w:pPr>
      <w:rPr>
        <w:rFonts w:hint="default"/>
        <w:lang w:val="ro-RO" w:eastAsia="en-US" w:bidi="ar-SA"/>
      </w:rPr>
    </w:lvl>
  </w:abstractNum>
  <w:abstractNum w:abstractNumId="9" w15:restartNumberingAfterBreak="0">
    <w:nsid w:val="1DFD34EB"/>
    <w:multiLevelType w:val="hybridMultilevel"/>
    <w:tmpl w:val="A8287096"/>
    <w:lvl w:ilvl="0" w:tplc="B21C7E74">
      <w:start w:val="2"/>
      <w:numFmt w:val="decimal"/>
      <w:lvlText w:val="(%1)"/>
      <w:lvlJc w:val="left"/>
      <w:pPr>
        <w:ind w:left="984" w:hanging="342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BF9AEB9A">
      <w:numFmt w:val="bullet"/>
      <w:lvlText w:val="•"/>
      <w:lvlJc w:val="left"/>
      <w:pPr>
        <w:ind w:left="2038" w:hanging="342"/>
      </w:pPr>
      <w:rPr>
        <w:rFonts w:hint="default"/>
        <w:lang w:val="ro-RO" w:eastAsia="en-US" w:bidi="ar-SA"/>
      </w:rPr>
    </w:lvl>
    <w:lvl w:ilvl="2" w:tplc="2D881D9E">
      <w:numFmt w:val="bullet"/>
      <w:lvlText w:val="•"/>
      <w:lvlJc w:val="left"/>
      <w:pPr>
        <w:ind w:left="3096" w:hanging="342"/>
      </w:pPr>
      <w:rPr>
        <w:rFonts w:hint="default"/>
        <w:lang w:val="ro-RO" w:eastAsia="en-US" w:bidi="ar-SA"/>
      </w:rPr>
    </w:lvl>
    <w:lvl w:ilvl="3" w:tplc="A97EBD9A">
      <w:numFmt w:val="bullet"/>
      <w:lvlText w:val="•"/>
      <w:lvlJc w:val="left"/>
      <w:pPr>
        <w:ind w:left="4154" w:hanging="342"/>
      </w:pPr>
      <w:rPr>
        <w:rFonts w:hint="default"/>
        <w:lang w:val="ro-RO" w:eastAsia="en-US" w:bidi="ar-SA"/>
      </w:rPr>
    </w:lvl>
    <w:lvl w:ilvl="4" w:tplc="613C983E">
      <w:numFmt w:val="bullet"/>
      <w:lvlText w:val="•"/>
      <w:lvlJc w:val="left"/>
      <w:pPr>
        <w:ind w:left="5212" w:hanging="342"/>
      </w:pPr>
      <w:rPr>
        <w:rFonts w:hint="default"/>
        <w:lang w:val="ro-RO" w:eastAsia="en-US" w:bidi="ar-SA"/>
      </w:rPr>
    </w:lvl>
    <w:lvl w:ilvl="5" w:tplc="11FC4C42">
      <w:numFmt w:val="bullet"/>
      <w:lvlText w:val="•"/>
      <w:lvlJc w:val="left"/>
      <w:pPr>
        <w:ind w:left="6270" w:hanging="342"/>
      </w:pPr>
      <w:rPr>
        <w:rFonts w:hint="default"/>
        <w:lang w:val="ro-RO" w:eastAsia="en-US" w:bidi="ar-SA"/>
      </w:rPr>
    </w:lvl>
    <w:lvl w:ilvl="6" w:tplc="D92886D8">
      <w:numFmt w:val="bullet"/>
      <w:lvlText w:val="•"/>
      <w:lvlJc w:val="left"/>
      <w:pPr>
        <w:ind w:left="7328" w:hanging="342"/>
      </w:pPr>
      <w:rPr>
        <w:rFonts w:hint="default"/>
        <w:lang w:val="ro-RO" w:eastAsia="en-US" w:bidi="ar-SA"/>
      </w:rPr>
    </w:lvl>
    <w:lvl w:ilvl="7" w:tplc="B1F80010">
      <w:numFmt w:val="bullet"/>
      <w:lvlText w:val="•"/>
      <w:lvlJc w:val="left"/>
      <w:pPr>
        <w:ind w:left="8386" w:hanging="342"/>
      </w:pPr>
      <w:rPr>
        <w:rFonts w:hint="default"/>
        <w:lang w:val="ro-RO" w:eastAsia="en-US" w:bidi="ar-SA"/>
      </w:rPr>
    </w:lvl>
    <w:lvl w:ilvl="8" w:tplc="D7DCA972">
      <w:numFmt w:val="bullet"/>
      <w:lvlText w:val="•"/>
      <w:lvlJc w:val="left"/>
      <w:pPr>
        <w:ind w:left="9444" w:hanging="342"/>
      </w:pPr>
      <w:rPr>
        <w:rFonts w:hint="default"/>
        <w:lang w:val="ro-RO" w:eastAsia="en-US" w:bidi="ar-SA"/>
      </w:rPr>
    </w:lvl>
  </w:abstractNum>
  <w:abstractNum w:abstractNumId="1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049B9"/>
    <w:multiLevelType w:val="multilevel"/>
    <w:tmpl w:val="08A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D2CE6"/>
    <w:multiLevelType w:val="hybridMultilevel"/>
    <w:tmpl w:val="3F4CD1BA"/>
    <w:lvl w:ilvl="0" w:tplc="8D5A359A">
      <w:start w:val="1"/>
      <w:numFmt w:val="decimal"/>
      <w:lvlText w:val="%1."/>
      <w:lvlJc w:val="left"/>
      <w:pPr>
        <w:ind w:left="1297" w:hanging="353"/>
        <w:jc w:val="left"/>
      </w:pPr>
      <w:rPr>
        <w:rFonts w:ascii="Palatino Linotype" w:eastAsia="Palatino Linotype" w:hAnsi="Palatino Linotype" w:cs="Palatino Linotype" w:hint="default"/>
        <w:spacing w:val="-1"/>
        <w:w w:val="104"/>
        <w:sz w:val="16"/>
        <w:szCs w:val="16"/>
        <w:lang w:val="ro-RO" w:eastAsia="en-US" w:bidi="ar-SA"/>
      </w:rPr>
    </w:lvl>
    <w:lvl w:ilvl="1" w:tplc="E5EC3EDE">
      <w:numFmt w:val="bullet"/>
      <w:lvlText w:val="•"/>
      <w:lvlJc w:val="left"/>
      <w:pPr>
        <w:ind w:left="2326" w:hanging="353"/>
      </w:pPr>
      <w:rPr>
        <w:rFonts w:hint="default"/>
        <w:lang w:val="ro-RO" w:eastAsia="en-US" w:bidi="ar-SA"/>
      </w:rPr>
    </w:lvl>
    <w:lvl w:ilvl="2" w:tplc="5DF86060">
      <w:numFmt w:val="bullet"/>
      <w:lvlText w:val="•"/>
      <w:lvlJc w:val="left"/>
      <w:pPr>
        <w:ind w:left="3352" w:hanging="353"/>
      </w:pPr>
      <w:rPr>
        <w:rFonts w:hint="default"/>
        <w:lang w:val="ro-RO" w:eastAsia="en-US" w:bidi="ar-SA"/>
      </w:rPr>
    </w:lvl>
    <w:lvl w:ilvl="3" w:tplc="A2D0A298">
      <w:numFmt w:val="bullet"/>
      <w:lvlText w:val="•"/>
      <w:lvlJc w:val="left"/>
      <w:pPr>
        <w:ind w:left="4378" w:hanging="353"/>
      </w:pPr>
      <w:rPr>
        <w:rFonts w:hint="default"/>
        <w:lang w:val="ro-RO" w:eastAsia="en-US" w:bidi="ar-SA"/>
      </w:rPr>
    </w:lvl>
    <w:lvl w:ilvl="4" w:tplc="2B20E306">
      <w:numFmt w:val="bullet"/>
      <w:lvlText w:val="•"/>
      <w:lvlJc w:val="left"/>
      <w:pPr>
        <w:ind w:left="5404" w:hanging="353"/>
      </w:pPr>
      <w:rPr>
        <w:rFonts w:hint="default"/>
        <w:lang w:val="ro-RO" w:eastAsia="en-US" w:bidi="ar-SA"/>
      </w:rPr>
    </w:lvl>
    <w:lvl w:ilvl="5" w:tplc="0F884F48">
      <w:numFmt w:val="bullet"/>
      <w:lvlText w:val="•"/>
      <w:lvlJc w:val="left"/>
      <w:pPr>
        <w:ind w:left="6430" w:hanging="353"/>
      </w:pPr>
      <w:rPr>
        <w:rFonts w:hint="default"/>
        <w:lang w:val="ro-RO" w:eastAsia="en-US" w:bidi="ar-SA"/>
      </w:rPr>
    </w:lvl>
    <w:lvl w:ilvl="6" w:tplc="F36C3140">
      <w:numFmt w:val="bullet"/>
      <w:lvlText w:val="•"/>
      <w:lvlJc w:val="left"/>
      <w:pPr>
        <w:ind w:left="7456" w:hanging="353"/>
      </w:pPr>
      <w:rPr>
        <w:rFonts w:hint="default"/>
        <w:lang w:val="ro-RO" w:eastAsia="en-US" w:bidi="ar-SA"/>
      </w:rPr>
    </w:lvl>
    <w:lvl w:ilvl="7" w:tplc="F2705DA4">
      <w:numFmt w:val="bullet"/>
      <w:lvlText w:val="•"/>
      <w:lvlJc w:val="left"/>
      <w:pPr>
        <w:ind w:left="8482" w:hanging="353"/>
      </w:pPr>
      <w:rPr>
        <w:rFonts w:hint="default"/>
        <w:lang w:val="ro-RO" w:eastAsia="en-US" w:bidi="ar-SA"/>
      </w:rPr>
    </w:lvl>
    <w:lvl w:ilvl="8" w:tplc="E9E6B772">
      <w:numFmt w:val="bullet"/>
      <w:lvlText w:val="•"/>
      <w:lvlJc w:val="left"/>
      <w:pPr>
        <w:ind w:left="9508" w:hanging="353"/>
      </w:pPr>
      <w:rPr>
        <w:rFonts w:hint="default"/>
        <w:lang w:val="ro-RO" w:eastAsia="en-US" w:bidi="ar-SA"/>
      </w:rPr>
    </w:lvl>
  </w:abstractNum>
  <w:abstractNum w:abstractNumId="13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1163"/>
    <w:multiLevelType w:val="hybridMultilevel"/>
    <w:tmpl w:val="49A252EA"/>
    <w:lvl w:ilvl="0" w:tplc="51106D62">
      <w:start w:val="1"/>
      <w:numFmt w:val="lowerLetter"/>
      <w:lvlText w:val="%1)"/>
      <w:lvlJc w:val="left"/>
      <w:pPr>
        <w:ind w:left="984" w:hanging="25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3786156">
      <w:numFmt w:val="bullet"/>
      <w:lvlText w:val="•"/>
      <w:lvlJc w:val="left"/>
      <w:pPr>
        <w:ind w:left="2038" w:hanging="256"/>
      </w:pPr>
      <w:rPr>
        <w:rFonts w:hint="default"/>
        <w:lang w:val="ro-RO" w:eastAsia="en-US" w:bidi="ar-SA"/>
      </w:rPr>
    </w:lvl>
    <w:lvl w:ilvl="2" w:tplc="A246F6C0">
      <w:numFmt w:val="bullet"/>
      <w:lvlText w:val="•"/>
      <w:lvlJc w:val="left"/>
      <w:pPr>
        <w:ind w:left="3096" w:hanging="256"/>
      </w:pPr>
      <w:rPr>
        <w:rFonts w:hint="default"/>
        <w:lang w:val="ro-RO" w:eastAsia="en-US" w:bidi="ar-SA"/>
      </w:rPr>
    </w:lvl>
    <w:lvl w:ilvl="3" w:tplc="D08E630A">
      <w:numFmt w:val="bullet"/>
      <w:lvlText w:val="•"/>
      <w:lvlJc w:val="left"/>
      <w:pPr>
        <w:ind w:left="4154" w:hanging="256"/>
      </w:pPr>
      <w:rPr>
        <w:rFonts w:hint="default"/>
        <w:lang w:val="ro-RO" w:eastAsia="en-US" w:bidi="ar-SA"/>
      </w:rPr>
    </w:lvl>
    <w:lvl w:ilvl="4" w:tplc="F3546252">
      <w:numFmt w:val="bullet"/>
      <w:lvlText w:val="•"/>
      <w:lvlJc w:val="left"/>
      <w:pPr>
        <w:ind w:left="5212" w:hanging="256"/>
      </w:pPr>
      <w:rPr>
        <w:rFonts w:hint="default"/>
        <w:lang w:val="ro-RO" w:eastAsia="en-US" w:bidi="ar-SA"/>
      </w:rPr>
    </w:lvl>
    <w:lvl w:ilvl="5" w:tplc="5CEAE728">
      <w:numFmt w:val="bullet"/>
      <w:lvlText w:val="•"/>
      <w:lvlJc w:val="left"/>
      <w:pPr>
        <w:ind w:left="6270" w:hanging="256"/>
      </w:pPr>
      <w:rPr>
        <w:rFonts w:hint="default"/>
        <w:lang w:val="ro-RO" w:eastAsia="en-US" w:bidi="ar-SA"/>
      </w:rPr>
    </w:lvl>
    <w:lvl w:ilvl="6" w:tplc="AFB668A8">
      <w:numFmt w:val="bullet"/>
      <w:lvlText w:val="•"/>
      <w:lvlJc w:val="left"/>
      <w:pPr>
        <w:ind w:left="7328" w:hanging="256"/>
      </w:pPr>
      <w:rPr>
        <w:rFonts w:hint="default"/>
        <w:lang w:val="ro-RO" w:eastAsia="en-US" w:bidi="ar-SA"/>
      </w:rPr>
    </w:lvl>
    <w:lvl w:ilvl="7" w:tplc="8E84EEC8">
      <w:numFmt w:val="bullet"/>
      <w:lvlText w:val="•"/>
      <w:lvlJc w:val="left"/>
      <w:pPr>
        <w:ind w:left="8386" w:hanging="256"/>
      </w:pPr>
      <w:rPr>
        <w:rFonts w:hint="default"/>
        <w:lang w:val="ro-RO" w:eastAsia="en-US" w:bidi="ar-SA"/>
      </w:rPr>
    </w:lvl>
    <w:lvl w:ilvl="8" w:tplc="2FA63CF4">
      <w:numFmt w:val="bullet"/>
      <w:lvlText w:val="•"/>
      <w:lvlJc w:val="left"/>
      <w:pPr>
        <w:ind w:left="9444" w:hanging="256"/>
      </w:pPr>
      <w:rPr>
        <w:rFonts w:hint="default"/>
        <w:lang w:val="ro-RO" w:eastAsia="en-US" w:bidi="ar-SA"/>
      </w:rPr>
    </w:lvl>
  </w:abstractNum>
  <w:abstractNum w:abstractNumId="15" w15:restartNumberingAfterBreak="0">
    <w:nsid w:val="2F7973D8"/>
    <w:multiLevelType w:val="hybridMultilevel"/>
    <w:tmpl w:val="EDF8E328"/>
    <w:lvl w:ilvl="0" w:tplc="35E0480E">
      <w:start w:val="2"/>
      <w:numFmt w:val="decimal"/>
      <w:lvlText w:val="(%1)"/>
      <w:lvlJc w:val="left"/>
      <w:pPr>
        <w:ind w:left="984" w:hanging="34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2EAFC76">
      <w:numFmt w:val="bullet"/>
      <w:lvlText w:val="•"/>
      <w:lvlJc w:val="left"/>
      <w:pPr>
        <w:ind w:left="2038" w:hanging="346"/>
      </w:pPr>
      <w:rPr>
        <w:rFonts w:hint="default"/>
        <w:lang w:val="ro-RO" w:eastAsia="en-US" w:bidi="ar-SA"/>
      </w:rPr>
    </w:lvl>
    <w:lvl w:ilvl="2" w:tplc="03A4ED14">
      <w:numFmt w:val="bullet"/>
      <w:lvlText w:val="•"/>
      <w:lvlJc w:val="left"/>
      <w:pPr>
        <w:ind w:left="3096" w:hanging="346"/>
      </w:pPr>
      <w:rPr>
        <w:rFonts w:hint="default"/>
        <w:lang w:val="ro-RO" w:eastAsia="en-US" w:bidi="ar-SA"/>
      </w:rPr>
    </w:lvl>
    <w:lvl w:ilvl="3" w:tplc="DE089372">
      <w:numFmt w:val="bullet"/>
      <w:lvlText w:val="•"/>
      <w:lvlJc w:val="left"/>
      <w:pPr>
        <w:ind w:left="4154" w:hanging="346"/>
      </w:pPr>
      <w:rPr>
        <w:rFonts w:hint="default"/>
        <w:lang w:val="ro-RO" w:eastAsia="en-US" w:bidi="ar-SA"/>
      </w:rPr>
    </w:lvl>
    <w:lvl w:ilvl="4" w:tplc="2730C59E">
      <w:numFmt w:val="bullet"/>
      <w:lvlText w:val="•"/>
      <w:lvlJc w:val="left"/>
      <w:pPr>
        <w:ind w:left="5212" w:hanging="346"/>
      </w:pPr>
      <w:rPr>
        <w:rFonts w:hint="default"/>
        <w:lang w:val="ro-RO" w:eastAsia="en-US" w:bidi="ar-SA"/>
      </w:rPr>
    </w:lvl>
    <w:lvl w:ilvl="5" w:tplc="F6E40B6E">
      <w:numFmt w:val="bullet"/>
      <w:lvlText w:val="•"/>
      <w:lvlJc w:val="left"/>
      <w:pPr>
        <w:ind w:left="6270" w:hanging="346"/>
      </w:pPr>
      <w:rPr>
        <w:rFonts w:hint="default"/>
        <w:lang w:val="ro-RO" w:eastAsia="en-US" w:bidi="ar-SA"/>
      </w:rPr>
    </w:lvl>
    <w:lvl w:ilvl="6" w:tplc="0016A992">
      <w:numFmt w:val="bullet"/>
      <w:lvlText w:val="•"/>
      <w:lvlJc w:val="left"/>
      <w:pPr>
        <w:ind w:left="7328" w:hanging="346"/>
      </w:pPr>
      <w:rPr>
        <w:rFonts w:hint="default"/>
        <w:lang w:val="ro-RO" w:eastAsia="en-US" w:bidi="ar-SA"/>
      </w:rPr>
    </w:lvl>
    <w:lvl w:ilvl="7" w:tplc="B824BACE">
      <w:numFmt w:val="bullet"/>
      <w:lvlText w:val="•"/>
      <w:lvlJc w:val="left"/>
      <w:pPr>
        <w:ind w:left="8386" w:hanging="346"/>
      </w:pPr>
      <w:rPr>
        <w:rFonts w:hint="default"/>
        <w:lang w:val="ro-RO" w:eastAsia="en-US" w:bidi="ar-SA"/>
      </w:rPr>
    </w:lvl>
    <w:lvl w:ilvl="8" w:tplc="26587CB2">
      <w:numFmt w:val="bullet"/>
      <w:lvlText w:val="•"/>
      <w:lvlJc w:val="left"/>
      <w:pPr>
        <w:ind w:left="9444" w:hanging="346"/>
      </w:pPr>
      <w:rPr>
        <w:rFonts w:hint="default"/>
        <w:lang w:val="ro-RO" w:eastAsia="en-US" w:bidi="ar-SA"/>
      </w:rPr>
    </w:lvl>
  </w:abstractNum>
  <w:abstractNum w:abstractNumId="16" w15:restartNumberingAfterBreak="0">
    <w:nsid w:val="32175920"/>
    <w:multiLevelType w:val="hybridMultilevel"/>
    <w:tmpl w:val="EB34ED26"/>
    <w:lvl w:ilvl="0" w:tplc="6C86E93E">
      <w:start w:val="2"/>
      <w:numFmt w:val="decimal"/>
      <w:lvlText w:val="(%1)"/>
      <w:lvlJc w:val="left"/>
      <w:pPr>
        <w:ind w:left="984" w:hanging="334"/>
        <w:jc w:val="righ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8A541ED4">
      <w:numFmt w:val="bullet"/>
      <w:lvlText w:val="•"/>
      <w:lvlJc w:val="left"/>
      <w:pPr>
        <w:ind w:left="2038" w:hanging="334"/>
      </w:pPr>
      <w:rPr>
        <w:rFonts w:hint="default"/>
        <w:lang w:val="ro-RO" w:eastAsia="en-US" w:bidi="ar-SA"/>
      </w:rPr>
    </w:lvl>
    <w:lvl w:ilvl="2" w:tplc="33862962">
      <w:numFmt w:val="bullet"/>
      <w:lvlText w:val="•"/>
      <w:lvlJc w:val="left"/>
      <w:pPr>
        <w:ind w:left="3096" w:hanging="334"/>
      </w:pPr>
      <w:rPr>
        <w:rFonts w:hint="default"/>
        <w:lang w:val="ro-RO" w:eastAsia="en-US" w:bidi="ar-SA"/>
      </w:rPr>
    </w:lvl>
    <w:lvl w:ilvl="3" w:tplc="1502524E">
      <w:numFmt w:val="bullet"/>
      <w:lvlText w:val="•"/>
      <w:lvlJc w:val="left"/>
      <w:pPr>
        <w:ind w:left="4154" w:hanging="334"/>
      </w:pPr>
      <w:rPr>
        <w:rFonts w:hint="default"/>
        <w:lang w:val="ro-RO" w:eastAsia="en-US" w:bidi="ar-SA"/>
      </w:rPr>
    </w:lvl>
    <w:lvl w:ilvl="4" w:tplc="D6DA2994">
      <w:numFmt w:val="bullet"/>
      <w:lvlText w:val="•"/>
      <w:lvlJc w:val="left"/>
      <w:pPr>
        <w:ind w:left="5212" w:hanging="334"/>
      </w:pPr>
      <w:rPr>
        <w:rFonts w:hint="default"/>
        <w:lang w:val="ro-RO" w:eastAsia="en-US" w:bidi="ar-SA"/>
      </w:rPr>
    </w:lvl>
    <w:lvl w:ilvl="5" w:tplc="682E0C5E">
      <w:numFmt w:val="bullet"/>
      <w:lvlText w:val="•"/>
      <w:lvlJc w:val="left"/>
      <w:pPr>
        <w:ind w:left="6270" w:hanging="334"/>
      </w:pPr>
      <w:rPr>
        <w:rFonts w:hint="default"/>
        <w:lang w:val="ro-RO" w:eastAsia="en-US" w:bidi="ar-SA"/>
      </w:rPr>
    </w:lvl>
    <w:lvl w:ilvl="6" w:tplc="B2E48BC2">
      <w:numFmt w:val="bullet"/>
      <w:lvlText w:val="•"/>
      <w:lvlJc w:val="left"/>
      <w:pPr>
        <w:ind w:left="7328" w:hanging="334"/>
      </w:pPr>
      <w:rPr>
        <w:rFonts w:hint="default"/>
        <w:lang w:val="ro-RO" w:eastAsia="en-US" w:bidi="ar-SA"/>
      </w:rPr>
    </w:lvl>
    <w:lvl w:ilvl="7" w:tplc="0D528614">
      <w:numFmt w:val="bullet"/>
      <w:lvlText w:val="•"/>
      <w:lvlJc w:val="left"/>
      <w:pPr>
        <w:ind w:left="8386" w:hanging="334"/>
      </w:pPr>
      <w:rPr>
        <w:rFonts w:hint="default"/>
        <w:lang w:val="ro-RO" w:eastAsia="en-US" w:bidi="ar-SA"/>
      </w:rPr>
    </w:lvl>
    <w:lvl w:ilvl="8" w:tplc="167AC978">
      <w:numFmt w:val="bullet"/>
      <w:lvlText w:val="•"/>
      <w:lvlJc w:val="left"/>
      <w:pPr>
        <w:ind w:left="9444" w:hanging="334"/>
      </w:pPr>
      <w:rPr>
        <w:rFonts w:hint="default"/>
        <w:lang w:val="ro-RO" w:eastAsia="en-US" w:bidi="ar-SA"/>
      </w:rPr>
    </w:lvl>
  </w:abstractNum>
  <w:abstractNum w:abstractNumId="17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B81"/>
    <w:multiLevelType w:val="hybridMultilevel"/>
    <w:tmpl w:val="F022D5DE"/>
    <w:lvl w:ilvl="0" w:tplc="48044580">
      <w:start w:val="2"/>
      <w:numFmt w:val="decimal"/>
      <w:lvlText w:val="(%1)"/>
      <w:lvlJc w:val="left"/>
      <w:pPr>
        <w:ind w:left="984" w:hanging="372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9D3A60A6">
      <w:numFmt w:val="bullet"/>
      <w:lvlText w:val="•"/>
      <w:lvlJc w:val="left"/>
      <w:pPr>
        <w:ind w:left="2038" w:hanging="372"/>
      </w:pPr>
      <w:rPr>
        <w:rFonts w:hint="default"/>
        <w:lang w:val="ro-RO" w:eastAsia="en-US" w:bidi="ar-SA"/>
      </w:rPr>
    </w:lvl>
    <w:lvl w:ilvl="2" w:tplc="19A64B48">
      <w:numFmt w:val="bullet"/>
      <w:lvlText w:val="•"/>
      <w:lvlJc w:val="left"/>
      <w:pPr>
        <w:ind w:left="3096" w:hanging="372"/>
      </w:pPr>
      <w:rPr>
        <w:rFonts w:hint="default"/>
        <w:lang w:val="ro-RO" w:eastAsia="en-US" w:bidi="ar-SA"/>
      </w:rPr>
    </w:lvl>
    <w:lvl w:ilvl="3" w:tplc="56BA7BDE">
      <w:numFmt w:val="bullet"/>
      <w:lvlText w:val="•"/>
      <w:lvlJc w:val="left"/>
      <w:pPr>
        <w:ind w:left="4154" w:hanging="372"/>
      </w:pPr>
      <w:rPr>
        <w:rFonts w:hint="default"/>
        <w:lang w:val="ro-RO" w:eastAsia="en-US" w:bidi="ar-SA"/>
      </w:rPr>
    </w:lvl>
    <w:lvl w:ilvl="4" w:tplc="72245102">
      <w:numFmt w:val="bullet"/>
      <w:lvlText w:val="•"/>
      <w:lvlJc w:val="left"/>
      <w:pPr>
        <w:ind w:left="5212" w:hanging="372"/>
      </w:pPr>
      <w:rPr>
        <w:rFonts w:hint="default"/>
        <w:lang w:val="ro-RO" w:eastAsia="en-US" w:bidi="ar-SA"/>
      </w:rPr>
    </w:lvl>
    <w:lvl w:ilvl="5" w:tplc="2640DEB4">
      <w:numFmt w:val="bullet"/>
      <w:lvlText w:val="•"/>
      <w:lvlJc w:val="left"/>
      <w:pPr>
        <w:ind w:left="6270" w:hanging="372"/>
      </w:pPr>
      <w:rPr>
        <w:rFonts w:hint="default"/>
        <w:lang w:val="ro-RO" w:eastAsia="en-US" w:bidi="ar-SA"/>
      </w:rPr>
    </w:lvl>
    <w:lvl w:ilvl="6" w:tplc="43E8A3BA">
      <w:numFmt w:val="bullet"/>
      <w:lvlText w:val="•"/>
      <w:lvlJc w:val="left"/>
      <w:pPr>
        <w:ind w:left="7328" w:hanging="372"/>
      </w:pPr>
      <w:rPr>
        <w:rFonts w:hint="default"/>
        <w:lang w:val="ro-RO" w:eastAsia="en-US" w:bidi="ar-SA"/>
      </w:rPr>
    </w:lvl>
    <w:lvl w:ilvl="7" w:tplc="7E0C160E">
      <w:numFmt w:val="bullet"/>
      <w:lvlText w:val="•"/>
      <w:lvlJc w:val="left"/>
      <w:pPr>
        <w:ind w:left="8386" w:hanging="372"/>
      </w:pPr>
      <w:rPr>
        <w:rFonts w:hint="default"/>
        <w:lang w:val="ro-RO" w:eastAsia="en-US" w:bidi="ar-SA"/>
      </w:rPr>
    </w:lvl>
    <w:lvl w:ilvl="8" w:tplc="830851CA">
      <w:numFmt w:val="bullet"/>
      <w:lvlText w:val="•"/>
      <w:lvlJc w:val="left"/>
      <w:pPr>
        <w:ind w:left="9444" w:hanging="372"/>
      </w:pPr>
      <w:rPr>
        <w:rFonts w:hint="default"/>
        <w:lang w:val="ro-RO" w:eastAsia="en-US" w:bidi="ar-SA"/>
      </w:rPr>
    </w:lvl>
  </w:abstractNum>
  <w:abstractNum w:abstractNumId="19" w15:restartNumberingAfterBreak="0">
    <w:nsid w:val="3D936E55"/>
    <w:multiLevelType w:val="hybridMultilevel"/>
    <w:tmpl w:val="2A707038"/>
    <w:lvl w:ilvl="0" w:tplc="8E140A92">
      <w:start w:val="1"/>
      <w:numFmt w:val="decimal"/>
      <w:lvlText w:val="%1."/>
      <w:lvlJc w:val="left"/>
      <w:pPr>
        <w:ind w:left="1512" w:hanging="294"/>
        <w:jc w:val="left"/>
      </w:pPr>
      <w:rPr>
        <w:rFonts w:ascii="Palatino Linotype" w:eastAsia="Palatino Linotype" w:hAnsi="Palatino Linotype" w:cs="Palatino Linotype" w:hint="default"/>
        <w:b/>
        <w:bCs/>
        <w:w w:val="102"/>
        <w:sz w:val="23"/>
        <w:szCs w:val="23"/>
        <w:lang w:val="ro-RO" w:eastAsia="en-US" w:bidi="ar-SA"/>
      </w:rPr>
    </w:lvl>
    <w:lvl w:ilvl="1" w:tplc="C2B2B0D2">
      <w:numFmt w:val="bullet"/>
      <w:lvlText w:val="•"/>
      <w:lvlJc w:val="left"/>
      <w:pPr>
        <w:ind w:left="2524" w:hanging="294"/>
      </w:pPr>
      <w:rPr>
        <w:rFonts w:hint="default"/>
        <w:lang w:val="ro-RO" w:eastAsia="en-US" w:bidi="ar-SA"/>
      </w:rPr>
    </w:lvl>
    <w:lvl w:ilvl="2" w:tplc="0DFCF54C">
      <w:numFmt w:val="bullet"/>
      <w:lvlText w:val="•"/>
      <w:lvlJc w:val="left"/>
      <w:pPr>
        <w:ind w:left="3528" w:hanging="294"/>
      </w:pPr>
      <w:rPr>
        <w:rFonts w:hint="default"/>
        <w:lang w:val="ro-RO" w:eastAsia="en-US" w:bidi="ar-SA"/>
      </w:rPr>
    </w:lvl>
    <w:lvl w:ilvl="3" w:tplc="03ECC050">
      <w:numFmt w:val="bullet"/>
      <w:lvlText w:val="•"/>
      <w:lvlJc w:val="left"/>
      <w:pPr>
        <w:ind w:left="4532" w:hanging="294"/>
      </w:pPr>
      <w:rPr>
        <w:rFonts w:hint="default"/>
        <w:lang w:val="ro-RO" w:eastAsia="en-US" w:bidi="ar-SA"/>
      </w:rPr>
    </w:lvl>
    <w:lvl w:ilvl="4" w:tplc="5514482A">
      <w:numFmt w:val="bullet"/>
      <w:lvlText w:val="•"/>
      <w:lvlJc w:val="left"/>
      <w:pPr>
        <w:ind w:left="5536" w:hanging="294"/>
      </w:pPr>
      <w:rPr>
        <w:rFonts w:hint="default"/>
        <w:lang w:val="ro-RO" w:eastAsia="en-US" w:bidi="ar-SA"/>
      </w:rPr>
    </w:lvl>
    <w:lvl w:ilvl="5" w:tplc="C1009CE2">
      <w:numFmt w:val="bullet"/>
      <w:lvlText w:val="•"/>
      <w:lvlJc w:val="left"/>
      <w:pPr>
        <w:ind w:left="6540" w:hanging="294"/>
      </w:pPr>
      <w:rPr>
        <w:rFonts w:hint="default"/>
        <w:lang w:val="ro-RO" w:eastAsia="en-US" w:bidi="ar-SA"/>
      </w:rPr>
    </w:lvl>
    <w:lvl w:ilvl="6" w:tplc="3A46FA9E">
      <w:numFmt w:val="bullet"/>
      <w:lvlText w:val="•"/>
      <w:lvlJc w:val="left"/>
      <w:pPr>
        <w:ind w:left="7544" w:hanging="294"/>
      </w:pPr>
      <w:rPr>
        <w:rFonts w:hint="default"/>
        <w:lang w:val="ro-RO" w:eastAsia="en-US" w:bidi="ar-SA"/>
      </w:rPr>
    </w:lvl>
    <w:lvl w:ilvl="7" w:tplc="01963E8A">
      <w:numFmt w:val="bullet"/>
      <w:lvlText w:val="•"/>
      <w:lvlJc w:val="left"/>
      <w:pPr>
        <w:ind w:left="8548" w:hanging="294"/>
      </w:pPr>
      <w:rPr>
        <w:rFonts w:hint="default"/>
        <w:lang w:val="ro-RO" w:eastAsia="en-US" w:bidi="ar-SA"/>
      </w:rPr>
    </w:lvl>
    <w:lvl w:ilvl="8" w:tplc="BA4C74AC">
      <w:numFmt w:val="bullet"/>
      <w:lvlText w:val="•"/>
      <w:lvlJc w:val="left"/>
      <w:pPr>
        <w:ind w:left="9552" w:hanging="294"/>
      </w:pPr>
      <w:rPr>
        <w:rFonts w:hint="default"/>
        <w:lang w:val="ro-RO" w:eastAsia="en-US" w:bidi="ar-SA"/>
      </w:rPr>
    </w:lvl>
  </w:abstractNum>
  <w:abstractNum w:abstractNumId="20" w15:restartNumberingAfterBreak="0">
    <w:nsid w:val="3E9110F2"/>
    <w:multiLevelType w:val="hybridMultilevel"/>
    <w:tmpl w:val="A290EFE0"/>
    <w:lvl w:ilvl="0" w:tplc="EAC04DE2">
      <w:start w:val="1"/>
      <w:numFmt w:val="lowerLetter"/>
      <w:lvlText w:val="%1)"/>
      <w:lvlJc w:val="left"/>
      <w:pPr>
        <w:ind w:left="984" w:hanging="333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56EADA2C">
      <w:numFmt w:val="bullet"/>
      <w:lvlText w:val="•"/>
      <w:lvlJc w:val="left"/>
      <w:pPr>
        <w:ind w:left="2038" w:hanging="333"/>
      </w:pPr>
      <w:rPr>
        <w:rFonts w:hint="default"/>
        <w:lang w:val="ro-RO" w:eastAsia="en-US" w:bidi="ar-SA"/>
      </w:rPr>
    </w:lvl>
    <w:lvl w:ilvl="2" w:tplc="813A3314">
      <w:numFmt w:val="bullet"/>
      <w:lvlText w:val="•"/>
      <w:lvlJc w:val="left"/>
      <w:pPr>
        <w:ind w:left="3096" w:hanging="333"/>
      </w:pPr>
      <w:rPr>
        <w:rFonts w:hint="default"/>
        <w:lang w:val="ro-RO" w:eastAsia="en-US" w:bidi="ar-SA"/>
      </w:rPr>
    </w:lvl>
    <w:lvl w:ilvl="3" w:tplc="029C8E62">
      <w:numFmt w:val="bullet"/>
      <w:lvlText w:val="•"/>
      <w:lvlJc w:val="left"/>
      <w:pPr>
        <w:ind w:left="4154" w:hanging="333"/>
      </w:pPr>
      <w:rPr>
        <w:rFonts w:hint="default"/>
        <w:lang w:val="ro-RO" w:eastAsia="en-US" w:bidi="ar-SA"/>
      </w:rPr>
    </w:lvl>
    <w:lvl w:ilvl="4" w:tplc="E93EA802">
      <w:numFmt w:val="bullet"/>
      <w:lvlText w:val="•"/>
      <w:lvlJc w:val="left"/>
      <w:pPr>
        <w:ind w:left="5212" w:hanging="333"/>
      </w:pPr>
      <w:rPr>
        <w:rFonts w:hint="default"/>
        <w:lang w:val="ro-RO" w:eastAsia="en-US" w:bidi="ar-SA"/>
      </w:rPr>
    </w:lvl>
    <w:lvl w:ilvl="5" w:tplc="D158B42A">
      <w:numFmt w:val="bullet"/>
      <w:lvlText w:val="•"/>
      <w:lvlJc w:val="left"/>
      <w:pPr>
        <w:ind w:left="6270" w:hanging="333"/>
      </w:pPr>
      <w:rPr>
        <w:rFonts w:hint="default"/>
        <w:lang w:val="ro-RO" w:eastAsia="en-US" w:bidi="ar-SA"/>
      </w:rPr>
    </w:lvl>
    <w:lvl w:ilvl="6" w:tplc="395AC234">
      <w:numFmt w:val="bullet"/>
      <w:lvlText w:val="•"/>
      <w:lvlJc w:val="left"/>
      <w:pPr>
        <w:ind w:left="7328" w:hanging="333"/>
      </w:pPr>
      <w:rPr>
        <w:rFonts w:hint="default"/>
        <w:lang w:val="ro-RO" w:eastAsia="en-US" w:bidi="ar-SA"/>
      </w:rPr>
    </w:lvl>
    <w:lvl w:ilvl="7" w:tplc="F9D4DCCC">
      <w:numFmt w:val="bullet"/>
      <w:lvlText w:val="•"/>
      <w:lvlJc w:val="left"/>
      <w:pPr>
        <w:ind w:left="8386" w:hanging="333"/>
      </w:pPr>
      <w:rPr>
        <w:rFonts w:hint="default"/>
        <w:lang w:val="ro-RO" w:eastAsia="en-US" w:bidi="ar-SA"/>
      </w:rPr>
    </w:lvl>
    <w:lvl w:ilvl="8" w:tplc="3190EB9E">
      <w:numFmt w:val="bullet"/>
      <w:lvlText w:val="•"/>
      <w:lvlJc w:val="left"/>
      <w:pPr>
        <w:ind w:left="9444" w:hanging="333"/>
      </w:pPr>
      <w:rPr>
        <w:rFonts w:hint="default"/>
        <w:lang w:val="ro-RO" w:eastAsia="en-US" w:bidi="ar-SA"/>
      </w:rPr>
    </w:lvl>
  </w:abstractNum>
  <w:abstractNum w:abstractNumId="21" w15:restartNumberingAfterBreak="0">
    <w:nsid w:val="57A64AD5"/>
    <w:multiLevelType w:val="multilevel"/>
    <w:tmpl w:val="293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D40D2"/>
    <w:multiLevelType w:val="hybridMultilevel"/>
    <w:tmpl w:val="DEFACD74"/>
    <w:lvl w:ilvl="0" w:tplc="513CDD5E">
      <w:start w:val="2"/>
      <w:numFmt w:val="decimal"/>
      <w:lvlText w:val="(%1)"/>
      <w:lvlJc w:val="left"/>
      <w:pPr>
        <w:ind w:left="984" w:hanging="361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11E83904">
      <w:numFmt w:val="bullet"/>
      <w:lvlText w:val="•"/>
      <w:lvlJc w:val="left"/>
      <w:pPr>
        <w:ind w:left="2038" w:hanging="361"/>
      </w:pPr>
      <w:rPr>
        <w:rFonts w:hint="default"/>
        <w:lang w:val="ro-RO" w:eastAsia="en-US" w:bidi="ar-SA"/>
      </w:rPr>
    </w:lvl>
    <w:lvl w:ilvl="2" w:tplc="D0200BD0">
      <w:numFmt w:val="bullet"/>
      <w:lvlText w:val="•"/>
      <w:lvlJc w:val="left"/>
      <w:pPr>
        <w:ind w:left="3096" w:hanging="361"/>
      </w:pPr>
      <w:rPr>
        <w:rFonts w:hint="default"/>
        <w:lang w:val="ro-RO" w:eastAsia="en-US" w:bidi="ar-SA"/>
      </w:rPr>
    </w:lvl>
    <w:lvl w:ilvl="3" w:tplc="6F24470A">
      <w:numFmt w:val="bullet"/>
      <w:lvlText w:val="•"/>
      <w:lvlJc w:val="left"/>
      <w:pPr>
        <w:ind w:left="4154" w:hanging="361"/>
      </w:pPr>
      <w:rPr>
        <w:rFonts w:hint="default"/>
        <w:lang w:val="ro-RO" w:eastAsia="en-US" w:bidi="ar-SA"/>
      </w:rPr>
    </w:lvl>
    <w:lvl w:ilvl="4" w:tplc="CB1C84C8">
      <w:numFmt w:val="bullet"/>
      <w:lvlText w:val="•"/>
      <w:lvlJc w:val="left"/>
      <w:pPr>
        <w:ind w:left="5212" w:hanging="361"/>
      </w:pPr>
      <w:rPr>
        <w:rFonts w:hint="default"/>
        <w:lang w:val="ro-RO" w:eastAsia="en-US" w:bidi="ar-SA"/>
      </w:rPr>
    </w:lvl>
    <w:lvl w:ilvl="5" w:tplc="8ED63D3E">
      <w:numFmt w:val="bullet"/>
      <w:lvlText w:val="•"/>
      <w:lvlJc w:val="left"/>
      <w:pPr>
        <w:ind w:left="6270" w:hanging="361"/>
      </w:pPr>
      <w:rPr>
        <w:rFonts w:hint="default"/>
        <w:lang w:val="ro-RO" w:eastAsia="en-US" w:bidi="ar-SA"/>
      </w:rPr>
    </w:lvl>
    <w:lvl w:ilvl="6" w:tplc="0394B15E">
      <w:numFmt w:val="bullet"/>
      <w:lvlText w:val="•"/>
      <w:lvlJc w:val="left"/>
      <w:pPr>
        <w:ind w:left="7328" w:hanging="361"/>
      </w:pPr>
      <w:rPr>
        <w:rFonts w:hint="default"/>
        <w:lang w:val="ro-RO" w:eastAsia="en-US" w:bidi="ar-SA"/>
      </w:rPr>
    </w:lvl>
    <w:lvl w:ilvl="7" w:tplc="F19A2A0E">
      <w:numFmt w:val="bullet"/>
      <w:lvlText w:val="•"/>
      <w:lvlJc w:val="left"/>
      <w:pPr>
        <w:ind w:left="8386" w:hanging="361"/>
      </w:pPr>
      <w:rPr>
        <w:rFonts w:hint="default"/>
        <w:lang w:val="ro-RO" w:eastAsia="en-US" w:bidi="ar-SA"/>
      </w:rPr>
    </w:lvl>
    <w:lvl w:ilvl="8" w:tplc="9EF22B0C">
      <w:numFmt w:val="bullet"/>
      <w:lvlText w:val="•"/>
      <w:lvlJc w:val="left"/>
      <w:pPr>
        <w:ind w:left="9444" w:hanging="361"/>
      </w:pPr>
      <w:rPr>
        <w:rFonts w:hint="default"/>
        <w:lang w:val="ro-RO" w:eastAsia="en-US" w:bidi="ar-SA"/>
      </w:rPr>
    </w:lvl>
  </w:abstractNum>
  <w:abstractNum w:abstractNumId="23" w15:restartNumberingAfterBreak="0">
    <w:nsid w:val="5E2E4515"/>
    <w:multiLevelType w:val="multilevel"/>
    <w:tmpl w:val="F660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B1A28"/>
    <w:multiLevelType w:val="hybridMultilevel"/>
    <w:tmpl w:val="6492A6E6"/>
    <w:lvl w:ilvl="0" w:tplc="5A2A6148">
      <w:start w:val="2"/>
      <w:numFmt w:val="decimal"/>
      <w:lvlText w:val="(%1)"/>
      <w:lvlJc w:val="left"/>
      <w:pPr>
        <w:ind w:left="984" w:hanging="328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90D4B154">
      <w:numFmt w:val="bullet"/>
      <w:lvlText w:val="•"/>
      <w:lvlJc w:val="left"/>
      <w:pPr>
        <w:ind w:left="2038" w:hanging="328"/>
      </w:pPr>
      <w:rPr>
        <w:rFonts w:hint="default"/>
        <w:lang w:val="ro-RO" w:eastAsia="en-US" w:bidi="ar-SA"/>
      </w:rPr>
    </w:lvl>
    <w:lvl w:ilvl="2" w:tplc="63C6FF38">
      <w:numFmt w:val="bullet"/>
      <w:lvlText w:val="•"/>
      <w:lvlJc w:val="left"/>
      <w:pPr>
        <w:ind w:left="3096" w:hanging="328"/>
      </w:pPr>
      <w:rPr>
        <w:rFonts w:hint="default"/>
        <w:lang w:val="ro-RO" w:eastAsia="en-US" w:bidi="ar-SA"/>
      </w:rPr>
    </w:lvl>
    <w:lvl w:ilvl="3" w:tplc="D56E61FC">
      <w:numFmt w:val="bullet"/>
      <w:lvlText w:val="•"/>
      <w:lvlJc w:val="left"/>
      <w:pPr>
        <w:ind w:left="4154" w:hanging="328"/>
      </w:pPr>
      <w:rPr>
        <w:rFonts w:hint="default"/>
        <w:lang w:val="ro-RO" w:eastAsia="en-US" w:bidi="ar-SA"/>
      </w:rPr>
    </w:lvl>
    <w:lvl w:ilvl="4" w:tplc="592EAF96">
      <w:numFmt w:val="bullet"/>
      <w:lvlText w:val="•"/>
      <w:lvlJc w:val="left"/>
      <w:pPr>
        <w:ind w:left="5212" w:hanging="328"/>
      </w:pPr>
      <w:rPr>
        <w:rFonts w:hint="default"/>
        <w:lang w:val="ro-RO" w:eastAsia="en-US" w:bidi="ar-SA"/>
      </w:rPr>
    </w:lvl>
    <w:lvl w:ilvl="5" w:tplc="88EEBBE2">
      <w:numFmt w:val="bullet"/>
      <w:lvlText w:val="•"/>
      <w:lvlJc w:val="left"/>
      <w:pPr>
        <w:ind w:left="6270" w:hanging="328"/>
      </w:pPr>
      <w:rPr>
        <w:rFonts w:hint="default"/>
        <w:lang w:val="ro-RO" w:eastAsia="en-US" w:bidi="ar-SA"/>
      </w:rPr>
    </w:lvl>
    <w:lvl w:ilvl="6" w:tplc="5E2059A4">
      <w:numFmt w:val="bullet"/>
      <w:lvlText w:val="•"/>
      <w:lvlJc w:val="left"/>
      <w:pPr>
        <w:ind w:left="7328" w:hanging="328"/>
      </w:pPr>
      <w:rPr>
        <w:rFonts w:hint="default"/>
        <w:lang w:val="ro-RO" w:eastAsia="en-US" w:bidi="ar-SA"/>
      </w:rPr>
    </w:lvl>
    <w:lvl w:ilvl="7" w:tplc="439E6C32">
      <w:numFmt w:val="bullet"/>
      <w:lvlText w:val="•"/>
      <w:lvlJc w:val="left"/>
      <w:pPr>
        <w:ind w:left="8386" w:hanging="328"/>
      </w:pPr>
      <w:rPr>
        <w:rFonts w:hint="default"/>
        <w:lang w:val="ro-RO" w:eastAsia="en-US" w:bidi="ar-SA"/>
      </w:rPr>
    </w:lvl>
    <w:lvl w:ilvl="8" w:tplc="328CACB4">
      <w:numFmt w:val="bullet"/>
      <w:lvlText w:val="•"/>
      <w:lvlJc w:val="left"/>
      <w:pPr>
        <w:ind w:left="9444" w:hanging="328"/>
      </w:pPr>
      <w:rPr>
        <w:rFonts w:hint="default"/>
        <w:lang w:val="ro-RO" w:eastAsia="en-US" w:bidi="ar-SA"/>
      </w:rPr>
    </w:lvl>
  </w:abstractNum>
  <w:abstractNum w:abstractNumId="25" w15:restartNumberingAfterBreak="0">
    <w:nsid w:val="62E54250"/>
    <w:multiLevelType w:val="multilevel"/>
    <w:tmpl w:val="715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F1F76"/>
    <w:multiLevelType w:val="hybridMultilevel"/>
    <w:tmpl w:val="5C5A6F04"/>
    <w:lvl w:ilvl="0" w:tplc="4D729B0C">
      <w:start w:val="1"/>
      <w:numFmt w:val="decimal"/>
      <w:lvlText w:val="(%1)"/>
      <w:lvlJc w:val="left"/>
      <w:pPr>
        <w:ind w:left="984" w:hanging="35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CA6E8878">
      <w:start w:val="3"/>
      <w:numFmt w:val="decimal"/>
      <w:lvlText w:val="(%2)"/>
      <w:lvlJc w:val="left"/>
      <w:pPr>
        <w:ind w:left="984" w:hanging="358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2" w:tplc="EAD69348">
      <w:numFmt w:val="bullet"/>
      <w:lvlText w:val="•"/>
      <w:lvlJc w:val="left"/>
      <w:pPr>
        <w:ind w:left="3096" w:hanging="358"/>
      </w:pPr>
      <w:rPr>
        <w:rFonts w:hint="default"/>
        <w:lang w:val="ro-RO" w:eastAsia="en-US" w:bidi="ar-SA"/>
      </w:rPr>
    </w:lvl>
    <w:lvl w:ilvl="3" w:tplc="AC2EE034">
      <w:numFmt w:val="bullet"/>
      <w:lvlText w:val="•"/>
      <w:lvlJc w:val="left"/>
      <w:pPr>
        <w:ind w:left="4154" w:hanging="358"/>
      </w:pPr>
      <w:rPr>
        <w:rFonts w:hint="default"/>
        <w:lang w:val="ro-RO" w:eastAsia="en-US" w:bidi="ar-SA"/>
      </w:rPr>
    </w:lvl>
    <w:lvl w:ilvl="4" w:tplc="AC42F964">
      <w:numFmt w:val="bullet"/>
      <w:lvlText w:val="•"/>
      <w:lvlJc w:val="left"/>
      <w:pPr>
        <w:ind w:left="5212" w:hanging="358"/>
      </w:pPr>
      <w:rPr>
        <w:rFonts w:hint="default"/>
        <w:lang w:val="ro-RO" w:eastAsia="en-US" w:bidi="ar-SA"/>
      </w:rPr>
    </w:lvl>
    <w:lvl w:ilvl="5" w:tplc="254085B0">
      <w:numFmt w:val="bullet"/>
      <w:lvlText w:val="•"/>
      <w:lvlJc w:val="left"/>
      <w:pPr>
        <w:ind w:left="6270" w:hanging="358"/>
      </w:pPr>
      <w:rPr>
        <w:rFonts w:hint="default"/>
        <w:lang w:val="ro-RO" w:eastAsia="en-US" w:bidi="ar-SA"/>
      </w:rPr>
    </w:lvl>
    <w:lvl w:ilvl="6" w:tplc="5882CF74">
      <w:numFmt w:val="bullet"/>
      <w:lvlText w:val="•"/>
      <w:lvlJc w:val="left"/>
      <w:pPr>
        <w:ind w:left="7328" w:hanging="358"/>
      </w:pPr>
      <w:rPr>
        <w:rFonts w:hint="default"/>
        <w:lang w:val="ro-RO" w:eastAsia="en-US" w:bidi="ar-SA"/>
      </w:rPr>
    </w:lvl>
    <w:lvl w:ilvl="7" w:tplc="402C2AE0">
      <w:numFmt w:val="bullet"/>
      <w:lvlText w:val="•"/>
      <w:lvlJc w:val="left"/>
      <w:pPr>
        <w:ind w:left="8386" w:hanging="358"/>
      </w:pPr>
      <w:rPr>
        <w:rFonts w:hint="default"/>
        <w:lang w:val="ro-RO" w:eastAsia="en-US" w:bidi="ar-SA"/>
      </w:rPr>
    </w:lvl>
    <w:lvl w:ilvl="8" w:tplc="4C165D20">
      <w:numFmt w:val="bullet"/>
      <w:lvlText w:val="•"/>
      <w:lvlJc w:val="left"/>
      <w:pPr>
        <w:ind w:left="9444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D6859"/>
    <w:multiLevelType w:val="hybridMultilevel"/>
    <w:tmpl w:val="F3DE1ABE"/>
    <w:lvl w:ilvl="0" w:tplc="40D48E86">
      <w:start w:val="2"/>
      <w:numFmt w:val="decimal"/>
      <w:lvlText w:val="(%1)"/>
      <w:lvlJc w:val="left"/>
      <w:pPr>
        <w:ind w:left="984" w:hanging="381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38D008CC">
      <w:numFmt w:val="bullet"/>
      <w:lvlText w:val="•"/>
      <w:lvlJc w:val="left"/>
      <w:pPr>
        <w:ind w:left="2038" w:hanging="381"/>
      </w:pPr>
      <w:rPr>
        <w:rFonts w:hint="default"/>
        <w:lang w:val="ro-RO" w:eastAsia="en-US" w:bidi="ar-SA"/>
      </w:rPr>
    </w:lvl>
    <w:lvl w:ilvl="2" w:tplc="DBBE8352">
      <w:numFmt w:val="bullet"/>
      <w:lvlText w:val="•"/>
      <w:lvlJc w:val="left"/>
      <w:pPr>
        <w:ind w:left="3096" w:hanging="381"/>
      </w:pPr>
      <w:rPr>
        <w:rFonts w:hint="default"/>
        <w:lang w:val="ro-RO" w:eastAsia="en-US" w:bidi="ar-SA"/>
      </w:rPr>
    </w:lvl>
    <w:lvl w:ilvl="3" w:tplc="550E65D8">
      <w:numFmt w:val="bullet"/>
      <w:lvlText w:val="•"/>
      <w:lvlJc w:val="left"/>
      <w:pPr>
        <w:ind w:left="4154" w:hanging="381"/>
      </w:pPr>
      <w:rPr>
        <w:rFonts w:hint="default"/>
        <w:lang w:val="ro-RO" w:eastAsia="en-US" w:bidi="ar-SA"/>
      </w:rPr>
    </w:lvl>
    <w:lvl w:ilvl="4" w:tplc="9EA25D94">
      <w:numFmt w:val="bullet"/>
      <w:lvlText w:val="•"/>
      <w:lvlJc w:val="left"/>
      <w:pPr>
        <w:ind w:left="5212" w:hanging="381"/>
      </w:pPr>
      <w:rPr>
        <w:rFonts w:hint="default"/>
        <w:lang w:val="ro-RO" w:eastAsia="en-US" w:bidi="ar-SA"/>
      </w:rPr>
    </w:lvl>
    <w:lvl w:ilvl="5" w:tplc="66FE9DD8">
      <w:numFmt w:val="bullet"/>
      <w:lvlText w:val="•"/>
      <w:lvlJc w:val="left"/>
      <w:pPr>
        <w:ind w:left="6270" w:hanging="381"/>
      </w:pPr>
      <w:rPr>
        <w:rFonts w:hint="default"/>
        <w:lang w:val="ro-RO" w:eastAsia="en-US" w:bidi="ar-SA"/>
      </w:rPr>
    </w:lvl>
    <w:lvl w:ilvl="6" w:tplc="14DC889C">
      <w:numFmt w:val="bullet"/>
      <w:lvlText w:val="•"/>
      <w:lvlJc w:val="left"/>
      <w:pPr>
        <w:ind w:left="7328" w:hanging="381"/>
      </w:pPr>
      <w:rPr>
        <w:rFonts w:hint="default"/>
        <w:lang w:val="ro-RO" w:eastAsia="en-US" w:bidi="ar-SA"/>
      </w:rPr>
    </w:lvl>
    <w:lvl w:ilvl="7" w:tplc="2F4616A6">
      <w:numFmt w:val="bullet"/>
      <w:lvlText w:val="•"/>
      <w:lvlJc w:val="left"/>
      <w:pPr>
        <w:ind w:left="8386" w:hanging="381"/>
      </w:pPr>
      <w:rPr>
        <w:rFonts w:hint="default"/>
        <w:lang w:val="ro-RO" w:eastAsia="en-US" w:bidi="ar-SA"/>
      </w:rPr>
    </w:lvl>
    <w:lvl w:ilvl="8" w:tplc="2DD840B2">
      <w:numFmt w:val="bullet"/>
      <w:lvlText w:val="•"/>
      <w:lvlJc w:val="left"/>
      <w:pPr>
        <w:ind w:left="9444" w:hanging="381"/>
      </w:pPr>
      <w:rPr>
        <w:rFonts w:hint="default"/>
        <w:lang w:val="ro-RO" w:eastAsia="en-US" w:bidi="ar-SA"/>
      </w:rPr>
    </w:lvl>
  </w:abstractNum>
  <w:abstractNum w:abstractNumId="29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F1A93"/>
    <w:multiLevelType w:val="hybridMultilevel"/>
    <w:tmpl w:val="3D84440A"/>
    <w:lvl w:ilvl="0" w:tplc="A5F672F6">
      <w:start w:val="1"/>
      <w:numFmt w:val="lowerLetter"/>
      <w:lvlText w:val="%1)"/>
      <w:lvlJc w:val="left"/>
      <w:pPr>
        <w:ind w:left="984" w:hanging="262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D7F0A46A">
      <w:numFmt w:val="bullet"/>
      <w:lvlText w:val="•"/>
      <w:lvlJc w:val="left"/>
      <w:pPr>
        <w:ind w:left="2038" w:hanging="262"/>
      </w:pPr>
      <w:rPr>
        <w:rFonts w:hint="default"/>
        <w:lang w:val="ro-RO" w:eastAsia="en-US" w:bidi="ar-SA"/>
      </w:rPr>
    </w:lvl>
    <w:lvl w:ilvl="2" w:tplc="FA726E1E">
      <w:numFmt w:val="bullet"/>
      <w:lvlText w:val="•"/>
      <w:lvlJc w:val="left"/>
      <w:pPr>
        <w:ind w:left="3096" w:hanging="262"/>
      </w:pPr>
      <w:rPr>
        <w:rFonts w:hint="default"/>
        <w:lang w:val="ro-RO" w:eastAsia="en-US" w:bidi="ar-SA"/>
      </w:rPr>
    </w:lvl>
    <w:lvl w:ilvl="3" w:tplc="E1561D1C">
      <w:numFmt w:val="bullet"/>
      <w:lvlText w:val="•"/>
      <w:lvlJc w:val="left"/>
      <w:pPr>
        <w:ind w:left="4154" w:hanging="262"/>
      </w:pPr>
      <w:rPr>
        <w:rFonts w:hint="default"/>
        <w:lang w:val="ro-RO" w:eastAsia="en-US" w:bidi="ar-SA"/>
      </w:rPr>
    </w:lvl>
    <w:lvl w:ilvl="4" w:tplc="026C355C">
      <w:numFmt w:val="bullet"/>
      <w:lvlText w:val="•"/>
      <w:lvlJc w:val="left"/>
      <w:pPr>
        <w:ind w:left="5212" w:hanging="262"/>
      </w:pPr>
      <w:rPr>
        <w:rFonts w:hint="default"/>
        <w:lang w:val="ro-RO" w:eastAsia="en-US" w:bidi="ar-SA"/>
      </w:rPr>
    </w:lvl>
    <w:lvl w:ilvl="5" w:tplc="6B4EFAB8">
      <w:numFmt w:val="bullet"/>
      <w:lvlText w:val="•"/>
      <w:lvlJc w:val="left"/>
      <w:pPr>
        <w:ind w:left="6270" w:hanging="262"/>
      </w:pPr>
      <w:rPr>
        <w:rFonts w:hint="default"/>
        <w:lang w:val="ro-RO" w:eastAsia="en-US" w:bidi="ar-SA"/>
      </w:rPr>
    </w:lvl>
    <w:lvl w:ilvl="6" w:tplc="1A347E74">
      <w:numFmt w:val="bullet"/>
      <w:lvlText w:val="•"/>
      <w:lvlJc w:val="left"/>
      <w:pPr>
        <w:ind w:left="7328" w:hanging="262"/>
      </w:pPr>
      <w:rPr>
        <w:rFonts w:hint="default"/>
        <w:lang w:val="ro-RO" w:eastAsia="en-US" w:bidi="ar-SA"/>
      </w:rPr>
    </w:lvl>
    <w:lvl w:ilvl="7" w:tplc="973A2594">
      <w:numFmt w:val="bullet"/>
      <w:lvlText w:val="•"/>
      <w:lvlJc w:val="left"/>
      <w:pPr>
        <w:ind w:left="8386" w:hanging="262"/>
      </w:pPr>
      <w:rPr>
        <w:rFonts w:hint="default"/>
        <w:lang w:val="ro-RO" w:eastAsia="en-US" w:bidi="ar-SA"/>
      </w:rPr>
    </w:lvl>
    <w:lvl w:ilvl="8" w:tplc="02445C6C">
      <w:numFmt w:val="bullet"/>
      <w:lvlText w:val="•"/>
      <w:lvlJc w:val="left"/>
      <w:pPr>
        <w:ind w:left="9444" w:hanging="262"/>
      </w:pPr>
      <w:rPr>
        <w:rFonts w:hint="default"/>
        <w:lang w:val="ro-RO" w:eastAsia="en-US" w:bidi="ar-SA"/>
      </w:rPr>
    </w:lvl>
  </w:abstractNum>
  <w:abstractNum w:abstractNumId="31" w15:restartNumberingAfterBreak="0">
    <w:nsid w:val="77F259E3"/>
    <w:multiLevelType w:val="hybridMultilevel"/>
    <w:tmpl w:val="3BF82A20"/>
    <w:lvl w:ilvl="0" w:tplc="88D8621A">
      <w:start w:val="1"/>
      <w:numFmt w:val="lowerLetter"/>
      <w:lvlText w:val="%1)"/>
      <w:lvlJc w:val="left"/>
      <w:pPr>
        <w:ind w:left="1473" w:hanging="255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EB1C26FE">
      <w:numFmt w:val="bullet"/>
      <w:lvlText w:val="•"/>
      <w:lvlJc w:val="left"/>
      <w:pPr>
        <w:ind w:left="2488" w:hanging="255"/>
      </w:pPr>
      <w:rPr>
        <w:rFonts w:hint="default"/>
        <w:lang w:val="ro-RO" w:eastAsia="en-US" w:bidi="ar-SA"/>
      </w:rPr>
    </w:lvl>
    <w:lvl w:ilvl="2" w:tplc="63D41CCE">
      <w:numFmt w:val="bullet"/>
      <w:lvlText w:val="•"/>
      <w:lvlJc w:val="left"/>
      <w:pPr>
        <w:ind w:left="3496" w:hanging="255"/>
      </w:pPr>
      <w:rPr>
        <w:rFonts w:hint="default"/>
        <w:lang w:val="ro-RO" w:eastAsia="en-US" w:bidi="ar-SA"/>
      </w:rPr>
    </w:lvl>
    <w:lvl w:ilvl="3" w:tplc="7CCAB1E8">
      <w:numFmt w:val="bullet"/>
      <w:lvlText w:val="•"/>
      <w:lvlJc w:val="left"/>
      <w:pPr>
        <w:ind w:left="4504" w:hanging="255"/>
      </w:pPr>
      <w:rPr>
        <w:rFonts w:hint="default"/>
        <w:lang w:val="ro-RO" w:eastAsia="en-US" w:bidi="ar-SA"/>
      </w:rPr>
    </w:lvl>
    <w:lvl w:ilvl="4" w:tplc="9892C2BC">
      <w:numFmt w:val="bullet"/>
      <w:lvlText w:val="•"/>
      <w:lvlJc w:val="left"/>
      <w:pPr>
        <w:ind w:left="5512" w:hanging="255"/>
      </w:pPr>
      <w:rPr>
        <w:rFonts w:hint="default"/>
        <w:lang w:val="ro-RO" w:eastAsia="en-US" w:bidi="ar-SA"/>
      </w:rPr>
    </w:lvl>
    <w:lvl w:ilvl="5" w:tplc="4D1A57BC">
      <w:numFmt w:val="bullet"/>
      <w:lvlText w:val="•"/>
      <w:lvlJc w:val="left"/>
      <w:pPr>
        <w:ind w:left="6520" w:hanging="255"/>
      </w:pPr>
      <w:rPr>
        <w:rFonts w:hint="default"/>
        <w:lang w:val="ro-RO" w:eastAsia="en-US" w:bidi="ar-SA"/>
      </w:rPr>
    </w:lvl>
    <w:lvl w:ilvl="6" w:tplc="2EBAE418">
      <w:numFmt w:val="bullet"/>
      <w:lvlText w:val="•"/>
      <w:lvlJc w:val="left"/>
      <w:pPr>
        <w:ind w:left="7528" w:hanging="255"/>
      </w:pPr>
      <w:rPr>
        <w:rFonts w:hint="default"/>
        <w:lang w:val="ro-RO" w:eastAsia="en-US" w:bidi="ar-SA"/>
      </w:rPr>
    </w:lvl>
    <w:lvl w:ilvl="7" w:tplc="1FCAE22C">
      <w:numFmt w:val="bullet"/>
      <w:lvlText w:val="•"/>
      <w:lvlJc w:val="left"/>
      <w:pPr>
        <w:ind w:left="8536" w:hanging="255"/>
      </w:pPr>
      <w:rPr>
        <w:rFonts w:hint="default"/>
        <w:lang w:val="ro-RO" w:eastAsia="en-US" w:bidi="ar-SA"/>
      </w:rPr>
    </w:lvl>
    <w:lvl w:ilvl="8" w:tplc="37D06DC0">
      <w:numFmt w:val="bullet"/>
      <w:lvlText w:val="•"/>
      <w:lvlJc w:val="left"/>
      <w:pPr>
        <w:ind w:left="9544" w:hanging="255"/>
      </w:pPr>
      <w:rPr>
        <w:rFonts w:hint="default"/>
        <w:lang w:val="ro-RO" w:eastAsia="en-US" w:bidi="ar-SA"/>
      </w:rPr>
    </w:lvl>
  </w:abstractNum>
  <w:abstractNum w:abstractNumId="32" w15:restartNumberingAfterBreak="0">
    <w:nsid w:val="7E333D57"/>
    <w:multiLevelType w:val="hybridMultilevel"/>
    <w:tmpl w:val="ED824B48"/>
    <w:lvl w:ilvl="0" w:tplc="66C88EE2">
      <w:start w:val="1"/>
      <w:numFmt w:val="lowerLetter"/>
      <w:lvlText w:val="%1)"/>
      <w:lvlJc w:val="left"/>
      <w:pPr>
        <w:ind w:left="984" w:hanging="434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19D43B62">
      <w:numFmt w:val="bullet"/>
      <w:lvlText w:val="•"/>
      <w:lvlJc w:val="left"/>
      <w:pPr>
        <w:ind w:left="2038" w:hanging="434"/>
      </w:pPr>
      <w:rPr>
        <w:rFonts w:hint="default"/>
        <w:lang w:val="ro-RO" w:eastAsia="en-US" w:bidi="ar-SA"/>
      </w:rPr>
    </w:lvl>
    <w:lvl w:ilvl="2" w:tplc="9752C85E">
      <w:numFmt w:val="bullet"/>
      <w:lvlText w:val="•"/>
      <w:lvlJc w:val="left"/>
      <w:pPr>
        <w:ind w:left="3096" w:hanging="434"/>
      </w:pPr>
      <w:rPr>
        <w:rFonts w:hint="default"/>
        <w:lang w:val="ro-RO" w:eastAsia="en-US" w:bidi="ar-SA"/>
      </w:rPr>
    </w:lvl>
    <w:lvl w:ilvl="3" w:tplc="6E1234F2">
      <w:numFmt w:val="bullet"/>
      <w:lvlText w:val="•"/>
      <w:lvlJc w:val="left"/>
      <w:pPr>
        <w:ind w:left="4154" w:hanging="434"/>
      </w:pPr>
      <w:rPr>
        <w:rFonts w:hint="default"/>
        <w:lang w:val="ro-RO" w:eastAsia="en-US" w:bidi="ar-SA"/>
      </w:rPr>
    </w:lvl>
    <w:lvl w:ilvl="4" w:tplc="A8EAADAC">
      <w:numFmt w:val="bullet"/>
      <w:lvlText w:val="•"/>
      <w:lvlJc w:val="left"/>
      <w:pPr>
        <w:ind w:left="5212" w:hanging="434"/>
      </w:pPr>
      <w:rPr>
        <w:rFonts w:hint="default"/>
        <w:lang w:val="ro-RO" w:eastAsia="en-US" w:bidi="ar-SA"/>
      </w:rPr>
    </w:lvl>
    <w:lvl w:ilvl="5" w:tplc="18364274">
      <w:numFmt w:val="bullet"/>
      <w:lvlText w:val="•"/>
      <w:lvlJc w:val="left"/>
      <w:pPr>
        <w:ind w:left="6270" w:hanging="434"/>
      </w:pPr>
      <w:rPr>
        <w:rFonts w:hint="default"/>
        <w:lang w:val="ro-RO" w:eastAsia="en-US" w:bidi="ar-SA"/>
      </w:rPr>
    </w:lvl>
    <w:lvl w:ilvl="6" w:tplc="EEF26438">
      <w:numFmt w:val="bullet"/>
      <w:lvlText w:val="•"/>
      <w:lvlJc w:val="left"/>
      <w:pPr>
        <w:ind w:left="7328" w:hanging="434"/>
      </w:pPr>
      <w:rPr>
        <w:rFonts w:hint="default"/>
        <w:lang w:val="ro-RO" w:eastAsia="en-US" w:bidi="ar-SA"/>
      </w:rPr>
    </w:lvl>
    <w:lvl w:ilvl="7" w:tplc="551EBA64">
      <w:numFmt w:val="bullet"/>
      <w:lvlText w:val="•"/>
      <w:lvlJc w:val="left"/>
      <w:pPr>
        <w:ind w:left="8386" w:hanging="434"/>
      </w:pPr>
      <w:rPr>
        <w:rFonts w:hint="default"/>
        <w:lang w:val="ro-RO" w:eastAsia="en-US" w:bidi="ar-SA"/>
      </w:rPr>
    </w:lvl>
    <w:lvl w:ilvl="8" w:tplc="25604CC8">
      <w:numFmt w:val="bullet"/>
      <w:lvlText w:val="•"/>
      <w:lvlJc w:val="left"/>
      <w:pPr>
        <w:ind w:left="9444" w:hanging="434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27"/>
  </w:num>
  <w:num w:numId="5">
    <w:abstractNumId w:val="17"/>
  </w:num>
  <w:num w:numId="6">
    <w:abstractNumId w:val="11"/>
  </w:num>
  <w:num w:numId="7">
    <w:abstractNumId w:val="25"/>
  </w:num>
  <w:num w:numId="8">
    <w:abstractNumId w:val="23"/>
  </w:num>
  <w:num w:numId="9">
    <w:abstractNumId w:val="21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  <w:num w:numId="19">
    <w:abstractNumId w:val="22"/>
  </w:num>
  <w:num w:numId="20">
    <w:abstractNumId w:val="30"/>
  </w:num>
  <w:num w:numId="21">
    <w:abstractNumId w:val="3"/>
  </w:num>
  <w:num w:numId="22">
    <w:abstractNumId w:val="16"/>
  </w:num>
  <w:num w:numId="23">
    <w:abstractNumId w:val="20"/>
  </w:num>
  <w:num w:numId="24">
    <w:abstractNumId w:val="24"/>
  </w:num>
  <w:num w:numId="25">
    <w:abstractNumId w:val="32"/>
  </w:num>
  <w:num w:numId="26">
    <w:abstractNumId w:val="31"/>
  </w:num>
  <w:num w:numId="27">
    <w:abstractNumId w:val="28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14"/>
  </w:num>
  <w:num w:numId="33">
    <w:abstractNumId w:val="26"/>
  </w:num>
  <w:num w:numId="34">
    <w:abstractNumId w:val="4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3A5C"/>
    <w:rsid w:val="000164B8"/>
    <w:rsid w:val="000165E7"/>
    <w:rsid w:val="000166B7"/>
    <w:rsid w:val="0001689F"/>
    <w:rsid w:val="00022F72"/>
    <w:rsid w:val="0003112E"/>
    <w:rsid w:val="00031961"/>
    <w:rsid w:val="00031DEF"/>
    <w:rsid w:val="00043230"/>
    <w:rsid w:val="00043A5E"/>
    <w:rsid w:val="000452B5"/>
    <w:rsid w:val="000456A7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868B5"/>
    <w:rsid w:val="00092E17"/>
    <w:rsid w:val="000A0B7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1FE0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4E26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3F71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60974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045A6"/>
    <w:rsid w:val="003054EB"/>
    <w:rsid w:val="00310F76"/>
    <w:rsid w:val="00312015"/>
    <w:rsid w:val="00312BD2"/>
    <w:rsid w:val="00320ACA"/>
    <w:rsid w:val="00335054"/>
    <w:rsid w:val="003352D1"/>
    <w:rsid w:val="0033734E"/>
    <w:rsid w:val="00351EC4"/>
    <w:rsid w:val="0035217E"/>
    <w:rsid w:val="00357165"/>
    <w:rsid w:val="00357CFC"/>
    <w:rsid w:val="00360D46"/>
    <w:rsid w:val="00363E58"/>
    <w:rsid w:val="0037053F"/>
    <w:rsid w:val="00372764"/>
    <w:rsid w:val="00375B8E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4DCC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069DD"/>
    <w:rsid w:val="00513A6D"/>
    <w:rsid w:val="0051551A"/>
    <w:rsid w:val="00517D99"/>
    <w:rsid w:val="00520825"/>
    <w:rsid w:val="0053126D"/>
    <w:rsid w:val="00535973"/>
    <w:rsid w:val="0053713F"/>
    <w:rsid w:val="0054451B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52E"/>
    <w:rsid w:val="005C472E"/>
    <w:rsid w:val="005C4A90"/>
    <w:rsid w:val="005C4F8A"/>
    <w:rsid w:val="005C65BE"/>
    <w:rsid w:val="005C72D3"/>
    <w:rsid w:val="005C738F"/>
    <w:rsid w:val="005D0711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5A50"/>
    <w:rsid w:val="0062667E"/>
    <w:rsid w:val="0062729E"/>
    <w:rsid w:val="00627981"/>
    <w:rsid w:val="00653A4D"/>
    <w:rsid w:val="00662523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8335A"/>
    <w:rsid w:val="00793A44"/>
    <w:rsid w:val="00795F1E"/>
    <w:rsid w:val="00796F5C"/>
    <w:rsid w:val="007A4A25"/>
    <w:rsid w:val="007A4B68"/>
    <w:rsid w:val="007A5B02"/>
    <w:rsid w:val="007B1DEA"/>
    <w:rsid w:val="007B3316"/>
    <w:rsid w:val="007B3A16"/>
    <w:rsid w:val="007B4CAB"/>
    <w:rsid w:val="007B4D69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75FF2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1422"/>
    <w:rsid w:val="009450C5"/>
    <w:rsid w:val="00947067"/>
    <w:rsid w:val="00947AA2"/>
    <w:rsid w:val="00951304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36368"/>
    <w:rsid w:val="00A410A1"/>
    <w:rsid w:val="00A445BC"/>
    <w:rsid w:val="00A46F95"/>
    <w:rsid w:val="00A4714D"/>
    <w:rsid w:val="00A502C6"/>
    <w:rsid w:val="00A54F2A"/>
    <w:rsid w:val="00A57CEA"/>
    <w:rsid w:val="00A612C0"/>
    <w:rsid w:val="00A67B00"/>
    <w:rsid w:val="00A739A5"/>
    <w:rsid w:val="00A842B5"/>
    <w:rsid w:val="00A84B37"/>
    <w:rsid w:val="00A872EB"/>
    <w:rsid w:val="00A91744"/>
    <w:rsid w:val="00A93F54"/>
    <w:rsid w:val="00A9696D"/>
    <w:rsid w:val="00AA262E"/>
    <w:rsid w:val="00AA50B0"/>
    <w:rsid w:val="00AA7338"/>
    <w:rsid w:val="00AB1880"/>
    <w:rsid w:val="00AB2283"/>
    <w:rsid w:val="00AB7636"/>
    <w:rsid w:val="00AB7B52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2585A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41BEA"/>
    <w:rsid w:val="00C4342A"/>
    <w:rsid w:val="00C50371"/>
    <w:rsid w:val="00C546A4"/>
    <w:rsid w:val="00C60FED"/>
    <w:rsid w:val="00C629E6"/>
    <w:rsid w:val="00C62D89"/>
    <w:rsid w:val="00C62E5C"/>
    <w:rsid w:val="00C65863"/>
    <w:rsid w:val="00C662C4"/>
    <w:rsid w:val="00C70FE9"/>
    <w:rsid w:val="00C729C7"/>
    <w:rsid w:val="00C730D4"/>
    <w:rsid w:val="00C733B7"/>
    <w:rsid w:val="00C760F1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A4A"/>
    <w:rsid w:val="00D069E2"/>
    <w:rsid w:val="00D07151"/>
    <w:rsid w:val="00D133BF"/>
    <w:rsid w:val="00D17965"/>
    <w:rsid w:val="00D17FC0"/>
    <w:rsid w:val="00D21832"/>
    <w:rsid w:val="00D21F9F"/>
    <w:rsid w:val="00D22FB6"/>
    <w:rsid w:val="00D30406"/>
    <w:rsid w:val="00D31587"/>
    <w:rsid w:val="00D3413F"/>
    <w:rsid w:val="00D344E8"/>
    <w:rsid w:val="00D34DA8"/>
    <w:rsid w:val="00D35C3B"/>
    <w:rsid w:val="00D4489D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6535"/>
    <w:rsid w:val="00DC3AF4"/>
    <w:rsid w:val="00DC6719"/>
    <w:rsid w:val="00DC7823"/>
    <w:rsid w:val="00DE08BA"/>
    <w:rsid w:val="00DE3DF4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2E7"/>
    <w:rsid w:val="00E617CF"/>
    <w:rsid w:val="00E63AC3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0465"/>
    <w:rsid w:val="00EC277C"/>
    <w:rsid w:val="00ED173A"/>
    <w:rsid w:val="00ED4A88"/>
    <w:rsid w:val="00ED698E"/>
    <w:rsid w:val="00ED75F0"/>
    <w:rsid w:val="00EE306D"/>
    <w:rsid w:val="00EF1645"/>
    <w:rsid w:val="00EF25E0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1"/>
    <w:rPr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39"/>
    <w:qFormat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1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uiPriority w:val="1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1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1E3F71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36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1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7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6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57D4-C5AD-4D1B-BB52-96BAB4F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11427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REAL1</cp:lastModifiedBy>
  <cp:revision>7</cp:revision>
  <cp:lastPrinted>2022-04-21T03:51:00Z</cp:lastPrinted>
  <dcterms:created xsi:type="dcterms:W3CDTF">2022-04-20T09:19:00Z</dcterms:created>
  <dcterms:modified xsi:type="dcterms:W3CDTF">2022-04-21T03:51:00Z</dcterms:modified>
</cp:coreProperties>
</file>