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360" w:lineRule="auto" w:before="67"/>
        <w:ind w:left="1673" w:right="1692"/>
        <w:jc w:val="center"/>
      </w:pPr>
      <w:r>
        <w:rPr/>
        <w:t>2</w:t>
      </w:r>
      <w:r>
        <w:rPr>
          <w:spacing w:val="-6"/>
        </w:rPr>
        <w:t> </w:t>
      </w:r>
      <w:r>
        <w:rPr/>
        <w:t>számú</w:t>
      </w:r>
      <w:r>
        <w:rPr>
          <w:spacing w:val="-4"/>
        </w:rPr>
        <w:t> </w:t>
      </w:r>
      <w:r>
        <w:rPr/>
        <w:t>melléklet</w:t>
      </w:r>
      <w:r>
        <w:rPr>
          <w:spacing w:val="-5"/>
        </w:rPr>
        <w:t> </w:t>
      </w:r>
      <w:r>
        <w:rPr/>
        <w:t>az</w:t>
      </w:r>
      <w:r>
        <w:rPr>
          <w:spacing w:val="-4"/>
        </w:rPr>
        <w:t> </w:t>
      </w:r>
      <w:r>
        <w:rPr/>
        <w:t>oktatási</w:t>
      </w:r>
      <w:r>
        <w:rPr>
          <w:spacing w:val="-5"/>
        </w:rPr>
        <w:t> </w:t>
      </w:r>
      <w:r>
        <w:rPr/>
        <w:t>miniszter3393</w:t>
      </w:r>
      <w:r>
        <w:rPr>
          <w:spacing w:val="-6"/>
        </w:rPr>
        <w:t> </w:t>
      </w:r>
      <w:r>
        <w:rPr/>
        <w:t>/</w:t>
      </w:r>
      <w:r>
        <w:rPr>
          <w:spacing w:val="-3"/>
        </w:rPr>
        <w:t> </w:t>
      </w:r>
      <w:r>
        <w:rPr/>
        <w:t>28.02.2017</w:t>
      </w:r>
      <w:r>
        <w:rPr>
          <w:spacing w:val="-3"/>
        </w:rPr>
        <w:t> </w:t>
      </w:r>
      <w:r>
        <w:rPr/>
        <w:t>rendeletéhez</w:t>
      </w:r>
      <w:r>
        <w:rPr>
          <w:spacing w:val="-52"/>
        </w:rPr>
        <w:t> </w:t>
      </w:r>
      <w:r>
        <w:rPr/>
        <w:t>OKTATÁSI</w:t>
      </w:r>
      <w:r>
        <w:rPr>
          <w:spacing w:val="-2"/>
        </w:rPr>
        <w:t> </w:t>
      </w:r>
      <w:r>
        <w:rPr/>
        <w:t>MINISZTÉRIUM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3"/>
        <w:rPr>
          <w:rFonts w:ascii="Arial"/>
          <w:b/>
        </w:rPr>
      </w:pPr>
    </w:p>
    <w:p>
      <w:pPr>
        <w:pStyle w:val="Title"/>
      </w:pPr>
      <w:bookmarkStart w:name="TANTERV" w:id="1"/>
      <w:bookmarkEnd w:id="1"/>
      <w:r>
        <w:rPr>
          <w:b w:val="0"/>
        </w:rPr>
      </w:r>
      <w:r>
        <w:rPr/>
        <w:t>TANTERV</w:t>
      </w:r>
    </w:p>
    <w:p>
      <w:pPr>
        <w:spacing w:line="413" w:lineRule="exact" w:before="319"/>
        <w:ind w:left="2491" w:right="2505" w:firstLine="0"/>
        <w:jc w:val="center"/>
        <w:rPr>
          <w:rFonts w:ascii="Arial" w:hAnsi="Arial"/>
          <w:b/>
          <w:sz w:val="36"/>
        </w:rPr>
      </w:pPr>
      <w:bookmarkStart w:name="MAGYAR NYELVŰ" w:id="2"/>
      <w:bookmarkEnd w:id="2"/>
      <w:r>
        <w:rPr/>
      </w:r>
      <w:r>
        <w:rPr>
          <w:rFonts w:ascii="Arial" w:hAnsi="Arial"/>
          <w:b/>
          <w:sz w:val="36"/>
        </w:rPr>
        <w:t>MAGYAR</w:t>
      </w:r>
      <w:r>
        <w:rPr>
          <w:rFonts w:ascii="Arial" w:hAnsi="Arial"/>
          <w:b/>
          <w:spacing w:val="-5"/>
          <w:sz w:val="36"/>
        </w:rPr>
        <w:t> </w:t>
      </w:r>
      <w:r>
        <w:rPr>
          <w:rFonts w:ascii="Arial" w:hAnsi="Arial"/>
          <w:b/>
          <w:sz w:val="36"/>
        </w:rPr>
        <w:t>NYELVŰ</w:t>
      </w:r>
    </w:p>
    <w:p>
      <w:pPr>
        <w:spacing w:line="413" w:lineRule="exact" w:before="0"/>
        <w:ind w:left="2491" w:right="2505" w:firstLine="0"/>
        <w:jc w:val="center"/>
        <w:rPr>
          <w:rFonts w:ascii="Arial" w:hAnsi="Arial"/>
          <w:b/>
          <w:sz w:val="36"/>
        </w:rPr>
      </w:pPr>
      <w:bookmarkStart w:name="RÓMAI KATOLIKUS VALLÁS" w:id="3"/>
      <w:bookmarkEnd w:id="3"/>
      <w:r>
        <w:rPr/>
      </w:r>
      <w:r>
        <w:rPr>
          <w:rFonts w:ascii="Arial" w:hAnsi="Arial"/>
          <w:b/>
          <w:sz w:val="36"/>
        </w:rPr>
        <w:t>RÓMAI</w:t>
      </w:r>
      <w:r>
        <w:rPr>
          <w:rFonts w:ascii="Arial" w:hAnsi="Arial"/>
          <w:b/>
          <w:spacing w:val="-4"/>
          <w:sz w:val="36"/>
        </w:rPr>
        <w:t> </w:t>
      </w:r>
      <w:r>
        <w:rPr>
          <w:rFonts w:ascii="Arial" w:hAnsi="Arial"/>
          <w:b/>
          <w:sz w:val="36"/>
        </w:rPr>
        <w:t>KATOLIKUS</w:t>
      </w:r>
      <w:r>
        <w:rPr>
          <w:rFonts w:ascii="Arial" w:hAnsi="Arial"/>
          <w:b/>
          <w:spacing w:val="-3"/>
          <w:sz w:val="36"/>
        </w:rPr>
        <w:t> </w:t>
      </w:r>
      <w:r>
        <w:rPr>
          <w:rFonts w:ascii="Arial" w:hAnsi="Arial"/>
          <w:b/>
          <w:sz w:val="36"/>
        </w:rPr>
        <w:t>VALLÁS</w:t>
      </w:r>
    </w:p>
    <w:p>
      <w:pPr>
        <w:pStyle w:val="BodyText"/>
        <w:rPr>
          <w:rFonts w:ascii="Arial"/>
          <w:b/>
          <w:sz w:val="40"/>
        </w:rPr>
      </w:pPr>
    </w:p>
    <w:p>
      <w:pPr>
        <w:spacing w:before="230"/>
        <w:ind w:left="2491" w:right="2505" w:firstLine="0"/>
        <w:jc w:val="center"/>
        <w:rPr>
          <w:rFonts w:ascii="Arial" w:hAnsi="Arial"/>
          <w:b/>
          <w:sz w:val="36"/>
        </w:rPr>
      </w:pPr>
      <w:bookmarkStart w:name="V-VIII. osztály" w:id="4"/>
      <w:bookmarkEnd w:id="4"/>
      <w:r>
        <w:rPr/>
      </w:r>
      <w:r>
        <w:rPr>
          <w:rFonts w:ascii="Arial" w:hAnsi="Arial"/>
          <w:b/>
          <w:sz w:val="36"/>
        </w:rPr>
        <w:t>V-VIII.</w:t>
      </w:r>
      <w:r>
        <w:rPr>
          <w:rFonts w:ascii="Arial" w:hAnsi="Arial"/>
          <w:b/>
          <w:spacing w:val="-6"/>
          <w:sz w:val="36"/>
        </w:rPr>
        <w:t> </w:t>
      </w:r>
      <w:r>
        <w:rPr>
          <w:rFonts w:ascii="Arial" w:hAnsi="Arial"/>
          <w:b/>
          <w:sz w:val="36"/>
        </w:rPr>
        <w:t>osztály</w:t>
      </w: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spacing w:before="279"/>
        <w:ind w:left="1673" w:right="168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Bukarest,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2017</w:t>
      </w:r>
    </w:p>
    <w:p>
      <w:pPr>
        <w:spacing w:after="0"/>
        <w:jc w:val="center"/>
        <w:rPr>
          <w:rFonts w:ascii="Arial"/>
          <w:sz w:val="24"/>
        </w:rPr>
        <w:sectPr>
          <w:type w:val="continuous"/>
          <w:pgSz w:w="11910" w:h="16850"/>
          <w:pgMar w:top="1060" w:bottom="280" w:left="1120" w:right="820"/>
        </w:sectPr>
      </w:pPr>
    </w:p>
    <w:p>
      <w:pPr>
        <w:pStyle w:val="Heading1"/>
        <w:spacing w:before="174"/>
      </w:pPr>
      <w:r>
        <w:rPr/>
        <w:t>Általános</w:t>
      </w:r>
      <w:r>
        <w:rPr>
          <w:spacing w:val="-11"/>
        </w:rPr>
        <w:t> </w:t>
      </w:r>
      <w:r>
        <w:rPr/>
        <w:t>bemutatás</w:t>
      </w:r>
    </w:p>
    <w:p>
      <w:pPr>
        <w:spacing w:line="288" w:lineRule="auto" w:before="219"/>
        <w:ind w:left="298" w:right="305" w:firstLine="708"/>
        <w:jc w:val="both"/>
        <w:rPr>
          <w:sz w:val="20"/>
        </w:rPr>
      </w:pPr>
      <w:r>
        <w:rPr>
          <w:sz w:val="20"/>
        </w:rPr>
        <w:t>A </w:t>
      </w:r>
      <w:r>
        <w:rPr>
          <w:rFonts w:ascii="Arial" w:hAnsi="Arial"/>
          <w:i/>
          <w:sz w:val="20"/>
        </w:rPr>
        <w:t>magyar nyelvű római-katolikus vallás </w:t>
      </w:r>
      <w:r>
        <w:rPr>
          <w:sz w:val="20"/>
        </w:rPr>
        <w:t>tanterv az általános iskola V-VIII. osztályainak tantervi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ajánlata. A tantárgyat, a </w:t>
      </w:r>
      <w:r>
        <w:rPr>
          <w:sz w:val="20"/>
        </w:rPr>
        <w:t>3590/05.04.2016-os miniszteri rendelettel hagyták jóvá: </w:t>
      </w:r>
      <w:r>
        <w:rPr>
          <w:rFonts w:ascii="Arial" w:hAnsi="Arial"/>
          <w:i/>
          <w:sz w:val="20"/>
        </w:rPr>
        <w:t>Kerettanterv az általános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w w:val="95"/>
          <w:sz w:val="20"/>
        </w:rPr>
        <w:t>iskola V-VIII osztályainak</w:t>
      </w:r>
      <w:r>
        <w:rPr>
          <w:w w:val="95"/>
          <w:sz w:val="20"/>
        </w:rPr>
        <w:t>, amely az </w:t>
      </w:r>
      <w:r>
        <w:rPr>
          <w:rFonts w:ascii="Arial" w:hAnsi="Arial"/>
          <w:i/>
          <w:w w:val="95"/>
          <w:sz w:val="20"/>
        </w:rPr>
        <w:t>Ember és társadalom </w:t>
      </w:r>
      <w:r>
        <w:rPr>
          <w:w w:val="95"/>
          <w:sz w:val="20"/>
        </w:rPr>
        <w:t>műveltségi területen belül, egy tanév során, heti egy</w:t>
      </w:r>
      <w:r>
        <w:rPr>
          <w:spacing w:val="-50"/>
          <w:w w:val="95"/>
          <w:sz w:val="20"/>
        </w:rPr>
        <w:t> </w:t>
      </w:r>
      <w:r>
        <w:rPr>
          <w:sz w:val="20"/>
        </w:rPr>
        <w:t>órát</w:t>
      </w:r>
      <w:r>
        <w:rPr>
          <w:spacing w:val="-9"/>
          <w:sz w:val="20"/>
        </w:rPr>
        <w:t> </w:t>
      </w:r>
      <w:r>
        <w:rPr>
          <w:sz w:val="20"/>
        </w:rPr>
        <w:t>biztosít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tantárgy</w:t>
      </w:r>
      <w:r>
        <w:rPr>
          <w:spacing w:val="-14"/>
          <w:sz w:val="20"/>
        </w:rPr>
        <w:t> </w:t>
      </w:r>
      <w:r>
        <w:rPr>
          <w:sz w:val="20"/>
        </w:rPr>
        <w:t>számára.</w:t>
      </w:r>
    </w:p>
    <w:p>
      <w:pPr>
        <w:pStyle w:val="BodyText"/>
        <w:spacing w:line="288" w:lineRule="auto" w:before="2"/>
        <w:ind w:left="298" w:right="305" w:firstLine="707"/>
        <w:jc w:val="both"/>
      </w:pP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Vallás</w:t>
      </w:r>
      <w:r>
        <w:rPr>
          <w:spacing w:val="-7"/>
        </w:rPr>
        <w:t> </w:t>
      </w:r>
      <w:r>
        <w:rPr>
          <w:spacing w:val="-2"/>
        </w:rPr>
        <w:t>tantárgy</w:t>
      </w:r>
      <w:r>
        <w:rPr>
          <w:spacing w:val="-12"/>
        </w:rPr>
        <w:t> </w:t>
      </w:r>
      <w:r>
        <w:rPr>
          <w:spacing w:val="-2"/>
        </w:rPr>
        <w:t>tantervének</w:t>
      </w:r>
      <w:r>
        <w:rPr>
          <w:spacing w:val="-10"/>
        </w:rPr>
        <w:t> </w:t>
      </w:r>
      <w:r>
        <w:rPr>
          <w:spacing w:val="-2"/>
        </w:rPr>
        <w:t>kidolgozása</w:t>
      </w:r>
      <w:r>
        <w:rPr>
          <w:spacing w:val="-9"/>
        </w:rPr>
        <w:t> </w:t>
      </w:r>
      <w:r>
        <w:rPr>
          <w:spacing w:val="-2"/>
        </w:rPr>
        <w:t>egy</w:t>
      </w:r>
      <w:r>
        <w:rPr>
          <w:spacing w:val="-12"/>
        </w:rPr>
        <w:t> </w:t>
      </w:r>
      <w:r>
        <w:rPr>
          <w:spacing w:val="-2"/>
        </w:rPr>
        <w:t>új</w:t>
      </w:r>
      <w:r>
        <w:rPr>
          <w:spacing w:val="-10"/>
        </w:rPr>
        <w:t> </w:t>
      </w:r>
      <w:r>
        <w:rPr>
          <w:spacing w:val="-2"/>
        </w:rPr>
        <w:t>kompetencia-központú</w:t>
      </w:r>
      <w:r>
        <w:rPr>
          <w:spacing w:val="-9"/>
        </w:rPr>
        <w:t> </w:t>
      </w:r>
      <w:r>
        <w:rPr>
          <w:spacing w:val="-2"/>
        </w:rPr>
        <w:t>curriculáris</w:t>
      </w:r>
      <w:r>
        <w:rPr>
          <w:spacing w:val="-10"/>
        </w:rPr>
        <w:t> </w:t>
      </w:r>
      <w:r>
        <w:rPr>
          <w:spacing w:val="-2"/>
        </w:rPr>
        <w:t>tervezési</w:t>
      </w:r>
      <w:r>
        <w:rPr>
          <w:spacing w:val="-12"/>
        </w:rPr>
        <w:t> </w:t>
      </w:r>
      <w:r>
        <w:rPr>
          <w:spacing w:val="-2"/>
        </w:rPr>
        <w:t>modell</w:t>
      </w:r>
      <w:r>
        <w:rPr>
          <w:spacing w:val="-53"/>
        </w:rPr>
        <w:t> </w:t>
      </w:r>
      <w:r>
        <w:rPr/>
        <w:t>szerint</w:t>
      </w:r>
      <w:r>
        <w:rPr>
          <w:spacing w:val="1"/>
        </w:rPr>
        <w:t> </w:t>
      </w:r>
      <w:r>
        <w:rPr/>
        <w:t>történt.</w:t>
      </w:r>
      <w:r>
        <w:rPr>
          <w:spacing w:val="1"/>
        </w:rPr>
        <w:t> </w:t>
      </w:r>
      <w:r>
        <w:rPr/>
        <w:t>Felépítése</w:t>
      </w:r>
      <w:r>
        <w:rPr>
          <w:spacing w:val="1"/>
        </w:rPr>
        <w:t> </w:t>
      </w:r>
      <w:r>
        <w:rPr/>
        <w:t>hozzájárul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általános</w:t>
      </w:r>
      <w:r>
        <w:rPr>
          <w:spacing w:val="1"/>
        </w:rPr>
        <w:t> </w:t>
      </w:r>
      <w:r>
        <w:rPr/>
        <w:t>iskolás</w:t>
      </w:r>
      <w:r>
        <w:rPr>
          <w:spacing w:val="1"/>
        </w:rPr>
        <w:t> </w:t>
      </w:r>
      <w:r>
        <w:rPr/>
        <w:t>diák</w:t>
      </w:r>
      <w:r>
        <w:rPr>
          <w:spacing w:val="1"/>
        </w:rPr>
        <w:t> </w:t>
      </w:r>
      <w:r>
        <w:rPr/>
        <w:t>képzési</w:t>
      </w:r>
      <w:r>
        <w:rPr>
          <w:spacing w:val="1"/>
        </w:rPr>
        <w:t> </w:t>
      </w:r>
      <w:r>
        <w:rPr/>
        <w:t>profiljának</w:t>
      </w:r>
      <w:r>
        <w:rPr>
          <w:spacing w:val="1"/>
        </w:rPr>
        <w:t> </w:t>
      </w:r>
      <w:r>
        <w:rPr/>
        <w:t>kialakításához,</w:t>
      </w:r>
      <w:r>
        <w:rPr>
          <w:spacing w:val="1"/>
        </w:rPr>
        <w:t> </w:t>
      </w:r>
      <w:r>
        <w:rPr/>
        <w:t>meghatározza a diákkal szembeni elvárásokat az általános iskola végén az 1/2011-es Nemzeti Oktatási</w:t>
      </w:r>
      <w:r>
        <w:rPr>
          <w:spacing w:val="1"/>
        </w:rPr>
        <w:t> </w:t>
      </w:r>
      <w:r>
        <w:rPr>
          <w:spacing w:val="-1"/>
        </w:rPr>
        <w:t>Törvény alapján, </w:t>
      </w:r>
      <w:r>
        <w:rPr/>
        <w:t>figyelembe véve az utólagos kiegészítéseket, fejlesztési követelményeket és a katolikus</w:t>
      </w:r>
      <w:r>
        <w:rPr>
          <w:spacing w:val="1"/>
        </w:rPr>
        <w:t> </w:t>
      </w:r>
      <w:r>
        <w:rPr/>
        <w:t>Egyház</w:t>
      </w:r>
      <w:r>
        <w:rPr>
          <w:spacing w:val="-11"/>
        </w:rPr>
        <w:t> </w:t>
      </w:r>
      <w:r>
        <w:rPr/>
        <w:t>lelki</w:t>
      </w:r>
      <w:r>
        <w:rPr>
          <w:spacing w:val="-11"/>
        </w:rPr>
        <w:t> </w:t>
      </w:r>
      <w:r>
        <w:rPr/>
        <w:t>neveléssel</w:t>
      </w:r>
      <w:r>
        <w:rPr>
          <w:spacing w:val="-11"/>
        </w:rPr>
        <w:t> </w:t>
      </w:r>
      <w:r>
        <w:rPr/>
        <w:t>kapcsolatos</w:t>
      </w:r>
      <w:r>
        <w:rPr>
          <w:spacing w:val="-5"/>
        </w:rPr>
        <w:t> </w:t>
      </w:r>
      <w:r>
        <w:rPr/>
        <w:t>dokumentumait.</w:t>
      </w:r>
    </w:p>
    <w:p>
      <w:pPr>
        <w:spacing w:line="228" w:lineRule="exact" w:before="0"/>
        <w:ind w:left="1006" w:right="0" w:firstLine="0"/>
        <w:jc w:val="both"/>
        <w:rPr>
          <w:sz w:val="20"/>
        </w:rPr>
      </w:pPr>
      <w:r>
        <w:rPr>
          <w:rFonts w:ascii="Arial" w:hAnsi="Arial"/>
          <w:b/>
          <w:spacing w:val="-1"/>
          <w:w w:val="95"/>
          <w:sz w:val="20"/>
        </w:rPr>
        <w:t>A</w:t>
      </w:r>
      <w:r>
        <w:rPr>
          <w:rFonts w:ascii="Arial" w:hAnsi="Arial"/>
          <w:b/>
          <w:spacing w:val="-9"/>
          <w:w w:val="95"/>
          <w:sz w:val="20"/>
        </w:rPr>
        <w:t> </w:t>
      </w:r>
      <w:r>
        <w:rPr>
          <w:rFonts w:ascii="Arial" w:hAnsi="Arial"/>
          <w:b/>
          <w:spacing w:val="-1"/>
          <w:w w:val="95"/>
          <w:sz w:val="20"/>
        </w:rPr>
        <w:t>vallás</w:t>
      </w:r>
      <w:r>
        <w:rPr>
          <w:rFonts w:ascii="Arial" w:hAnsi="Arial"/>
          <w:b/>
          <w:spacing w:val="-9"/>
          <w:w w:val="95"/>
          <w:sz w:val="20"/>
        </w:rPr>
        <w:t> </w:t>
      </w:r>
      <w:r>
        <w:rPr>
          <w:rFonts w:ascii="Arial" w:hAnsi="Arial"/>
          <w:b/>
          <w:spacing w:val="-1"/>
          <w:w w:val="95"/>
          <w:sz w:val="20"/>
        </w:rPr>
        <w:t>tanterv</w:t>
      </w:r>
      <w:r>
        <w:rPr>
          <w:rFonts w:ascii="Arial" w:hAnsi="Arial"/>
          <w:b/>
          <w:spacing w:val="-6"/>
          <w:w w:val="95"/>
          <w:sz w:val="20"/>
        </w:rPr>
        <w:t> </w:t>
      </w:r>
      <w:r>
        <w:rPr>
          <w:rFonts w:ascii="Arial" w:hAnsi="Arial"/>
          <w:b/>
          <w:spacing w:val="-1"/>
          <w:w w:val="95"/>
          <w:sz w:val="20"/>
        </w:rPr>
        <w:t>felépítése</w:t>
      </w:r>
      <w:r>
        <w:rPr>
          <w:rFonts w:ascii="Arial" w:hAnsi="Arial"/>
          <w:b/>
          <w:spacing w:val="-6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következő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elemeket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tartalmazza:</w:t>
      </w:r>
    </w:p>
    <w:p>
      <w:pPr>
        <w:pStyle w:val="ListParagraph"/>
        <w:numPr>
          <w:ilvl w:val="0"/>
          <w:numId w:val="1"/>
        </w:numPr>
        <w:tabs>
          <w:tab w:pos="1005" w:val="left" w:leader="none"/>
          <w:tab w:pos="1006" w:val="left" w:leader="none"/>
        </w:tabs>
        <w:spacing w:line="240" w:lineRule="auto" w:before="49" w:after="0"/>
        <w:ind w:left="1006" w:right="0" w:hanging="349"/>
        <w:jc w:val="left"/>
        <w:rPr>
          <w:sz w:val="20"/>
        </w:rPr>
      </w:pPr>
      <w:r>
        <w:rPr>
          <w:spacing w:val="-4"/>
          <w:w w:val="95"/>
          <w:sz w:val="20"/>
        </w:rPr>
        <w:t>Általános</w:t>
      </w:r>
      <w:r>
        <w:rPr>
          <w:spacing w:val="-6"/>
          <w:w w:val="95"/>
          <w:sz w:val="20"/>
        </w:rPr>
        <w:t> </w:t>
      </w:r>
      <w:r>
        <w:rPr>
          <w:spacing w:val="-4"/>
          <w:w w:val="95"/>
          <w:sz w:val="20"/>
        </w:rPr>
        <w:t>ismertető</w:t>
      </w:r>
    </w:p>
    <w:p>
      <w:pPr>
        <w:pStyle w:val="ListParagraph"/>
        <w:numPr>
          <w:ilvl w:val="0"/>
          <w:numId w:val="1"/>
        </w:numPr>
        <w:tabs>
          <w:tab w:pos="1005" w:val="left" w:leader="none"/>
          <w:tab w:pos="1006" w:val="left" w:leader="none"/>
        </w:tabs>
        <w:spacing w:line="240" w:lineRule="auto" w:before="45" w:after="0"/>
        <w:ind w:left="1006" w:right="0" w:hanging="349"/>
        <w:jc w:val="left"/>
        <w:rPr>
          <w:sz w:val="20"/>
        </w:rPr>
      </w:pPr>
      <w:r>
        <w:rPr>
          <w:spacing w:val="-5"/>
          <w:sz w:val="20"/>
        </w:rPr>
        <w:t>Alapkompetenciák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(általános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kompetenciák)</w:t>
      </w:r>
    </w:p>
    <w:p>
      <w:pPr>
        <w:pStyle w:val="ListParagraph"/>
        <w:numPr>
          <w:ilvl w:val="0"/>
          <w:numId w:val="1"/>
        </w:numPr>
        <w:tabs>
          <w:tab w:pos="1005" w:val="left" w:leader="none"/>
          <w:tab w:pos="1006" w:val="left" w:leader="none"/>
        </w:tabs>
        <w:spacing w:line="240" w:lineRule="auto" w:before="45" w:after="0"/>
        <w:ind w:left="1006" w:right="0" w:hanging="349"/>
        <w:jc w:val="left"/>
        <w:rPr>
          <w:sz w:val="20"/>
        </w:rPr>
      </w:pPr>
      <w:r>
        <w:rPr>
          <w:spacing w:val="-5"/>
          <w:sz w:val="20"/>
        </w:rPr>
        <w:t>Specifikus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kompetenciák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és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tanulási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tevékenységek</w:t>
      </w:r>
    </w:p>
    <w:p>
      <w:pPr>
        <w:pStyle w:val="ListParagraph"/>
        <w:numPr>
          <w:ilvl w:val="0"/>
          <w:numId w:val="1"/>
        </w:numPr>
        <w:tabs>
          <w:tab w:pos="1005" w:val="left" w:leader="none"/>
          <w:tab w:pos="1006" w:val="left" w:leader="none"/>
        </w:tabs>
        <w:spacing w:line="240" w:lineRule="auto" w:before="46" w:after="0"/>
        <w:ind w:left="1006" w:right="0" w:hanging="349"/>
        <w:jc w:val="left"/>
        <w:rPr>
          <w:sz w:val="20"/>
        </w:rPr>
      </w:pPr>
      <w:r>
        <w:rPr>
          <w:spacing w:val="-5"/>
          <w:sz w:val="20"/>
        </w:rPr>
        <w:t>Tanulási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tartalmak</w:t>
      </w:r>
    </w:p>
    <w:p>
      <w:pPr>
        <w:pStyle w:val="ListParagraph"/>
        <w:numPr>
          <w:ilvl w:val="0"/>
          <w:numId w:val="1"/>
        </w:numPr>
        <w:tabs>
          <w:tab w:pos="1005" w:val="left" w:leader="none"/>
          <w:tab w:pos="1006" w:val="left" w:leader="none"/>
        </w:tabs>
        <w:spacing w:line="240" w:lineRule="auto" w:before="45" w:after="0"/>
        <w:ind w:left="1006" w:right="0" w:hanging="349"/>
        <w:jc w:val="left"/>
        <w:rPr>
          <w:sz w:val="20"/>
        </w:rPr>
      </w:pPr>
      <w:r>
        <w:rPr>
          <w:spacing w:val="-5"/>
          <w:sz w:val="20"/>
        </w:rPr>
        <w:t>Módszertani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javaslatok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90" w:lineRule="auto"/>
        <w:ind w:left="298" w:right="306" w:firstLine="707"/>
        <w:jc w:val="both"/>
      </w:pPr>
      <w:r>
        <w:rPr>
          <w:rFonts w:ascii="Arial" w:hAnsi="Arial"/>
          <w:b/>
          <w:spacing w:val="-1"/>
        </w:rPr>
        <w:t>A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  <w:spacing w:val="-1"/>
        </w:rPr>
        <w:t>kompetenciák</w:t>
      </w:r>
      <w:r>
        <w:rPr>
          <w:rFonts w:ascii="Arial" w:hAnsi="Arial"/>
          <w:b/>
          <w:spacing w:val="-8"/>
        </w:rPr>
        <w:t> </w:t>
      </w:r>
      <w:r>
        <w:rPr>
          <w:spacing w:val="-1"/>
        </w:rPr>
        <w:t>strukturált</w:t>
      </w:r>
      <w:r>
        <w:rPr>
          <w:spacing w:val="-6"/>
        </w:rPr>
        <w:t> </w:t>
      </w:r>
      <w:r>
        <w:rPr>
          <w:spacing w:val="-1"/>
        </w:rPr>
        <w:t>ismeret-,</w:t>
      </w:r>
      <w:r>
        <w:rPr>
          <w:spacing w:val="-5"/>
        </w:rPr>
        <w:t> </w:t>
      </w:r>
      <w:r>
        <w:rPr>
          <w:spacing w:val="-1"/>
        </w:rPr>
        <w:t>készség-</w:t>
      </w:r>
      <w:r>
        <w:rPr>
          <w:spacing w:val="-5"/>
        </w:rPr>
        <w:t> </w:t>
      </w:r>
      <w:r>
        <w:rPr>
          <w:spacing w:val="-1"/>
        </w:rPr>
        <w:t>és</w:t>
      </w:r>
      <w:r>
        <w:rPr>
          <w:spacing w:val="-5"/>
        </w:rPr>
        <w:t> </w:t>
      </w:r>
      <w:r>
        <w:rPr>
          <w:spacing w:val="-1"/>
        </w:rPr>
        <w:t>attitűd</w:t>
      </w:r>
      <w:r>
        <w:rPr>
          <w:spacing w:val="-7"/>
        </w:rPr>
        <w:t> </w:t>
      </w:r>
      <w:r>
        <w:rPr>
          <w:spacing w:val="-1"/>
        </w:rPr>
        <w:t>egységek,</w:t>
      </w:r>
      <w:r>
        <w:rPr>
          <w:spacing w:val="-7"/>
        </w:rPr>
        <w:t> </w:t>
      </w:r>
      <w:r>
        <w:rPr>
          <w:spacing w:val="-1"/>
        </w:rPr>
        <w:t>melyeket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tanulás</w:t>
      </w:r>
      <w:r>
        <w:rPr>
          <w:spacing w:val="-5"/>
        </w:rPr>
        <w:t> </w:t>
      </w:r>
      <w:r>
        <w:rPr>
          <w:spacing w:val="-1"/>
        </w:rPr>
        <w:t>útján</w:t>
      </w:r>
      <w:r>
        <w:rPr>
          <w:spacing w:val="-6"/>
        </w:rPr>
        <w:t> </w:t>
      </w:r>
      <w:r>
        <w:rPr/>
        <w:t>lehet</w:t>
      </w:r>
      <w:r>
        <w:rPr>
          <w:spacing w:val="-54"/>
        </w:rPr>
        <w:t> </w:t>
      </w:r>
      <w:r>
        <w:rPr>
          <w:spacing w:val="-3"/>
        </w:rPr>
        <w:t>fejleszteni, s amelyek lehetővé teszik egy szakterületen </w:t>
      </w:r>
      <w:r>
        <w:rPr>
          <w:spacing w:val="-2"/>
        </w:rPr>
        <w:t>belül megnyilvánuló különböző helyzetek általános</w:t>
      </w:r>
      <w:r>
        <w:rPr>
          <w:spacing w:val="-53"/>
        </w:rPr>
        <w:t> </w:t>
      </w:r>
      <w:r>
        <w:rPr/>
        <w:t>vagy</w:t>
      </w:r>
      <w:r>
        <w:rPr>
          <w:spacing w:val="-14"/>
        </w:rPr>
        <w:t> </w:t>
      </w:r>
      <w:r>
        <w:rPr/>
        <w:t>specifikus</w:t>
      </w:r>
      <w:r>
        <w:rPr>
          <w:spacing w:val="-8"/>
        </w:rPr>
        <w:t> </w:t>
      </w:r>
      <w:r>
        <w:rPr/>
        <w:t>problémáinak</w:t>
      </w:r>
      <w:r>
        <w:rPr>
          <w:spacing w:val="-8"/>
        </w:rPr>
        <w:t> </w:t>
      </w:r>
      <w:r>
        <w:rPr/>
        <w:t>a</w:t>
      </w:r>
      <w:r>
        <w:rPr>
          <w:spacing w:val="-12"/>
        </w:rPr>
        <w:t> </w:t>
      </w:r>
      <w:r>
        <w:rPr/>
        <w:t>megoldását.</w:t>
      </w:r>
    </w:p>
    <w:p>
      <w:pPr>
        <w:pStyle w:val="BodyText"/>
        <w:spacing w:line="288" w:lineRule="auto"/>
        <w:ind w:left="298" w:right="306" w:firstLine="707"/>
        <w:jc w:val="both"/>
      </w:pPr>
      <w:r>
        <w:rPr>
          <w:rFonts w:ascii="Arial" w:hAnsi="Arial"/>
          <w:b/>
        </w:rPr>
        <w:t>Alapkompetenciák </w:t>
      </w:r>
      <w:r>
        <w:rPr/>
        <w:t>a tanulónak – az általános iskola idején – a vallásórákon szerzett ismereteit</w:t>
      </w:r>
      <w:r>
        <w:rPr>
          <w:spacing w:val="1"/>
        </w:rPr>
        <w:t> </w:t>
      </w:r>
      <w:r>
        <w:rPr>
          <w:spacing w:val="-2"/>
        </w:rPr>
        <w:t>célozzák</w:t>
      </w:r>
      <w:r>
        <w:rPr>
          <w:spacing w:val="-9"/>
        </w:rPr>
        <w:t> </w:t>
      </w:r>
      <w:r>
        <w:rPr>
          <w:spacing w:val="-2"/>
        </w:rPr>
        <w:t>meg.</w:t>
      </w:r>
      <w:r>
        <w:rPr>
          <w:spacing w:val="-9"/>
        </w:rPr>
        <w:t> </w:t>
      </w:r>
      <w:r>
        <w:rPr>
          <w:spacing w:val="-2"/>
        </w:rPr>
        <w:t>Ez</w:t>
      </w:r>
      <w:r>
        <w:rPr>
          <w:spacing w:val="-10"/>
        </w:rPr>
        <w:t> </w:t>
      </w:r>
      <w:r>
        <w:rPr>
          <w:spacing w:val="-2"/>
        </w:rPr>
        <w:t>direkt</w:t>
      </w:r>
      <w:r>
        <w:rPr>
          <w:spacing w:val="-10"/>
        </w:rPr>
        <w:t> </w:t>
      </w:r>
      <w:r>
        <w:rPr>
          <w:spacing w:val="-2"/>
        </w:rPr>
        <w:t>módon</w:t>
      </w:r>
      <w:r>
        <w:rPr>
          <w:spacing w:val="-9"/>
        </w:rPr>
        <w:t> </w:t>
      </w:r>
      <w:r>
        <w:rPr>
          <w:spacing w:val="-2"/>
        </w:rPr>
        <w:t>hozzájárul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tanuló</w:t>
      </w:r>
      <w:r>
        <w:rPr>
          <w:spacing w:val="-11"/>
        </w:rPr>
        <w:t> </w:t>
      </w:r>
      <w:r>
        <w:rPr>
          <w:spacing w:val="-2"/>
        </w:rPr>
        <w:t>képzési</w:t>
      </w:r>
      <w:r>
        <w:rPr>
          <w:spacing w:val="-12"/>
        </w:rPr>
        <w:t> </w:t>
      </w:r>
      <w:r>
        <w:rPr>
          <w:spacing w:val="-2"/>
        </w:rPr>
        <w:t>profiljának</w:t>
      </w:r>
      <w:r>
        <w:rPr>
          <w:spacing w:val="-8"/>
        </w:rPr>
        <w:t> </w:t>
      </w:r>
      <w:r>
        <w:rPr>
          <w:spacing w:val="-2"/>
        </w:rPr>
        <w:t>kialakításához,</w:t>
      </w:r>
      <w:r>
        <w:rPr>
          <w:spacing w:val="-10"/>
        </w:rPr>
        <w:t> </w:t>
      </w:r>
      <w:r>
        <w:rPr>
          <w:spacing w:val="-2"/>
        </w:rPr>
        <w:t>megfelelően</w:t>
      </w:r>
      <w:r>
        <w:rPr>
          <w:spacing w:val="-12"/>
        </w:rPr>
        <w:t> </w:t>
      </w:r>
      <w:r>
        <w:rPr>
          <w:spacing w:val="-1"/>
        </w:rPr>
        <w:t>tükrözi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54"/>
        </w:rPr>
        <w:t> </w:t>
      </w:r>
      <w:r>
        <w:rPr/>
        <w:t>vallásos</w:t>
      </w:r>
      <w:r>
        <w:rPr>
          <w:spacing w:val="1"/>
        </w:rPr>
        <w:t> </w:t>
      </w:r>
      <w:r>
        <w:rPr/>
        <w:t>nevelés</w:t>
      </w:r>
      <w:r>
        <w:rPr>
          <w:spacing w:val="1"/>
        </w:rPr>
        <w:t> </w:t>
      </w:r>
      <w:r>
        <w:rPr/>
        <w:t>sajátosságát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egy</w:t>
      </w:r>
      <w:r>
        <w:rPr>
          <w:spacing w:val="1"/>
        </w:rPr>
        <w:t> </w:t>
      </w:r>
      <w:r>
        <w:rPr/>
        <w:t>felsőbb</w:t>
      </w:r>
      <w:r>
        <w:rPr>
          <w:spacing w:val="1"/>
        </w:rPr>
        <w:t> </w:t>
      </w:r>
      <w:r>
        <w:rPr/>
        <w:t>képzési</w:t>
      </w:r>
      <w:r>
        <w:rPr>
          <w:spacing w:val="1"/>
        </w:rPr>
        <w:t> </w:t>
      </w:r>
      <w:r>
        <w:rPr/>
        <w:t>szakasza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alsó</w:t>
      </w:r>
      <w:r>
        <w:rPr>
          <w:spacing w:val="1"/>
        </w:rPr>
        <w:t> </w:t>
      </w:r>
      <w:r>
        <w:rPr/>
        <w:t>tagozaton</w:t>
      </w:r>
      <w:r>
        <w:rPr>
          <w:spacing w:val="1"/>
        </w:rPr>
        <w:t> </w:t>
      </w:r>
      <w:r>
        <w:rPr/>
        <w:t>kialakított</w:t>
      </w:r>
      <w:r>
        <w:rPr>
          <w:spacing w:val="1"/>
        </w:rPr>
        <w:t> </w:t>
      </w:r>
      <w:r>
        <w:rPr/>
        <w:t>kompetenciáknak.</w:t>
      </w:r>
    </w:p>
    <w:p>
      <w:pPr>
        <w:pStyle w:val="BodyText"/>
        <w:spacing w:line="290" w:lineRule="auto"/>
        <w:ind w:left="297" w:right="309" w:firstLine="708"/>
        <w:jc w:val="both"/>
      </w:pPr>
      <w:r>
        <w:rPr/>
        <w:t>A </w:t>
      </w:r>
      <w:r>
        <w:rPr>
          <w:rFonts w:ascii="Arial" w:hAnsi="Arial"/>
          <w:b/>
        </w:rPr>
        <w:t>specifikus kompetenciák </w:t>
      </w:r>
      <w:r>
        <w:rPr/>
        <w:t>az általános kompetenciákból származnak, ezek elsajátításának</w:t>
      </w:r>
      <w:r>
        <w:rPr>
          <w:spacing w:val="1"/>
        </w:rPr>
        <w:t> </w:t>
      </w:r>
      <w:r>
        <w:rPr/>
        <w:t>szakaszait képviselik és egy tanítási év alatt alakíthatóak ki. A tanuló fejlettségi szintjének megfelelőek,</w:t>
      </w:r>
      <w:r>
        <w:rPr>
          <w:spacing w:val="1"/>
        </w:rPr>
        <w:t> </w:t>
      </w:r>
      <w:r>
        <w:rPr>
          <w:spacing w:val="-4"/>
        </w:rPr>
        <w:t>szerepük</w:t>
      </w:r>
      <w:r>
        <w:rPr>
          <w:spacing w:val="-7"/>
        </w:rPr>
        <w:t> </w:t>
      </w:r>
      <w:r>
        <w:rPr>
          <w:spacing w:val="-4"/>
        </w:rPr>
        <w:t>van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teljesítmény</w:t>
      </w:r>
      <w:r>
        <w:rPr>
          <w:spacing w:val="-11"/>
        </w:rPr>
        <w:t> </w:t>
      </w:r>
      <w:r>
        <w:rPr>
          <w:spacing w:val="-4"/>
        </w:rPr>
        <w:t>mérésében</w:t>
      </w:r>
      <w:r>
        <w:rPr>
          <w:spacing w:val="-8"/>
        </w:rPr>
        <w:t> </w:t>
      </w:r>
      <w:r>
        <w:rPr>
          <w:spacing w:val="-4"/>
        </w:rPr>
        <w:t>és</w:t>
      </w:r>
      <w:r>
        <w:rPr>
          <w:spacing w:val="-7"/>
        </w:rPr>
        <w:t> </w:t>
      </w:r>
      <w:r>
        <w:rPr>
          <w:spacing w:val="-4"/>
        </w:rPr>
        <w:t>keretet</w:t>
      </w:r>
      <w:r>
        <w:rPr>
          <w:spacing w:val="-7"/>
        </w:rPr>
        <w:t> </w:t>
      </w:r>
      <w:r>
        <w:rPr>
          <w:spacing w:val="-4"/>
        </w:rPr>
        <w:t>biztosítanak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tanulási</w:t>
      </w:r>
      <w:r>
        <w:rPr>
          <w:spacing w:val="-9"/>
        </w:rPr>
        <w:t> </w:t>
      </w:r>
      <w:r>
        <w:rPr>
          <w:spacing w:val="-4"/>
        </w:rPr>
        <w:t>tevékenység</w:t>
      </w:r>
      <w:r>
        <w:rPr>
          <w:spacing w:val="-7"/>
        </w:rPr>
        <w:t> </w:t>
      </w:r>
      <w:r>
        <w:rPr>
          <w:spacing w:val="-4"/>
        </w:rPr>
        <w:t>további</w:t>
      </w:r>
      <w:r>
        <w:rPr>
          <w:spacing w:val="-9"/>
        </w:rPr>
        <w:t> </w:t>
      </w:r>
      <w:r>
        <w:rPr>
          <w:spacing w:val="-4"/>
        </w:rPr>
        <w:t>tervezésére.</w:t>
      </w:r>
    </w:p>
    <w:p>
      <w:pPr>
        <w:pStyle w:val="BodyText"/>
        <w:spacing w:line="288" w:lineRule="auto"/>
        <w:ind w:left="297" w:right="308" w:firstLine="707"/>
        <w:jc w:val="both"/>
      </w:pPr>
      <w:r>
        <w:rPr/>
        <w:t>A specifikus kompetenciák kialaktásához a tanteterv, tájékoztatási céllal, különböző </w:t>
      </w:r>
      <w:r>
        <w:rPr>
          <w:rFonts w:ascii="Arial" w:hAnsi="Arial"/>
          <w:b/>
        </w:rPr>
        <w:t>tanítási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  <w:spacing w:val="-2"/>
        </w:rPr>
        <w:t>tevékenységeket</w:t>
      </w:r>
      <w:r>
        <w:rPr>
          <w:rFonts w:ascii="Arial" w:hAnsi="Arial"/>
          <w:b/>
          <w:spacing w:val="-9"/>
        </w:rPr>
        <w:t> </w:t>
      </w:r>
      <w:r>
        <w:rPr>
          <w:spacing w:val="-2"/>
        </w:rPr>
        <w:t>ajánl</w:t>
      </w:r>
      <w:r>
        <w:rPr>
          <w:spacing w:val="-7"/>
        </w:rPr>
        <w:t> </w:t>
      </w:r>
      <w:r>
        <w:rPr>
          <w:spacing w:val="-2"/>
        </w:rPr>
        <w:t>azért,</w:t>
      </w:r>
      <w:r>
        <w:rPr>
          <w:spacing w:val="-9"/>
        </w:rPr>
        <w:t> </w:t>
      </w:r>
      <w:r>
        <w:rPr>
          <w:spacing w:val="-2"/>
        </w:rPr>
        <w:t>hogy</w:t>
      </w:r>
      <w:r>
        <w:rPr>
          <w:spacing w:val="-11"/>
        </w:rPr>
        <w:t> </w:t>
      </w:r>
      <w:r>
        <w:rPr>
          <w:spacing w:val="-2"/>
        </w:rPr>
        <w:t>irányítsa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tanárok</w:t>
      </w:r>
      <w:r>
        <w:rPr>
          <w:spacing w:val="-7"/>
        </w:rPr>
        <w:t> </w:t>
      </w:r>
      <w:r>
        <w:rPr>
          <w:spacing w:val="-2"/>
        </w:rPr>
        <w:t>által</w:t>
      </w:r>
      <w:r>
        <w:rPr>
          <w:spacing w:val="-12"/>
        </w:rPr>
        <w:t> </w:t>
      </w:r>
      <w:r>
        <w:rPr>
          <w:spacing w:val="-2"/>
        </w:rPr>
        <w:t>kifejtett</w:t>
      </w:r>
      <w:r>
        <w:rPr>
          <w:spacing w:val="-9"/>
        </w:rPr>
        <w:t> </w:t>
      </w:r>
      <w:r>
        <w:rPr>
          <w:spacing w:val="-2"/>
        </w:rPr>
        <w:t>tanítási</w:t>
      </w:r>
      <w:r>
        <w:rPr>
          <w:spacing w:val="-9"/>
        </w:rPr>
        <w:t> </w:t>
      </w:r>
      <w:r>
        <w:rPr>
          <w:spacing w:val="-2"/>
        </w:rPr>
        <w:t>stratégiákat.</w:t>
      </w:r>
      <w:r>
        <w:rPr>
          <w:spacing w:val="-9"/>
        </w:rPr>
        <w:t> </w:t>
      </w:r>
      <w:r>
        <w:rPr>
          <w:spacing w:val="-1"/>
        </w:rPr>
        <w:t>Ezek</w:t>
      </w:r>
      <w:r>
        <w:rPr>
          <w:spacing w:val="-6"/>
        </w:rPr>
        <w:t> </w:t>
      </w:r>
      <w:r>
        <w:rPr>
          <w:spacing w:val="-1"/>
        </w:rPr>
        <w:t>hasznosítják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53"/>
        </w:rPr>
        <w:t> </w:t>
      </w:r>
      <w:r>
        <w:rPr>
          <w:spacing w:val="-4"/>
        </w:rPr>
        <w:t>formális,</w:t>
      </w:r>
      <w:r>
        <w:rPr>
          <w:spacing w:val="-10"/>
        </w:rPr>
        <w:t> </w:t>
      </w:r>
      <w:r>
        <w:rPr>
          <w:spacing w:val="-4"/>
        </w:rPr>
        <w:t>nonformális</w:t>
      </w:r>
      <w:r>
        <w:rPr>
          <w:spacing w:val="-6"/>
        </w:rPr>
        <w:t> </w:t>
      </w:r>
      <w:r>
        <w:rPr>
          <w:spacing w:val="-3"/>
        </w:rPr>
        <w:t>és</w:t>
      </w:r>
      <w:r>
        <w:rPr>
          <w:spacing w:val="-8"/>
        </w:rPr>
        <w:t> </w:t>
      </w:r>
      <w:r>
        <w:rPr>
          <w:spacing w:val="-3"/>
        </w:rPr>
        <w:t>informális</w:t>
      </w:r>
      <w:r>
        <w:rPr>
          <w:spacing w:val="-8"/>
        </w:rPr>
        <w:t> </w:t>
      </w:r>
      <w:r>
        <w:rPr>
          <w:spacing w:val="-3"/>
        </w:rPr>
        <w:t>tanulást</w:t>
      </w:r>
      <w:r>
        <w:rPr>
          <w:spacing w:val="-7"/>
        </w:rPr>
        <w:t> </w:t>
      </w:r>
      <w:r>
        <w:rPr>
          <w:spacing w:val="-3"/>
        </w:rPr>
        <w:t>és</w:t>
      </w:r>
      <w:r>
        <w:rPr>
          <w:spacing w:val="-8"/>
        </w:rPr>
        <w:t> </w:t>
      </w:r>
      <w:r>
        <w:rPr>
          <w:spacing w:val="-3"/>
        </w:rPr>
        <w:t>a</w:t>
      </w:r>
      <w:r>
        <w:rPr>
          <w:spacing w:val="-8"/>
        </w:rPr>
        <w:t> </w:t>
      </w:r>
      <w:r>
        <w:rPr>
          <w:spacing w:val="-3"/>
        </w:rPr>
        <w:t>tanuló,</w:t>
      </w:r>
      <w:r>
        <w:rPr>
          <w:spacing w:val="-10"/>
        </w:rPr>
        <w:t> </w:t>
      </w:r>
      <w:r>
        <w:rPr>
          <w:spacing w:val="-3"/>
        </w:rPr>
        <w:t>nem</w:t>
      </w:r>
      <w:r>
        <w:rPr>
          <w:spacing w:val="-5"/>
        </w:rPr>
        <w:t> </w:t>
      </w:r>
      <w:r>
        <w:rPr>
          <w:spacing w:val="-3"/>
        </w:rPr>
        <w:t>a</w:t>
      </w:r>
      <w:r>
        <w:rPr>
          <w:spacing w:val="-10"/>
        </w:rPr>
        <w:t> </w:t>
      </w:r>
      <w:r>
        <w:rPr>
          <w:spacing w:val="-3"/>
        </w:rPr>
        <w:t>tanár,</w:t>
      </w:r>
      <w:r>
        <w:rPr>
          <w:spacing w:val="-10"/>
        </w:rPr>
        <w:t> </w:t>
      </w:r>
      <w:r>
        <w:rPr>
          <w:spacing w:val="-3"/>
        </w:rPr>
        <w:t>tevékenységét</w:t>
      </w:r>
      <w:r>
        <w:rPr>
          <w:spacing w:val="-7"/>
        </w:rPr>
        <w:t> </w:t>
      </w:r>
      <w:r>
        <w:rPr>
          <w:spacing w:val="-3"/>
        </w:rPr>
        <w:t>veszik</w:t>
      </w:r>
      <w:r>
        <w:rPr>
          <w:spacing w:val="-6"/>
        </w:rPr>
        <w:t> </w:t>
      </w:r>
      <w:r>
        <w:rPr>
          <w:spacing w:val="-3"/>
        </w:rPr>
        <w:t>célba</w:t>
      </w:r>
      <w:r>
        <w:rPr>
          <w:spacing w:val="-8"/>
        </w:rPr>
        <w:t> </w:t>
      </w:r>
      <w:r>
        <w:rPr>
          <w:spacing w:val="-3"/>
        </w:rPr>
        <w:t>azért,</w:t>
      </w:r>
      <w:r>
        <w:rPr>
          <w:spacing w:val="-7"/>
        </w:rPr>
        <w:t> </w:t>
      </w:r>
      <w:r>
        <w:rPr>
          <w:spacing w:val="-3"/>
        </w:rPr>
        <w:t>hogy</w:t>
      </w:r>
      <w:r>
        <w:rPr>
          <w:spacing w:val="-10"/>
        </w:rPr>
        <w:t> </w:t>
      </w:r>
      <w:r>
        <w:rPr>
          <w:spacing w:val="-3"/>
        </w:rPr>
        <w:t>a</w:t>
      </w:r>
      <w:r>
        <w:rPr>
          <w:spacing w:val="-53"/>
        </w:rPr>
        <w:t> </w:t>
      </w:r>
      <w:r>
        <w:rPr>
          <w:spacing w:val="-4"/>
        </w:rPr>
        <w:t>tanuló aktívan vegyen részt a saját tanulási tevékenységében. </w:t>
      </w:r>
      <w:r>
        <w:rPr>
          <w:spacing w:val="-3"/>
        </w:rPr>
        <w:t>A tanárnak jogában áll módosítani, kiegészíteni</w:t>
      </w:r>
      <w:r>
        <w:rPr>
          <w:spacing w:val="-53"/>
        </w:rPr>
        <w:t> </w:t>
      </w:r>
      <w:r>
        <w:rPr/>
        <w:t>vagy</w:t>
      </w:r>
      <w:r>
        <w:rPr>
          <w:spacing w:val="-14"/>
        </w:rPr>
        <w:t> </w:t>
      </w:r>
      <w:r>
        <w:rPr/>
        <w:t>helyettesíteni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tanulási</w:t>
      </w:r>
      <w:r>
        <w:rPr>
          <w:spacing w:val="-10"/>
        </w:rPr>
        <w:t> </w:t>
      </w:r>
      <w:r>
        <w:rPr/>
        <w:t>tevékenységeket.</w:t>
      </w:r>
    </w:p>
    <w:p>
      <w:pPr>
        <w:pStyle w:val="BodyText"/>
        <w:spacing w:line="288" w:lineRule="auto"/>
        <w:ind w:left="297" w:right="306" w:firstLine="707"/>
        <w:jc w:val="both"/>
      </w:pPr>
      <w:r>
        <w:rPr>
          <w:rFonts w:ascii="Arial" w:hAnsi="Arial"/>
          <w:b/>
          <w:spacing w:val="-3"/>
        </w:rPr>
        <w:t>Tanulási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  <w:spacing w:val="-3"/>
        </w:rPr>
        <w:t>tartalmak</w:t>
      </w:r>
      <w:r>
        <w:rPr>
          <w:rFonts w:ascii="Arial" w:hAnsi="Arial"/>
          <w:b/>
          <w:spacing w:val="-8"/>
        </w:rPr>
        <w:t> </w:t>
      </w:r>
      <w:r>
        <w:rPr>
          <w:spacing w:val="-3"/>
        </w:rPr>
        <w:t>az</w:t>
      </w:r>
      <w:r>
        <w:rPr>
          <w:spacing w:val="-8"/>
        </w:rPr>
        <w:t> </w:t>
      </w:r>
      <w:r>
        <w:rPr>
          <w:spacing w:val="-3"/>
        </w:rPr>
        <w:t>ismereteknek</w:t>
      </w:r>
      <w:r>
        <w:rPr>
          <w:spacing w:val="-6"/>
        </w:rPr>
        <w:t> </w:t>
      </w:r>
      <w:r>
        <w:rPr>
          <w:spacing w:val="-3"/>
        </w:rPr>
        <w:t>egy</w:t>
      </w:r>
      <w:r>
        <w:rPr>
          <w:spacing w:val="-11"/>
        </w:rPr>
        <w:t> </w:t>
      </w:r>
      <w:r>
        <w:rPr>
          <w:spacing w:val="-3"/>
        </w:rPr>
        <w:t>olyan</w:t>
      </w:r>
      <w:r>
        <w:rPr>
          <w:spacing w:val="-5"/>
        </w:rPr>
        <w:t> </w:t>
      </w:r>
      <w:r>
        <w:rPr>
          <w:spacing w:val="-3"/>
        </w:rPr>
        <w:t>leltárát</w:t>
      </w:r>
      <w:r>
        <w:rPr>
          <w:spacing w:val="-9"/>
        </w:rPr>
        <w:t> </w:t>
      </w:r>
      <w:r>
        <w:rPr>
          <w:spacing w:val="-3"/>
        </w:rPr>
        <w:t>képezik,</w:t>
      </w:r>
      <w:r>
        <w:rPr>
          <w:spacing w:val="-7"/>
        </w:rPr>
        <w:t> </w:t>
      </w:r>
      <w:r>
        <w:rPr>
          <w:spacing w:val="-3"/>
        </w:rPr>
        <w:t>amely</w:t>
      </w:r>
      <w:r>
        <w:rPr>
          <w:spacing w:val="-10"/>
        </w:rPr>
        <w:t> </w:t>
      </w:r>
      <w:r>
        <w:rPr>
          <w:spacing w:val="-3"/>
        </w:rPr>
        <w:t>szükséges</w:t>
      </w:r>
      <w:r>
        <w:rPr>
          <w:spacing w:val="-6"/>
        </w:rPr>
        <w:t> </w:t>
      </w:r>
      <w:r>
        <w:rPr>
          <w:spacing w:val="-3"/>
        </w:rPr>
        <w:t>a</w:t>
      </w:r>
      <w:r>
        <w:rPr>
          <w:spacing w:val="-7"/>
        </w:rPr>
        <w:t> </w:t>
      </w:r>
      <w:r>
        <w:rPr>
          <w:spacing w:val="-3"/>
        </w:rPr>
        <w:t>tanulónak</w:t>
      </w:r>
      <w:r>
        <w:rPr>
          <w:spacing w:val="-7"/>
        </w:rPr>
        <w:t> </w:t>
      </w:r>
      <w:r>
        <w:rPr>
          <w:spacing w:val="-3"/>
        </w:rPr>
        <w:t>ahhoz,</w:t>
      </w:r>
      <w:r>
        <w:rPr>
          <w:spacing w:val="-53"/>
        </w:rPr>
        <w:t> </w:t>
      </w:r>
      <w:r>
        <w:rPr>
          <w:spacing w:val="-3"/>
        </w:rPr>
        <w:t>hogy</w:t>
      </w:r>
      <w:r>
        <w:rPr>
          <w:spacing w:val="-11"/>
        </w:rPr>
        <w:t> </w:t>
      </w:r>
      <w:r>
        <w:rPr>
          <w:spacing w:val="-3"/>
        </w:rPr>
        <w:t>a</w:t>
      </w:r>
      <w:r>
        <w:rPr>
          <w:spacing w:val="-10"/>
        </w:rPr>
        <w:t> </w:t>
      </w:r>
      <w:r>
        <w:rPr>
          <w:spacing w:val="-3"/>
        </w:rPr>
        <w:t>specifikus</w:t>
      </w:r>
      <w:r>
        <w:rPr>
          <w:spacing w:val="-8"/>
        </w:rPr>
        <w:t> </w:t>
      </w:r>
      <w:r>
        <w:rPr>
          <w:spacing w:val="-3"/>
        </w:rPr>
        <w:t>kompetenciákat</w:t>
      </w:r>
      <w:r>
        <w:rPr>
          <w:spacing w:val="-10"/>
        </w:rPr>
        <w:t> </w:t>
      </w:r>
      <w:r>
        <w:rPr>
          <w:spacing w:val="-3"/>
        </w:rPr>
        <w:t>megszerezze,</w:t>
      </w:r>
      <w:r>
        <w:rPr>
          <w:spacing w:val="-9"/>
        </w:rPr>
        <w:t> </w:t>
      </w:r>
      <w:r>
        <w:rPr>
          <w:spacing w:val="-3"/>
        </w:rPr>
        <w:t>s</w:t>
      </w:r>
      <w:r>
        <w:rPr>
          <w:spacing w:val="-7"/>
        </w:rPr>
        <w:t> </w:t>
      </w:r>
      <w:r>
        <w:rPr>
          <w:spacing w:val="-3"/>
        </w:rPr>
        <w:t>amely</w:t>
      </w:r>
      <w:r>
        <w:rPr>
          <w:spacing w:val="-10"/>
        </w:rPr>
        <w:t> </w:t>
      </w:r>
      <w:r>
        <w:rPr>
          <w:spacing w:val="-3"/>
        </w:rPr>
        <w:t>az</w:t>
      </w:r>
      <w:r>
        <w:rPr>
          <w:spacing w:val="-11"/>
        </w:rPr>
        <w:t> </w:t>
      </w:r>
      <w:r>
        <w:rPr>
          <w:spacing w:val="-3"/>
        </w:rPr>
        <w:t>oktatási</w:t>
      </w:r>
      <w:r>
        <w:rPr>
          <w:spacing w:val="-8"/>
        </w:rPr>
        <w:t> </w:t>
      </w:r>
      <w:r>
        <w:rPr>
          <w:spacing w:val="-3"/>
        </w:rPr>
        <w:t>és</w:t>
      </w:r>
      <w:r>
        <w:rPr>
          <w:spacing w:val="-8"/>
        </w:rPr>
        <w:t> </w:t>
      </w:r>
      <w:r>
        <w:rPr>
          <w:spacing w:val="-3"/>
        </w:rPr>
        <w:t>nevelői</w:t>
      </w:r>
      <w:r>
        <w:rPr>
          <w:spacing w:val="-11"/>
        </w:rPr>
        <w:t> </w:t>
      </w:r>
      <w:r>
        <w:rPr>
          <w:spacing w:val="-3"/>
        </w:rPr>
        <w:t>cél</w:t>
      </w:r>
      <w:r>
        <w:rPr>
          <w:spacing w:val="-8"/>
        </w:rPr>
        <w:t> </w:t>
      </w:r>
      <w:r>
        <w:rPr>
          <w:spacing w:val="-3"/>
        </w:rPr>
        <w:t>elérése</w:t>
      </w:r>
      <w:r>
        <w:rPr>
          <w:spacing w:val="-9"/>
        </w:rPr>
        <w:t> </w:t>
      </w:r>
      <w:r>
        <w:rPr>
          <w:spacing w:val="-3"/>
        </w:rPr>
        <w:t>érdekében</w:t>
      </w:r>
      <w:r>
        <w:rPr>
          <w:spacing w:val="-10"/>
        </w:rPr>
        <w:t> </w:t>
      </w:r>
      <w:r>
        <w:rPr>
          <w:spacing w:val="-3"/>
        </w:rPr>
        <w:t>fontos</w:t>
      </w:r>
      <w:r>
        <w:rPr>
          <w:spacing w:val="-2"/>
        </w:rPr>
        <w:t> </w:t>
      </w:r>
      <w:r>
        <w:rPr>
          <w:spacing w:val="-1"/>
        </w:rPr>
        <w:t>tanítási forgatokönyv. Osztályszinten a tantervek három területen </w:t>
      </w:r>
      <w:r>
        <w:rPr/>
        <w:t>kifejtett tantervi javaslatokat képeznek: a</w:t>
      </w:r>
      <w:r>
        <w:rPr>
          <w:spacing w:val="-53"/>
        </w:rPr>
        <w:t> </w:t>
      </w:r>
      <w:r>
        <w:rPr/>
        <w:t>keresztény tanítás terén, a gyakorlati keresztény erkölcs terén, illetve a közösségi életre vonatkozóan. A</w:t>
      </w:r>
      <w:r>
        <w:rPr>
          <w:spacing w:val="1"/>
        </w:rPr>
        <w:t> </w:t>
      </w:r>
      <w:r>
        <w:rPr>
          <w:spacing w:val="-2"/>
        </w:rPr>
        <w:t>tartalmak </w:t>
      </w:r>
      <w:r>
        <w:rPr>
          <w:spacing w:val="-1"/>
        </w:rPr>
        <w:t>elősegítik a specifikus kompetenciák alakítását, valamint a tanulási helyzetek kreatív, rugalmas</w:t>
      </w:r>
      <w:r>
        <w:rPr/>
        <w:t> felépítését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tanulók</w:t>
      </w:r>
      <w:r>
        <w:rPr>
          <w:spacing w:val="-10"/>
        </w:rPr>
        <w:t> </w:t>
      </w:r>
      <w:r>
        <w:rPr/>
        <w:t>életkori</w:t>
      </w:r>
      <w:r>
        <w:rPr>
          <w:spacing w:val="-12"/>
        </w:rPr>
        <w:t> </w:t>
      </w:r>
      <w:r>
        <w:rPr/>
        <w:t>sajátosságainak</w:t>
      </w:r>
      <w:r>
        <w:rPr>
          <w:spacing w:val="-11"/>
        </w:rPr>
        <w:t> </w:t>
      </w:r>
      <w:r>
        <w:rPr/>
        <w:t>megfelelően.</w:t>
      </w:r>
    </w:p>
    <w:p>
      <w:pPr>
        <w:pStyle w:val="BodyText"/>
        <w:spacing w:line="288" w:lineRule="auto"/>
        <w:ind w:left="297" w:right="304" w:firstLine="707"/>
        <w:jc w:val="both"/>
      </w:pPr>
      <w:r>
        <w:rPr>
          <w:rFonts w:ascii="Arial" w:hAnsi="Arial"/>
          <w:b/>
        </w:rPr>
        <w:t>Módszertani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javaslatok</w:t>
      </w:r>
      <w:r>
        <w:rPr>
          <w:rFonts w:ascii="Arial" w:hAnsi="Arial"/>
          <w:b/>
          <w:spacing w:val="1"/>
        </w:rPr>
        <w:t> </w:t>
      </w:r>
      <w:r>
        <w:rPr/>
        <w:t>biztosítják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tanterv</w:t>
      </w:r>
      <w:r>
        <w:rPr>
          <w:spacing w:val="1"/>
        </w:rPr>
        <w:t> </w:t>
      </w:r>
      <w:r>
        <w:rPr/>
        <w:t>új</w:t>
      </w:r>
      <w:r>
        <w:rPr>
          <w:spacing w:val="1"/>
        </w:rPr>
        <w:t> </w:t>
      </w:r>
      <w:r>
        <w:rPr/>
        <w:t>elemeinek</w:t>
      </w:r>
      <w:r>
        <w:rPr>
          <w:spacing w:val="1"/>
        </w:rPr>
        <w:t> </w:t>
      </w:r>
      <w:r>
        <w:rPr/>
        <w:t>tisztázását,</w:t>
      </w:r>
      <w:r>
        <w:rPr>
          <w:spacing w:val="1"/>
        </w:rPr>
        <w:t> </w:t>
      </w:r>
      <w:r>
        <w:rPr/>
        <w:t>tanulási</w:t>
      </w:r>
      <w:r>
        <w:rPr>
          <w:spacing w:val="1"/>
        </w:rPr>
        <w:t> </w:t>
      </w:r>
      <w:r>
        <w:rPr/>
        <w:t>stratégiákat</w:t>
      </w:r>
      <w:r>
        <w:rPr>
          <w:spacing w:val="1"/>
        </w:rPr>
        <w:t> </w:t>
      </w:r>
      <w:r>
        <w:rPr>
          <w:spacing w:val="-1"/>
        </w:rPr>
        <w:t>tartalmaznak, </w:t>
      </w:r>
      <w:r>
        <w:rPr/>
        <w:t>amelyek a tanítási tevékenység tervezésének támpontjai, ugyanakkor magukba foglalják a</w:t>
      </w:r>
      <w:r>
        <w:rPr>
          <w:spacing w:val="1"/>
        </w:rPr>
        <w:t> </w:t>
      </w:r>
      <w:r>
        <w:rPr>
          <w:spacing w:val="-3"/>
        </w:rPr>
        <w:t>folyamatos</w:t>
      </w:r>
      <w:r>
        <w:rPr>
          <w:spacing w:val="-6"/>
        </w:rPr>
        <w:t> </w:t>
      </w:r>
      <w:r>
        <w:rPr>
          <w:spacing w:val="-3"/>
        </w:rPr>
        <w:t>értékelés</w:t>
      </w:r>
      <w:r>
        <w:rPr>
          <w:spacing w:val="-8"/>
        </w:rPr>
        <w:t> </w:t>
      </w:r>
      <w:r>
        <w:rPr>
          <w:spacing w:val="-3"/>
        </w:rPr>
        <w:t>elemeit</w:t>
      </w:r>
      <w:r>
        <w:rPr>
          <w:spacing w:val="-6"/>
        </w:rPr>
        <w:t> </w:t>
      </w:r>
      <w:r>
        <w:rPr>
          <w:spacing w:val="-3"/>
        </w:rPr>
        <w:t>is.</w:t>
      </w:r>
      <w:r>
        <w:rPr>
          <w:spacing w:val="-10"/>
        </w:rPr>
        <w:t> </w:t>
      </w:r>
      <w:r>
        <w:rPr>
          <w:spacing w:val="-3"/>
        </w:rPr>
        <w:t>Ugyanakkor</w:t>
      </w:r>
      <w:r>
        <w:rPr>
          <w:spacing w:val="-9"/>
        </w:rPr>
        <w:t> </w:t>
      </w:r>
      <w:r>
        <w:rPr>
          <w:spacing w:val="-3"/>
        </w:rPr>
        <w:t>a</w:t>
      </w:r>
      <w:r>
        <w:rPr>
          <w:spacing w:val="-11"/>
        </w:rPr>
        <w:t> </w:t>
      </w:r>
      <w:r>
        <w:rPr>
          <w:spacing w:val="-3"/>
        </w:rPr>
        <w:t>módszertani</w:t>
      </w:r>
      <w:r>
        <w:rPr>
          <w:spacing w:val="-10"/>
        </w:rPr>
        <w:t> </w:t>
      </w:r>
      <w:r>
        <w:rPr>
          <w:spacing w:val="-3"/>
        </w:rPr>
        <w:t>javaslatok</w:t>
      </w:r>
      <w:r>
        <w:rPr>
          <w:spacing w:val="-8"/>
        </w:rPr>
        <w:t> </w:t>
      </w:r>
      <w:r>
        <w:rPr>
          <w:spacing w:val="-2"/>
        </w:rPr>
        <w:t>utalnak</w:t>
      </w:r>
      <w:r>
        <w:rPr>
          <w:spacing w:val="-7"/>
        </w:rPr>
        <w:t> </w:t>
      </w:r>
      <w:r>
        <w:rPr>
          <w:spacing w:val="-2"/>
        </w:rPr>
        <w:t>sokféle</w:t>
      </w:r>
      <w:r>
        <w:rPr>
          <w:spacing w:val="-9"/>
        </w:rPr>
        <w:t> </w:t>
      </w:r>
      <w:r>
        <w:rPr>
          <w:spacing w:val="-2"/>
        </w:rPr>
        <w:t>tanulási</w:t>
      </w:r>
      <w:r>
        <w:rPr>
          <w:spacing w:val="-10"/>
        </w:rPr>
        <w:t> </w:t>
      </w:r>
      <w:r>
        <w:rPr>
          <w:spacing w:val="-2"/>
        </w:rPr>
        <w:t>környezetre</w:t>
      </w:r>
      <w:r>
        <w:rPr>
          <w:spacing w:val="-9"/>
        </w:rPr>
        <w:t> </w:t>
      </w:r>
      <w:r>
        <w:rPr>
          <w:spacing w:val="-2"/>
        </w:rPr>
        <w:t>és</w:t>
      </w:r>
      <w:r>
        <w:rPr>
          <w:spacing w:val="-1"/>
        </w:rPr>
        <w:t> </w:t>
      </w:r>
      <w:r>
        <w:rPr>
          <w:w w:val="95"/>
        </w:rPr>
        <w:t>a tanulási tevékenység egyénített módozataira (utalva a különleges tanulási igényekre, különböző közösségek</w:t>
      </w:r>
      <w:r>
        <w:rPr>
          <w:spacing w:val="-50"/>
          <w:w w:val="95"/>
        </w:rPr>
        <w:t> </w:t>
      </w:r>
      <w:r>
        <w:rPr>
          <w:w w:val="95"/>
        </w:rPr>
        <w:t>jellegzetességeire,</w:t>
      </w:r>
      <w:r>
        <w:rPr>
          <w:spacing w:val="-5"/>
          <w:w w:val="95"/>
        </w:rPr>
        <w:t> </w:t>
      </w:r>
      <w:r>
        <w:rPr>
          <w:w w:val="95"/>
        </w:rPr>
        <w:t>alkalmazva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speciális</w:t>
      </w:r>
      <w:r>
        <w:rPr>
          <w:spacing w:val="-4"/>
          <w:w w:val="95"/>
        </w:rPr>
        <w:t> </w:t>
      </w:r>
      <w:r>
        <w:rPr>
          <w:w w:val="95"/>
        </w:rPr>
        <w:t>tanulási</w:t>
      </w:r>
      <w:r>
        <w:rPr>
          <w:spacing w:val="-5"/>
          <w:w w:val="95"/>
        </w:rPr>
        <w:t> </w:t>
      </w:r>
      <w:r>
        <w:rPr>
          <w:w w:val="95"/>
        </w:rPr>
        <w:t>szükségletekre</w:t>
      </w:r>
      <w:r>
        <w:rPr>
          <w:spacing w:val="-8"/>
          <w:w w:val="95"/>
        </w:rPr>
        <w:t> </w:t>
      </w:r>
      <w:r>
        <w:rPr>
          <w:w w:val="95"/>
        </w:rPr>
        <w:t>stb.)</w:t>
      </w:r>
    </w:p>
    <w:p>
      <w:pPr>
        <w:pStyle w:val="BodyText"/>
        <w:spacing w:line="288" w:lineRule="auto"/>
        <w:ind w:left="297" w:right="307" w:firstLine="707"/>
        <w:jc w:val="both"/>
      </w:pPr>
      <w:r>
        <w:rPr>
          <w:spacing w:val="-1"/>
        </w:rPr>
        <w:t>Jelen tanterv, hogy a vallás tanításának egy összefüggő </w:t>
      </w:r>
      <w:r>
        <w:rPr/>
        <w:t>keretet biztosíthasson azon felekezetek</w:t>
      </w:r>
      <w:r>
        <w:rPr>
          <w:spacing w:val="1"/>
        </w:rPr>
        <w:t> </w:t>
      </w:r>
      <w:r>
        <w:rPr>
          <w:spacing w:val="-1"/>
        </w:rPr>
        <w:t>számára, amelyek saját </w:t>
      </w:r>
      <w:r>
        <w:rPr/>
        <w:t>vallásukat taníthatják Romániában, valamennyi felekezetre vonatkozóan egy sor</w:t>
      </w:r>
      <w:r>
        <w:rPr>
          <w:spacing w:val="1"/>
        </w:rPr>
        <w:t> </w:t>
      </w:r>
      <w:r>
        <w:rPr>
          <w:rFonts w:ascii="Arial" w:hAnsi="Arial"/>
          <w:i/>
          <w:spacing w:val="-2"/>
        </w:rPr>
        <w:t>közös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  <w:spacing w:val="-2"/>
        </w:rPr>
        <w:t>elemet</w:t>
      </w:r>
      <w:r>
        <w:rPr>
          <w:rFonts w:ascii="Arial" w:hAnsi="Arial"/>
          <w:i/>
          <w:spacing w:val="-7"/>
        </w:rPr>
        <w:t> </w:t>
      </w:r>
      <w:r>
        <w:rPr>
          <w:spacing w:val="-2"/>
        </w:rPr>
        <w:t>tartalmaz:</w:t>
      </w:r>
      <w:r>
        <w:rPr>
          <w:spacing w:val="-6"/>
        </w:rPr>
        <w:t> </w:t>
      </w:r>
      <w:r>
        <w:rPr>
          <w:spacing w:val="-1"/>
        </w:rPr>
        <w:t>alapkompetenciák</w:t>
      </w:r>
      <w:r>
        <w:rPr>
          <w:spacing w:val="-4"/>
        </w:rPr>
        <w:t> </w:t>
      </w:r>
      <w:r>
        <w:rPr>
          <w:spacing w:val="-1"/>
        </w:rPr>
        <w:t>jegyzékét,</w:t>
      </w:r>
      <w:r>
        <w:rPr>
          <w:spacing w:val="-8"/>
        </w:rPr>
        <w:t> </w:t>
      </w:r>
      <w:r>
        <w:rPr>
          <w:spacing w:val="-1"/>
        </w:rPr>
        <w:t>specifikus</w:t>
      </w:r>
      <w:r>
        <w:rPr>
          <w:spacing w:val="-6"/>
        </w:rPr>
        <w:t> </w:t>
      </w:r>
      <w:r>
        <w:rPr>
          <w:spacing w:val="-1"/>
        </w:rPr>
        <w:t>kompetenciák</w:t>
      </w:r>
      <w:r>
        <w:rPr>
          <w:spacing w:val="-4"/>
        </w:rPr>
        <w:t> </w:t>
      </w:r>
      <w:r>
        <w:rPr>
          <w:spacing w:val="-1"/>
        </w:rPr>
        <w:t>egy</w:t>
      </w:r>
      <w:r>
        <w:rPr>
          <w:spacing w:val="-8"/>
        </w:rPr>
        <w:t> </w:t>
      </w:r>
      <w:r>
        <w:rPr>
          <w:spacing w:val="-1"/>
        </w:rPr>
        <w:t>részét,</w:t>
      </w:r>
      <w:r>
        <w:rPr>
          <w:spacing w:val="-5"/>
        </w:rPr>
        <w:t> </w:t>
      </w:r>
      <w:r>
        <w:rPr>
          <w:spacing w:val="-1"/>
        </w:rPr>
        <w:t>példákat</w:t>
      </w:r>
      <w:r>
        <w:rPr>
          <w:spacing w:val="-8"/>
        </w:rPr>
        <w:t> </w:t>
      </w:r>
      <w:r>
        <w:rPr>
          <w:spacing w:val="-1"/>
        </w:rPr>
        <w:t>tanítási</w:t>
      </w:r>
      <w:r>
        <w:rPr>
          <w:spacing w:val="-53"/>
        </w:rPr>
        <w:t> </w:t>
      </w:r>
      <w:r>
        <w:rPr>
          <w:spacing w:val="-1"/>
        </w:rPr>
        <w:t>tevékenységekre,</w:t>
      </w:r>
      <w:r>
        <w:rPr>
          <w:spacing w:val="-9"/>
        </w:rPr>
        <w:t> </w:t>
      </w:r>
      <w:r>
        <w:rPr>
          <w:spacing w:val="-1"/>
        </w:rPr>
        <w:t>általános</w:t>
      </w:r>
      <w:r>
        <w:rPr>
          <w:spacing w:val="-7"/>
        </w:rPr>
        <w:t> </w:t>
      </w:r>
      <w:r>
        <w:rPr>
          <w:spacing w:val="-1"/>
        </w:rPr>
        <w:t>módszertani</w:t>
      </w:r>
      <w:r>
        <w:rPr>
          <w:spacing w:val="-9"/>
        </w:rPr>
        <w:t> </w:t>
      </w:r>
      <w:r>
        <w:rPr>
          <w:spacing w:val="-1"/>
        </w:rPr>
        <w:t>javaslatokat</w:t>
      </w:r>
      <w:r>
        <w:rPr>
          <w:spacing w:val="-9"/>
        </w:rPr>
        <w:t> </w:t>
      </w:r>
      <w:r>
        <w:rPr>
          <w:spacing w:val="-1"/>
        </w:rPr>
        <w:t>stb.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specifikus</w:t>
      </w:r>
      <w:r>
        <w:rPr>
          <w:spacing w:val="-8"/>
        </w:rPr>
        <w:t> </w:t>
      </w:r>
      <w:r>
        <w:rPr>
          <w:spacing w:val="-1"/>
        </w:rPr>
        <w:t>kompetenciák</w:t>
      </w:r>
      <w:r>
        <w:rPr>
          <w:spacing w:val="-6"/>
        </w:rPr>
        <w:t> </w:t>
      </w:r>
      <w:r>
        <w:rPr>
          <w:spacing w:val="-1"/>
        </w:rPr>
        <w:t>jegyzékét</w:t>
      </w:r>
      <w:r>
        <w:rPr>
          <w:spacing w:val="-9"/>
        </w:rPr>
        <w:t> </w:t>
      </w:r>
      <w:r>
        <w:rPr/>
        <w:t>és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tanítási</w:t>
      </w:r>
      <w:r>
        <w:rPr>
          <w:spacing w:val="-53"/>
        </w:rPr>
        <w:t> </w:t>
      </w:r>
      <w:r>
        <w:rPr>
          <w:spacing w:val="-4"/>
        </w:rPr>
        <w:t>tartalmakat a felekezetek maguk dolgozzák ki, mely lehetővé teszi számukra a lényeges és sajátságos </w:t>
      </w:r>
      <w:r>
        <w:rPr>
          <w:spacing w:val="-3"/>
        </w:rPr>
        <w:t>témák</w:t>
      </w:r>
      <w:r>
        <w:rPr>
          <w:spacing w:val="-53"/>
        </w:rPr>
        <w:t> </w:t>
      </w:r>
      <w:r>
        <w:rPr/>
        <w:t>érintését.</w:t>
      </w:r>
    </w:p>
    <w:p>
      <w:pPr>
        <w:spacing w:after="0" w:line="288" w:lineRule="auto"/>
        <w:jc w:val="both"/>
        <w:sectPr>
          <w:footerReference w:type="default" r:id="rId5"/>
          <w:pgSz w:w="11910" w:h="16850"/>
          <w:pgMar w:footer="588" w:header="0" w:top="1600" w:bottom="780" w:left="1120" w:right="820"/>
          <w:pgNumType w:start="2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before="91"/>
        <w:ind w:left="440"/>
      </w:pPr>
      <w:r>
        <w:rPr/>
        <w:t>Általános</w:t>
      </w:r>
      <w:r>
        <w:rPr>
          <w:spacing w:val="-7"/>
        </w:rPr>
        <w:t> </w:t>
      </w:r>
      <w:r>
        <w:rPr/>
        <w:t>kompetenciák</w:t>
      </w:r>
    </w:p>
    <w:p>
      <w:pPr>
        <w:pStyle w:val="BodyText"/>
        <w:spacing w:before="1"/>
        <w:rPr>
          <w:rFonts w:ascii="Arial"/>
          <w:b/>
          <w:sz w:val="23"/>
        </w:rPr>
      </w:pPr>
      <w:r>
        <w:rPr/>
        <w:pict>
          <v:group style="position:absolute;margin-left:77.400002pt;margin-top:15.223877pt;width:446pt;height:166.05pt;mso-position-horizontal-relative:page;mso-position-vertical-relative:paragraph;z-index:-15728640;mso-wrap-distance-left:0;mso-wrap-distance-right:0" coordorigin="1548,304" coordsize="8920,3321">
            <v:shape style="position:absolute;left:1548;top:304;width:8920;height:3321" coordorigin="1548,304" coordsize="8920,3321" path="m10468,304l1548,304,1548,3625,10468,3625,10468,3565,1608,3565,1608,364,10408,364,10468,354,10468,304xm10468,354l10408,364,10408,3565,10468,3565,10468,354xm10388,384l1628,384,1628,3545,10388,3545,10388,3525,1648,3525,1648,404,10368,404,10388,384xm10388,384l10368,404,10368,3525,10388,3525,10388,384xe" filled="true" fillcolor="#4f81bd" stroked="false">
              <v:path arrowok="t"/>
              <v:fill type="solid"/>
            </v:shape>
            <v:shape style="position:absolute;left:2076;top:709;width:7956;height:545" type="#_x0000_t202" filled="false" stroked="false">
              <v:textbox inset="0,0,0,0">
                <w:txbxContent>
                  <w:p>
                    <w:pPr>
                      <w:tabs>
                        <w:tab w:pos="424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1.</w:t>
                      <w:tab/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98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vallás</w:t>
                    </w:r>
                    <w:r>
                      <w:rPr>
                        <w:rFonts w:ascii="Arial" w:hAnsi="Arial"/>
                        <w:b/>
                        <w:spacing w:val="10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sajátos</w:t>
                    </w:r>
                    <w:r>
                      <w:rPr>
                        <w:rFonts w:ascii="Arial" w:hAnsi="Arial"/>
                        <w:b/>
                        <w:spacing w:val="10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fogalmainak</w:t>
                    </w:r>
                    <w:r>
                      <w:rPr>
                        <w:rFonts w:ascii="Arial" w:hAnsi="Arial"/>
                        <w:b/>
                        <w:spacing w:val="10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használata,</w:t>
                    </w:r>
                    <w:r>
                      <w:rPr>
                        <w:rFonts w:ascii="Arial" w:hAnsi="Arial"/>
                        <w:b/>
                        <w:spacing w:val="9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összhangban</w:t>
                    </w:r>
                    <w:r>
                      <w:rPr>
                        <w:rFonts w:ascii="Arial" w:hAnsi="Arial"/>
                        <w:b/>
                        <w:spacing w:val="9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9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hit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különböző</w:t>
                    </w:r>
                    <w:r>
                      <w:rPr>
                        <w:rFonts w:ascii="Arial" w:hAnsi="Arial"/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megnyilvánulásaival</w:t>
                    </w:r>
                  </w:p>
                </w:txbxContent>
              </v:textbox>
              <w10:wrap type="none"/>
            </v:shape>
            <v:shape style="position:absolute;left:2076;top:1537;width:619;height:269" type="#_x0000_t202" filled="false" stroked="false">
              <v:textbox inset="0,0,0,0">
                <w:txbxContent>
                  <w:p>
                    <w:pPr>
                      <w:tabs>
                        <w:tab w:pos="424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2.</w:t>
                      <w:tab/>
                    </w:r>
                    <w:r>
                      <w:rPr>
                        <w:rFonts w:ascii="Arial"/>
                        <w:b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3086;top:1537;width:97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vallásos</w:t>
                    </w:r>
                  </w:p>
                </w:txbxContent>
              </v:textbox>
              <w10:wrap type="none"/>
            </v:shape>
            <v:shape style="position:absolute;left:4449;top:1537;width:119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értékekkel</w:t>
                    </w:r>
                  </w:p>
                </w:txbxContent>
              </v:textbox>
              <w10:wrap type="none"/>
            </v:shape>
            <v:shape style="position:absolute;left:6038;top:1537;width:82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egyező</w:t>
                    </w:r>
                  </w:p>
                </w:txbxContent>
              </v:textbox>
              <w10:wrap type="none"/>
            </v:shape>
            <v:shape style="position:absolute;left:7262;top:1537;width:114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erkölcsös</w:t>
                    </w:r>
                  </w:p>
                </w:txbxContent>
              </v:textbox>
              <w10:wrap type="none"/>
            </v:shape>
            <v:shape style="position:absolute;left:8797;top:1537;width:123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viselkedés</w:t>
                    </w:r>
                  </w:p>
                </w:txbxContent>
              </v:textbox>
              <w10:wrap type="none"/>
            </v:shape>
            <v:shape style="position:absolute;left:2076;top:1813;width:7958;height:1382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megnyilvánulása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személyes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és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közösségi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életben</w:t>
                    </w: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23"/>
                      </w:rPr>
                    </w:pPr>
                  </w:p>
                  <w:p>
                    <w:pPr>
                      <w:spacing w:line="244" w:lineRule="auto" w:before="0"/>
                      <w:ind w:left="0" w:right="18" w:firstLine="0"/>
                      <w:jc w:val="both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3.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mindennapi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élet</w:t>
                    </w:r>
                    <w:r>
                      <w:rPr>
                        <w:rFonts w:ascii="Arial" w:hAnsi="Arial"/>
                        <w:b/>
                        <w:spacing w:val="6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tapasztalatainak</w:t>
                    </w:r>
                    <w:r>
                      <w:rPr>
                        <w:rFonts w:ascii="Arial" w:hAnsi="Arial"/>
                        <w:b/>
                        <w:spacing w:val="6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és</w:t>
                    </w:r>
                    <w:r>
                      <w:rPr>
                        <w:rFonts w:ascii="Arial" w:hAnsi="Arial"/>
                        <w:b/>
                        <w:spacing w:val="6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6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vallásos</w:t>
                    </w:r>
                    <w:r>
                      <w:rPr>
                        <w:rFonts w:ascii="Arial" w:hAnsi="Arial"/>
                        <w:b/>
                        <w:spacing w:val="6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élet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alapelveinek összehangolása, az identitás és a vallási pluralizmus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tiszteletben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tartásával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23"/>
        </w:rPr>
        <w:sectPr>
          <w:pgSz w:w="11910" w:h="16850"/>
          <w:pgMar w:header="0" w:footer="588" w:top="1600" w:bottom="800" w:left="1120" w:right="820"/>
        </w:sectPr>
      </w:pPr>
    </w:p>
    <w:p>
      <w:pPr>
        <w:pStyle w:val="ListParagraph"/>
        <w:numPr>
          <w:ilvl w:val="0"/>
          <w:numId w:val="2"/>
        </w:numPr>
        <w:tabs>
          <w:tab w:pos="4494" w:val="left" w:leader="none"/>
        </w:tabs>
        <w:spacing w:line="240" w:lineRule="auto" w:before="68" w:after="0"/>
        <w:ind w:left="4493" w:right="0" w:hanging="344"/>
        <w:jc w:val="left"/>
        <w:rPr>
          <w:rFonts w:ascii="Arial" w:hAnsi="Arial"/>
          <w:b/>
          <w:sz w:val="28"/>
        </w:rPr>
      </w:pPr>
      <w:bookmarkStart w:name="V. OSZTÁLY" w:id="5"/>
      <w:bookmarkEnd w:id="5"/>
      <w:r>
        <w:rPr/>
      </w:r>
      <w:bookmarkStart w:name="V. OSZTÁLY" w:id="6"/>
      <w:bookmarkEnd w:id="6"/>
      <w:r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z w:val="28"/>
        </w:rPr>
        <w:t>SZTÁLY</w:t>
      </w:r>
    </w:p>
    <w:p>
      <w:pPr>
        <w:pStyle w:val="Heading1"/>
        <w:spacing w:before="228"/>
      </w:pPr>
      <w:r>
        <w:rPr/>
        <w:t>Specifikus</w:t>
      </w:r>
      <w:r>
        <w:rPr>
          <w:spacing w:val="-4"/>
        </w:rPr>
        <w:t> </w:t>
      </w:r>
      <w:r>
        <w:rPr/>
        <w:t>kompetenciák</w:t>
      </w:r>
      <w:r>
        <w:rPr>
          <w:spacing w:val="-7"/>
        </w:rPr>
        <w:t> </w:t>
      </w:r>
      <w:r>
        <w:rPr/>
        <w:t>és</w:t>
      </w:r>
      <w:r>
        <w:rPr>
          <w:spacing w:val="-3"/>
        </w:rPr>
        <w:t> </w:t>
      </w:r>
      <w:r>
        <w:rPr/>
        <w:t>példák</w:t>
      </w:r>
      <w:r>
        <w:rPr>
          <w:spacing w:val="-7"/>
        </w:rPr>
        <w:t> </w:t>
      </w:r>
      <w:r>
        <w:rPr/>
        <w:t>tanulási</w:t>
      </w:r>
      <w:r>
        <w:rPr>
          <w:spacing w:val="-4"/>
        </w:rPr>
        <w:t> </w:t>
      </w:r>
      <w:r>
        <w:rPr/>
        <w:t>tevékenységekre</w:t>
      </w:r>
    </w:p>
    <w:p>
      <w:pPr>
        <w:pStyle w:val="ListParagraph"/>
        <w:numPr>
          <w:ilvl w:val="0"/>
          <w:numId w:val="3"/>
        </w:numPr>
        <w:tabs>
          <w:tab w:pos="582" w:val="left" w:leader="none"/>
        </w:tabs>
        <w:spacing w:line="240" w:lineRule="auto" w:before="27" w:after="5"/>
        <w:ind w:left="298" w:right="309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21"/>
          <w:sz w:val="24"/>
        </w:rPr>
        <w:t> </w:t>
      </w:r>
      <w:r>
        <w:rPr>
          <w:rFonts w:ascii="Arial" w:hAnsi="Arial"/>
          <w:b/>
          <w:i/>
          <w:sz w:val="24"/>
        </w:rPr>
        <w:t>vallás</w:t>
      </w:r>
      <w:r>
        <w:rPr>
          <w:rFonts w:ascii="Arial" w:hAnsi="Arial"/>
          <w:b/>
          <w:i/>
          <w:spacing w:val="23"/>
          <w:sz w:val="24"/>
        </w:rPr>
        <w:t> </w:t>
      </w:r>
      <w:r>
        <w:rPr>
          <w:rFonts w:ascii="Arial" w:hAnsi="Arial"/>
          <w:b/>
          <w:i/>
          <w:sz w:val="24"/>
        </w:rPr>
        <w:t>sajátos</w:t>
      </w:r>
      <w:r>
        <w:rPr>
          <w:rFonts w:ascii="Arial" w:hAnsi="Arial"/>
          <w:b/>
          <w:i/>
          <w:spacing w:val="22"/>
          <w:sz w:val="24"/>
        </w:rPr>
        <w:t> </w:t>
      </w:r>
      <w:r>
        <w:rPr>
          <w:rFonts w:ascii="Arial" w:hAnsi="Arial"/>
          <w:b/>
          <w:i/>
          <w:sz w:val="24"/>
        </w:rPr>
        <w:t>fogalmainak</w:t>
      </w:r>
      <w:r>
        <w:rPr>
          <w:rFonts w:ascii="Arial" w:hAnsi="Arial"/>
          <w:b/>
          <w:i/>
          <w:spacing w:val="23"/>
          <w:sz w:val="24"/>
        </w:rPr>
        <w:t> </w:t>
      </w:r>
      <w:r>
        <w:rPr>
          <w:rFonts w:ascii="Arial" w:hAnsi="Arial"/>
          <w:b/>
          <w:i/>
          <w:sz w:val="24"/>
        </w:rPr>
        <w:t>használata,</w:t>
      </w:r>
      <w:r>
        <w:rPr>
          <w:rFonts w:ascii="Arial" w:hAnsi="Arial"/>
          <w:b/>
          <w:i/>
          <w:spacing w:val="19"/>
          <w:sz w:val="24"/>
        </w:rPr>
        <w:t> </w:t>
      </w: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23"/>
          <w:sz w:val="24"/>
        </w:rPr>
        <w:t> </w:t>
      </w:r>
      <w:r>
        <w:rPr>
          <w:rFonts w:ascii="Arial" w:hAnsi="Arial"/>
          <w:b/>
          <w:i/>
          <w:sz w:val="24"/>
        </w:rPr>
        <w:t>hit</w:t>
      </w:r>
      <w:r>
        <w:rPr>
          <w:rFonts w:ascii="Arial" w:hAnsi="Arial"/>
          <w:b/>
          <w:i/>
          <w:spacing w:val="21"/>
          <w:sz w:val="24"/>
        </w:rPr>
        <w:t> </w:t>
      </w:r>
      <w:r>
        <w:rPr>
          <w:rFonts w:ascii="Arial" w:hAnsi="Arial"/>
          <w:b/>
          <w:i/>
          <w:sz w:val="24"/>
        </w:rPr>
        <w:t>különböző</w:t>
      </w:r>
      <w:r>
        <w:rPr>
          <w:rFonts w:ascii="Arial" w:hAnsi="Arial"/>
          <w:b/>
          <w:i/>
          <w:spacing w:val="22"/>
          <w:sz w:val="24"/>
        </w:rPr>
        <w:t> </w:t>
      </w:r>
      <w:r>
        <w:rPr>
          <w:rFonts w:ascii="Arial" w:hAnsi="Arial"/>
          <w:b/>
          <w:i/>
          <w:sz w:val="24"/>
        </w:rPr>
        <w:t>megnyilvánulásaival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összhangban</w:t>
      </w: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3"/>
      </w:tblGrid>
      <w:tr>
        <w:trPr>
          <w:trHeight w:val="275" w:hRule="atLeast"/>
        </w:trPr>
        <w:tc>
          <w:tcPr>
            <w:tcW w:w="9463" w:type="dxa"/>
            <w:shd w:val="clear" w:color="auto" w:fill="E1E1E1"/>
          </w:tcPr>
          <w:p>
            <w:pPr>
              <w:pStyle w:val="TableParagraph"/>
              <w:spacing w:line="25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V. osztály</w:t>
            </w:r>
          </w:p>
        </w:tc>
      </w:tr>
      <w:tr>
        <w:trPr>
          <w:trHeight w:val="1057" w:hRule="atLeast"/>
        </w:trPr>
        <w:tc>
          <w:tcPr>
            <w:tcW w:w="9463" w:type="dxa"/>
          </w:tcPr>
          <w:p>
            <w:pPr>
              <w:pStyle w:val="TableParagraph"/>
              <w:numPr>
                <w:ilvl w:val="1"/>
                <w:numId w:val="4"/>
              </w:numPr>
              <w:tabs>
                <w:tab w:pos="598" w:val="left" w:leader="none"/>
              </w:tabs>
              <w:spacing w:line="276" w:lineRule="auto" w:before="0" w:after="0"/>
              <w:ind w:left="107" w:right="98" w:firstLine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3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teremtésre,</w:t>
            </w:r>
            <w:r>
              <w:rPr>
                <w:rFonts w:ascii="Arial" w:hAnsi="Arial"/>
                <w:b/>
                <w:spacing w:val="4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megtestesülésre</w:t>
            </w:r>
            <w:r>
              <w:rPr>
                <w:rFonts w:ascii="Arial" w:hAnsi="Arial"/>
                <w:b/>
                <w:spacing w:val="4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és</w:t>
            </w:r>
            <w:r>
              <w:rPr>
                <w:rFonts w:ascii="Arial" w:hAnsi="Arial"/>
                <w:b/>
                <w:spacing w:val="3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megváltásra</w:t>
            </w:r>
            <w:r>
              <w:rPr>
                <w:rFonts w:ascii="Arial" w:hAnsi="Arial"/>
                <w:b/>
                <w:spacing w:val="4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vonatkozó</w:t>
            </w:r>
            <w:r>
              <w:rPr>
                <w:rFonts w:ascii="Arial" w:hAnsi="Arial"/>
                <w:b/>
                <w:spacing w:val="3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ó-</w:t>
            </w:r>
            <w:r>
              <w:rPr>
                <w:rFonts w:ascii="Arial" w:hAnsi="Arial"/>
                <w:b/>
                <w:spacing w:val="3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és</w:t>
            </w:r>
            <w:r>
              <w:rPr>
                <w:rFonts w:ascii="Arial" w:hAnsi="Arial"/>
                <w:b/>
                <w:spacing w:val="4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újszövetségi</w:t>
            </w:r>
            <w:r>
              <w:rPr>
                <w:rFonts w:ascii="Arial" w:hAnsi="Arial"/>
                <w:b/>
                <w:spacing w:val="3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bibliai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fogalmak,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az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üdvtörténet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eseményei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közötti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összefüggéseket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leíró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kifejezések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helyes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használata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815" w:val="left" w:leader="none"/>
                <w:tab w:pos="816" w:val="left" w:leader="none"/>
              </w:tabs>
              <w:spacing w:line="230" w:lineRule="exact" w:before="0" w:after="0"/>
              <w:ind w:left="815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fogalomtisztázást,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szövegértést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segítő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egyéni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csoportos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feladatok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815" w:val="left" w:leader="none"/>
                <w:tab w:pos="816" w:val="left" w:leader="none"/>
              </w:tabs>
              <w:spacing w:line="240" w:lineRule="auto" w:before="32" w:after="0"/>
              <w:ind w:left="815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fogalmazások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írása,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vetítettképes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előadások,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plakátok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készítése</w:t>
            </w:r>
          </w:p>
        </w:tc>
      </w:tr>
      <w:tr>
        <w:trPr>
          <w:trHeight w:val="793" w:hRule="atLeast"/>
        </w:trPr>
        <w:tc>
          <w:tcPr>
            <w:tcW w:w="9463" w:type="dxa"/>
          </w:tcPr>
          <w:p>
            <w:pPr>
              <w:pStyle w:val="TableParagraph"/>
              <w:numPr>
                <w:ilvl w:val="1"/>
                <w:numId w:val="5"/>
              </w:numPr>
              <w:tabs>
                <w:tab w:pos="499" w:val="left" w:leader="none"/>
              </w:tabs>
              <w:spacing w:line="229" w:lineRule="exact" w:before="0" w:after="0"/>
              <w:ind w:left="498" w:right="0" w:hanging="39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Az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egyház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életének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eseményeit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feltáró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kifejezések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megfelelő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magabiztos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használata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815" w:val="left" w:leader="none"/>
                <w:tab w:pos="816" w:val="left" w:leader="none"/>
              </w:tabs>
              <w:spacing w:line="240" w:lineRule="auto" w:before="34" w:after="0"/>
              <w:ind w:left="815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szövegek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szerkesztése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különféle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módon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történő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szemléltetés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alapján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815" w:val="left" w:leader="none"/>
                <w:tab w:pos="816" w:val="left" w:leader="none"/>
              </w:tabs>
              <w:spacing w:line="240" w:lineRule="auto" w:before="33" w:after="0"/>
              <w:ind w:left="816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helyzetgyakorlatok,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az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események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dramatizált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feldolgozása</w:t>
            </w:r>
          </w:p>
        </w:tc>
      </w:tr>
      <w:tr>
        <w:trPr>
          <w:trHeight w:val="1058" w:hRule="atLeast"/>
        </w:trPr>
        <w:tc>
          <w:tcPr>
            <w:tcW w:w="9463" w:type="dxa"/>
          </w:tcPr>
          <w:p>
            <w:pPr>
              <w:pStyle w:val="TableParagraph"/>
              <w:numPr>
                <w:ilvl w:val="1"/>
                <w:numId w:val="6"/>
              </w:numPr>
              <w:tabs>
                <w:tab w:pos="586" w:val="left" w:leader="none"/>
              </w:tabs>
              <w:spacing w:line="276" w:lineRule="auto" w:before="0" w:after="0"/>
              <w:ind w:left="107" w:right="96" w:firstLine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Az</w:t>
            </w:r>
            <w:r>
              <w:rPr>
                <w:rFonts w:ascii="Arial" w:hAnsi="Arial"/>
                <w:b/>
                <w:spacing w:val="2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üdvtörténet</w:t>
            </w:r>
            <w:r>
              <w:rPr>
                <w:rFonts w:ascii="Arial" w:hAnsi="Arial"/>
                <w:b/>
                <w:spacing w:val="2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Gondviselő</w:t>
            </w:r>
            <w:r>
              <w:rPr>
                <w:rFonts w:ascii="Arial" w:hAnsi="Arial"/>
                <w:b/>
                <w:spacing w:val="2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Istenével</w:t>
            </w:r>
            <w:r>
              <w:rPr>
                <w:rFonts w:ascii="Arial" w:hAnsi="Arial"/>
                <w:b/>
                <w:spacing w:val="2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való</w:t>
            </w:r>
            <w:r>
              <w:rPr>
                <w:rFonts w:ascii="Arial" w:hAnsi="Arial"/>
                <w:b/>
                <w:spacing w:val="2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személyes</w:t>
            </w:r>
            <w:r>
              <w:rPr>
                <w:rFonts w:ascii="Arial" w:hAnsi="Arial"/>
                <w:b/>
                <w:spacing w:val="2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kapcsolatot</w:t>
            </w:r>
            <w:r>
              <w:rPr>
                <w:rFonts w:ascii="Arial" w:hAnsi="Arial"/>
                <w:b/>
                <w:spacing w:val="2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és</w:t>
            </w:r>
            <w:r>
              <w:rPr>
                <w:rFonts w:ascii="Arial" w:hAnsi="Arial"/>
                <w:b/>
                <w:spacing w:val="2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az</w:t>
            </w:r>
            <w:r>
              <w:rPr>
                <w:rFonts w:ascii="Arial" w:hAnsi="Arial"/>
                <w:b/>
                <w:spacing w:val="2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erről</w:t>
            </w:r>
            <w:r>
              <w:rPr>
                <w:rFonts w:ascii="Arial" w:hAnsi="Arial"/>
                <w:b/>
                <w:spacing w:val="2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történő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tanúskodást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kifejező nyelvezet helyes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használata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815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fogalmazások,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kötetlen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szövegű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imák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írása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815" w:val="left" w:leader="none"/>
                <w:tab w:pos="816" w:val="left" w:leader="none"/>
              </w:tabs>
              <w:spacing w:line="240" w:lineRule="auto" w:before="31" w:after="0"/>
              <w:ind w:left="815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személyes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élmények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megosztása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kisebb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nagyobb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csoportban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706" w:val="left" w:leader="none"/>
          <w:tab w:pos="707" w:val="left" w:leader="none"/>
          <w:tab w:pos="1083" w:val="left" w:leader="none"/>
          <w:tab w:pos="2237" w:val="left" w:leader="none"/>
          <w:tab w:pos="3617" w:val="left" w:leader="none"/>
          <w:tab w:pos="4637" w:val="left" w:leader="none"/>
          <w:tab w:pos="5961" w:val="left" w:leader="none"/>
          <w:tab w:pos="7380" w:val="left" w:leader="none"/>
          <w:tab w:pos="9520" w:val="left" w:leader="none"/>
        </w:tabs>
        <w:spacing w:line="240" w:lineRule="auto" w:before="115" w:after="5"/>
        <w:ind w:left="298" w:right="31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A</w:t>
        <w:tab/>
        <w:t>vallásos</w:t>
        <w:tab/>
        <w:t>értékekkel</w:t>
        <w:tab/>
        <w:t>egyező</w:t>
        <w:tab/>
        <w:t>erkölcsös</w:t>
        <w:tab/>
        <w:t>viselkedés</w:t>
        <w:tab/>
        <w:t>megnyilvánulása</w:t>
        <w:tab/>
      </w:r>
      <w:r>
        <w:rPr>
          <w:rFonts w:ascii="Arial" w:hAnsi="Arial"/>
          <w:b/>
          <w:i/>
          <w:spacing w:val="-2"/>
          <w:sz w:val="24"/>
        </w:rPr>
        <w:t>a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személyes és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közösségi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életben</w:t>
      </w: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3"/>
      </w:tblGrid>
      <w:tr>
        <w:trPr>
          <w:trHeight w:val="275" w:hRule="atLeast"/>
        </w:trPr>
        <w:tc>
          <w:tcPr>
            <w:tcW w:w="9463" w:type="dxa"/>
            <w:shd w:val="clear" w:color="auto" w:fill="E1E1E1"/>
          </w:tcPr>
          <w:p>
            <w:pPr>
              <w:pStyle w:val="TableParagraph"/>
              <w:spacing w:line="25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V. osztály</w:t>
            </w:r>
          </w:p>
        </w:tc>
      </w:tr>
      <w:tr>
        <w:trPr>
          <w:trHeight w:val="1852" w:hRule="atLeast"/>
        </w:trPr>
        <w:tc>
          <w:tcPr>
            <w:tcW w:w="9463" w:type="dxa"/>
          </w:tcPr>
          <w:p>
            <w:pPr>
              <w:pStyle w:val="TableParagraph"/>
              <w:numPr>
                <w:ilvl w:val="1"/>
                <w:numId w:val="7"/>
              </w:numPr>
              <w:tabs>
                <w:tab w:pos="499" w:val="left" w:leader="none"/>
              </w:tabs>
              <w:spacing w:line="229" w:lineRule="exact" w:before="0" w:after="0"/>
              <w:ind w:left="498" w:right="0" w:hanging="39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Az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embertárs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testvérként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való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szemlélése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szeretete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815" w:val="left" w:leader="none"/>
                <w:tab w:pos="816" w:val="left" w:leader="none"/>
              </w:tabs>
              <w:spacing w:line="273" w:lineRule="auto" w:before="34" w:after="0"/>
              <w:ind w:left="827" w:right="134" w:hanging="360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Biblia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az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erényes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életet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élt/élő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emberek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kapcsolódó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szövegeinek,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vallomásainak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elemzése,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megbeszélése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815" w:val="left" w:leader="none"/>
                <w:tab w:pos="816" w:val="left" w:leader="none"/>
              </w:tabs>
              <w:spacing w:line="240" w:lineRule="auto" w:before="2" w:after="0"/>
              <w:ind w:left="815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empátiát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fejlesztő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gyakorlatok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815" w:val="left" w:leader="none"/>
                <w:tab w:pos="816" w:val="left" w:leader="none"/>
              </w:tabs>
              <w:spacing w:line="276" w:lineRule="auto" w:before="33" w:after="0"/>
              <w:ind w:left="827" w:right="822" w:hanging="360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diaképsor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saját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érzések,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benyomások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mentén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születő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gondolatokat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tartalmazó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írások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készítése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815" w:val="left" w:leader="none"/>
                <w:tab w:pos="816" w:val="left" w:leader="none"/>
              </w:tabs>
              <w:spacing w:line="240" w:lineRule="auto" w:before="1" w:after="0"/>
              <w:ind w:left="815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személyes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gondolatok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megosztása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kisebb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nagyobb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csoportban</w:t>
            </w:r>
          </w:p>
        </w:tc>
      </w:tr>
      <w:tr>
        <w:trPr>
          <w:trHeight w:val="1057" w:hRule="atLeast"/>
        </w:trPr>
        <w:tc>
          <w:tcPr>
            <w:tcW w:w="9463" w:type="dxa"/>
          </w:tcPr>
          <w:p>
            <w:pPr>
              <w:pStyle w:val="TableParagraph"/>
              <w:numPr>
                <w:ilvl w:val="1"/>
                <w:numId w:val="8"/>
              </w:numPr>
              <w:tabs>
                <w:tab w:pos="497" w:val="left" w:leader="none"/>
              </w:tabs>
              <w:spacing w:line="227" w:lineRule="exact" w:before="0" w:after="0"/>
              <w:ind w:left="496" w:right="0" w:hanging="39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Elköteleződés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szentek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mély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istenkapcso-latból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forrásozó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lelkiségének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követésére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815" w:val="left" w:leader="none"/>
                <w:tab w:pos="816" w:val="left" w:leader="none"/>
              </w:tabs>
              <w:spacing w:line="240" w:lineRule="auto" w:before="34" w:after="0"/>
              <w:ind w:left="815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szentek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életét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bemutató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írások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egyéni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és/vagy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csoportos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feldolgozása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815" w:val="left" w:leader="none"/>
                <w:tab w:pos="816" w:val="left" w:leader="none"/>
              </w:tabs>
              <w:spacing w:line="240" w:lineRule="auto" w:before="35" w:after="0"/>
              <w:ind w:left="815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keresztény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erények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gyakoroltatását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célzó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helyzetgyakorlatok,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dramatizált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bemutatók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815" w:val="left" w:leader="none"/>
                <w:tab w:pos="816" w:val="left" w:leader="none"/>
              </w:tabs>
              <w:spacing w:line="240" w:lineRule="auto" w:before="33" w:after="0"/>
              <w:ind w:left="815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az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elköteleződéssel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kapcsolatos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gondolatok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megosztása,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leírása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756" w:val="left" w:leader="none"/>
          <w:tab w:pos="757" w:val="left" w:leader="none"/>
          <w:tab w:pos="1181" w:val="left" w:leader="none"/>
          <w:tab w:pos="2763" w:val="left" w:leader="none"/>
          <w:tab w:pos="3423" w:val="left" w:leader="none"/>
          <w:tab w:pos="5501" w:val="left" w:leader="none"/>
          <w:tab w:pos="6019" w:val="left" w:leader="none"/>
          <w:tab w:pos="6406" w:val="left" w:leader="none"/>
          <w:tab w:pos="7591" w:val="left" w:leader="none"/>
          <w:tab w:pos="8251" w:val="left" w:leader="none"/>
        </w:tabs>
        <w:spacing w:line="240" w:lineRule="auto" w:before="115" w:after="5"/>
        <w:ind w:left="298" w:right="306" w:firstLine="0"/>
        <w:jc w:val="left"/>
        <w:rPr>
          <w:rFonts w:ascii="Arial" w:hAnsi="Arial"/>
          <w:b/>
          <w:i/>
          <w:sz w:val="24"/>
        </w:rPr>
      </w:pPr>
      <w:bookmarkStart w:name="3. A mindennapi élet tapasztalatainak és" w:id="7"/>
      <w:bookmarkEnd w:id="7"/>
      <w:r>
        <w:rPr/>
      </w:r>
      <w:bookmarkStart w:name="3. A mindennapi élet tapasztalatainak és" w:id="8"/>
      <w:bookmarkEnd w:id="8"/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z w:val="24"/>
        </w:rPr>
        <w:tab/>
        <w:t>mindennapi</w:t>
        <w:tab/>
        <w:t>élet</w:t>
        <w:tab/>
        <w:t>tapasztalatainak</w:t>
        <w:tab/>
        <w:t>és</w:t>
        <w:tab/>
        <w:t>a</w:t>
        <w:tab/>
        <w:t>vallásos</w:t>
        <w:tab/>
        <w:t>élet</w:t>
        <w:tab/>
      </w:r>
      <w:r>
        <w:rPr>
          <w:rFonts w:ascii="Arial" w:hAnsi="Arial"/>
          <w:b/>
          <w:i/>
          <w:spacing w:val="-2"/>
          <w:sz w:val="24"/>
        </w:rPr>
        <w:t>alapelveinek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összehangolása,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az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identitás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és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vallási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pluralizmus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tiszteletben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tartásával</w:t>
      </w: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3"/>
      </w:tblGrid>
      <w:tr>
        <w:trPr>
          <w:trHeight w:val="275" w:hRule="atLeast"/>
        </w:trPr>
        <w:tc>
          <w:tcPr>
            <w:tcW w:w="9463" w:type="dxa"/>
            <w:shd w:val="clear" w:color="auto" w:fill="E1E1E1"/>
          </w:tcPr>
          <w:p>
            <w:pPr>
              <w:pStyle w:val="TableParagraph"/>
              <w:spacing w:line="25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V. osztály</w:t>
            </w:r>
          </w:p>
        </w:tc>
      </w:tr>
      <w:tr>
        <w:trPr>
          <w:trHeight w:val="1058" w:hRule="atLeast"/>
        </w:trPr>
        <w:tc>
          <w:tcPr>
            <w:tcW w:w="9463" w:type="dxa"/>
          </w:tcPr>
          <w:p>
            <w:pPr>
              <w:pStyle w:val="TableParagraph"/>
              <w:numPr>
                <w:ilvl w:val="1"/>
                <w:numId w:val="9"/>
              </w:numPr>
              <w:tabs>
                <w:tab w:pos="499" w:val="left" w:leader="none"/>
              </w:tabs>
              <w:spacing w:line="227" w:lineRule="exact" w:before="0" w:after="0"/>
              <w:ind w:left="498" w:right="0" w:hanging="39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Az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ember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megszentelésére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alkalmas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tér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idő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lehetőségeinek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felismerése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815" w:val="left" w:leader="none"/>
                <w:tab w:pos="816" w:val="left" w:leader="none"/>
              </w:tabs>
              <w:spacing w:line="273" w:lineRule="auto" w:before="36" w:after="0"/>
              <w:ind w:left="827" w:right="111" w:hanging="360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az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egyházi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év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időszakainak,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ünnepeinek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liturgikus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cselekményeinek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megismerése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kooperatív</w:t>
            </w:r>
            <w:r>
              <w:rPr>
                <w:rFonts w:ascii="Arial" w:hAnsi="Arial"/>
                <w:i/>
                <w:spacing w:val="-5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módszerek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változatos szemléltetési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technikák segítségével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815" w:val="left" w:leader="none"/>
                <w:tab w:pos="816" w:val="left" w:leader="none"/>
              </w:tabs>
              <w:spacing w:line="240" w:lineRule="auto" w:before="3" w:after="0"/>
              <w:ind w:left="816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liturgikus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ismeretek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rendszerezése</w:t>
            </w:r>
          </w:p>
        </w:tc>
      </w:tr>
      <w:tr>
        <w:trPr>
          <w:trHeight w:val="1057" w:hRule="atLeast"/>
        </w:trPr>
        <w:tc>
          <w:tcPr>
            <w:tcW w:w="9463" w:type="dxa"/>
          </w:tcPr>
          <w:p>
            <w:pPr>
              <w:pStyle w:val="TableParagraph"/>
              <w:numPr>
                <w:ilvl w:val="1"/>
                <w:numId w:val="10"/>
              </w:numPr>
              <w:tabs>
                <w:tab w:pos="499" w:val="left" w:leader="none"/>
              </w:tabs>
              <w:spacing w:line="227" w:lineRule="exact" w:before="0" w:after="0"/>
              <w:ind w:left="498" w:right="0" w:hanging="39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Az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egyházi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év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ünnepeihez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igazított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szemé-lyes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élet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kegyelmi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állapotának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fenntartása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815" w:val="left" w:leader="none"/>
                <w:tab w:pos="816" w:val="left" w:leader="none"/>
              </w:tabs>
              <w:spacing w:line="240" w:lineRule="auto" w:before="36" w:after="0"/>
              <w:ind w:left="815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misztériumban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való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elmélyülést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segítő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egyéni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interaktív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feladatok,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dramatikus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gyakorlatok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815" w:val="left" w:leader="none"/>
                <w:tab w:pos="816" w:val="left" w:leader="none"/>
              </w:tabs>
              <w:spacing w:line="240" w:lineRule="auto" w:before="33" w:after="0"/>
              <w:ind w:left="815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liturgikus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ünneplésbe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való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aktív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bekapcsolódást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ösztönző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tevékenységek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815" w:val="left" w:leader="none"/>
                <w:tab w:pos="816" w:val="left" w:leader="none"/>
              </w:tabs>
              <w:spacing w:line="240" w:lineRule="auto" w:before="33" w:after="0"/>
              <w:ind w:left="815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szentségi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életet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segítő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tevékenységek</w:t>
            </w:r>
          </w:p>
        </w:tc>
      </w:tr>
      <w:tr>
        <w:trPr>
          <w:trHeight w:val="1322" w:hRule="atLeast"/>
        </w:trPr>
        <w:tc>
          <w:tcPr>
            <w:tcW w:w="9463" w:type="dxa"/>
          </w:tcPr>
          <w:p>
            <w:pPr>
              <w:pStyle w:val="TableParagraph"/>
              <w:numPr>
                <w:ilvl w:val="1"/>
                <w:numId w:val="11"/>
              </w:numPr>
              <w:tabs>
                <w:tab w:pos="499" w:val="left" w:leader="none"/>
              </w:tabs>
              <w:spacing w:line="227" w:lineRule="exact" w:before="0" w:after="0"/>
              <w:ind w:left="498" w:right="0" w:hanging="39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Szentlélek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működésének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felismerése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az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egyes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emberben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közösségben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815" w:val="left" w:leader="none"/>
                <w:tab w:pos="816" w:val="left" w:leader="none"/>
              </w:tabs>
              <w:spacing w:line="273" w:lineRule="auto" w:before="36" w:after="0"/>
              <w:ind w:left="827" w:right="153" w:hanging="360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az erényeket gyakorló keresztények és keresztény közösségek életének megismerésére iráyuló</w:t>
            </w:r>
            <w:r>
              <w:rPr>
                <w:rFonts w:ascii="Arial" w:hAnsi="Arial"/>
                <w:i/>
                <w:spacing w:val="-5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gyakorlatok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 feladatok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815" w:val="left" w:leader="none"/>
                <w:tab w:pos="816" w:val="left" w:leader="none"/>
              </w:tabs>
              <w:spacing w:line="240" w:lineRule="auto" w:before="3" w:after="0"/>
              <w:ind w:left="815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ön-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társismereti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gyakorlatok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815" w:val="left" w:leader="none"/>
                <w:tab w:pos="816" w:val="left" w:leader="none"/>
              </w:tabs>
              <w:spacing w:line="240" w:lineRule="auto" w:before="33" w:after="0"/>
              <w:ind w:left="815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saját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gondolatok,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érzések,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élmények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szóbeli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írásbeli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megosztása</w:t>
            </w:r>
          </w:p>
        </w:tc>
      </w:tr>
      <w:tr>
        <w:trPr>
          <w:trHeight w:val="1324" w:hRule="atLeast"/>
        </w:trPr>
        <w:tc>
          <w:tcPr>
            <w:tcW w:w="9463" w:type="dxa"/>
          </w:tcPr>
          <w:p>
            <w:pPr>
              <w:pStyle w:val="TableParagraph"/>
              <w:numPr>
                <w:ilvl w:val="1"/>
                <w:numId w:val="12"/>
              </w:numPr>
              <w:tabs>
                <w:tab w:pos="494" w:val="left" w:leader="none"/>
              </w:tabs>
              <w:spacing w:line="227" w:lineRule="exact" w:before="0" w:after="0"/>
              <w:ind w:left="493" w:right="0" w:hanging="38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Ráhagyatkozás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bennünk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élő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Szentlélekre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815" w:val="left" w:leader="none"/>
                <w:tab w:pos="816" w:val="left" w:leader="none"/>
              </w:tabs>
              <w:spacing w:line="240" w:lineRule="auto" w:before="39" w:after="0"/>
              <w:ind w:left="815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önismereti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gyakorlatok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815" w:val="left" w:leader="none"/>
                <w:tab w:pos="816" w:val="left" w:leader="none"/>
              </w:tabs>
              <w:spacing w:line="240" w:lineRule="auto" w:before="33" w:after="0"/>
              <w:ind w:left="815" w:right="0" w:hanging="3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belső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elcsendesedést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segítő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gyakorlatok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815" w:val="left" w:leader="none"/>
                <w:tab w:pos="816" w:val="left" w:leader="none"/>
              </w:tabs>
              <w:spacing w:line="240" w:lineRule="auto" w:before="33" w:after="0"/>
              <w:ind w:left="816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személyes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élmények,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érzések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írásbeli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szóbeli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megosztása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815" w:val="left" w:leader="none"/>
                <w:tab w:pos="816" w:val="left" w:leader="none"/>
              </w:tabs>
              <w:spacing w:line="240" w:lineRule="auto" w:before="33" w:after="0"/>
              <w:ind w:left="815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kötetlen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imák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fogalmazása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1910" w:h="16850"/>
          <w:pgMar w:header="0" w:footer="588" w:top="1060" w:bottom="800" w:left="1120" w:right="820"/>
        </w:sectPr>
      </w:pPr>
    </w:p>
    <w:p>
      <w:pPr>
        <w:pStyle w:val="Heading1"/>
        <w:spacing w:before="79" w:after="3"/>
      </w:pPr>
      <w:bookmarkStart w:name="Tartalmak" w:id="9"/>
      <w:bookmarkEnd w:id="9"/>
      <w:r>
        <w:rPr>
          <w:b w:val="0"/>
        </w:rPr>
      </w:r>
      <w:r>
        <w:rPr/>
        <w:t>Tartalmak</w:t>
      </w: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7555"/>
      </w:tblGrid>
      <w:tr>
        <w:trPr>
          <w:trHeight w:val="719" w:hRule="atLeast"/>
        </w:trPr>
        <w:tc>
          <w:tcPr>
            <w:tcW w:w="1908" w:type="dxa"/>
            <w:shd w:val="clear" w:color="auto" w:fill="CDCDCD"/>
          </w:tcPr>
          <w:p>
            <w:pPr>
              <w:pStyle w:val="TableParagraph"/>
              <w:ind w:left="48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Tartalmi</w:t>
            </w:r>
          </w:p>
          <w:p>
            <w:pPr>
              <w:pStyle w:val="TableParagraph"/>
              <w:spacing w:before="82"/>
              <w:ind w:left="45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területek</w:t>
            </w:r>
          </w:p>
        </w:tc>
        <w:tc>
          <w:tcPr>
            <w:tcW w:w="7555" w:type="dxa"/>
            <w:shd w:val="clear" w:color="auto" w:fill="CDCDCD"/>
          </w:tcPr>
          <w:p>
            <w:pPr>
              <w:pStyle w:val="TableParagraph"/>
              <w:ind w:left="322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V. osztály</w:t>
            </w:r>
          </w:p>
        </w:tc>
      </w:tr>
      <w:tr>
        <w:trPr>
          <w:trHeight w:val="2418" w:hRule="atLeast"/>
        </w:trPr>
        <w:tc>
          <w:tcPr>
            <w:tcW w:w="1908" w:type="dxa"/>
          </w:tcPr>
          <w:p>
            <w:pPr>
              <w:pStyle w:val="TableParagraph"/>
              <w:ind w:right="35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Isten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kinyilatkoztatja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irgalmas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szeretetét</w:t>
            </w:r>
          </w:p>
        </w:tc>
        <w:tc>
          <w:tcPr>
            <w:tcW w:w="7555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boldogságra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meghívott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ember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59" w:val="left" w:leader="none"/>
                <w:tab w:pos="360" w:val="left" w:leader="none"/>
              </w:tabs>
              <w:spacing w:line="240" w:lineRule="auto" w:before="35" w:after="0"/>
              <w:ind w:left="467" w:right="96" w:hanging="468"/>
              <w:jc w:val="right"/>
              <w:rPr>
                <w:sz w:val="20"/>
              </w:rPr>
            </w:pPr>
            <w:r>
              <w:rPr>
                <w:sz w:val="20"/>
              </w:rPr>
              <w:t>Isten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jónak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teremtette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embert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(Isten,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minden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teremtmény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Teremtője;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ember</w:t>
            </w:r>
          </w:p>
          <w:p>
            <w:pPr>
              <w:pStyle w:val="TableParagraph"/>
              <w:spacing w:before="34"/>
              <w:ind w:left="0" w:right="95"/>
              <w:jc w:val="righ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„a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teremtés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koronája”,</w:t>
            </w:r>
            <w:r>
              <w:rPr>
                <w:spacing w:val="73"/>
                <w:sz w:val="20"/>
              </w:rPr>
              <w:t> </w:t>
            </w:r>
            <w:r>
              <w:rPr>
                <w:sz w:val="20"/>
              </w:rPr>
              <w:t>Isten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képmására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teremtetett:</w:t>
            </w:r>
            <w:r>
              <w:rPr>
                <w:spacing w:val="73"/>
                <w:sz w:val="20"/>
              </w:rPr>
              <w:t> </w:t>
            </w:r>
            <w:r>
              <w:rPr>
                <w:sz w:val="20"/>
              </w:rPr>
              <w:t>halhatatlan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lelkű,</w:t>
            </w:r>
          </w:p>
          <w:p>
            <w:pPr>
              <w:pStyle w:val="TableParagraph"/>
              <w:spacing w:before="34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szabad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akaratú,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értelmes)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8" w:val="left" w:leader="none"/>
              </w:tabs>
              <w:spacing w:line="276" w:lineRule="auto" w:before="33" w:after="0"/>
              <w:ind w:left="467" w:right="95" w:hanging="361"/>
              <w:jc w:val="both"/>
              <w:rPr>
                <w:sz w:val="20"/>
              </w:rPr>
            </w:pPr>
            <w:r>
              <w:rPr>
                <w:sz w:val="20"/>
              </w:rPr>
              <w:t>Isten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megígéri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egyszülött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Fiát.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Csillag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támad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Jákobból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(az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képtelensége, hogy egymagában eljuthasson az üdvösségre – Isten látására;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üdvözítő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beteljesülése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kibékülés/barátság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Istennel)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8" w:val="left" w:leader="none"/>
              </w:tabs>
              <w:spacing w:line="241" w:lineRule="exact" w:before="0" w:after="0"/>
              <w:ind w:left="467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Isten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megtestesül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(Jézus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születése,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ünnepnapok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jelentősége;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keresztény</w:t>
            </w:r>
          </w:p>
          <w:p>
            <w:pPr>
              <w:pStyle w:val="TableParagraph"/>
              <w:spacing w:before="35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ember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magatartása)</w:t>
            </w:r>
          </w:p>
        </w:tc>
      </w:tr>
      <w:tr>
        <w:trPr>
          <w:trHeight w:val="4048" w:hRule="atLeast"/>
        </w:trPr>
        <w:tc>
          <w:tcPr>
            <w:tcW w:w="1908" w:type="dxa"/>
          </w:tcPr>
          <w:p>
            <w:pPr>
              <w:pStyle w:val="TableParagraph"/>
              <w:spacing w:line="237" w:lineRule="auto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Az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ember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válasza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Isten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szeretetére</w:t>
            </w:r>
          </w:p>
        </w:tc>
        <w:tc>
          <w:tcPr>
            <w:tcW w:w="7555" w:type="dxa"/>
          </w:tcPr>
          <w:p>
            <w:pPr>
              <w:pStyle w:val="TableParagraph"/>
              <w:spacing w:line="229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meghívás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megértése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8" w:val="left" w:leader="none"/>
              </w:tabs>
              <w:spacing w:line="273" w:lineRule="auto" w:before="35" w:after="0"/>
              <w:ind w:left="467" w:right="98" w:hanging="360"/>
              <w:jc w:val="both"/>
              <w:rPr>
                <w:sz w:val="20"/>
              </w:rPr>
            </w:pPr>
            <w:r>
              <w:rPr>
                <w:sz w:val="20"/>
              </w:rPr>
              <w:t>Az ember válasza a teremtésre (Assisi Szent Ferenc – élete: felelet az isteni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teremtésre)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8" w:val="left" w:leader="none"/>
              </w:tabs>
              <w:spacing w:line="273" w:lineRule="auto" w:before="1" w:after="0"/>
              <w:ind w:left="467" w:right="98" w:hanging="360"/>
              <w:jc w:val="both"/>
              <w:rPr>
                <w:sz w:val="20"/>
              </w:rPr>
            </w:pPr>
            <w:r>
              <w:rPr>
                <w:sz w:val="20"/>
              </w:rPr>
              <w:t>„Ti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vagytok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világ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világossága”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(Mindenszentek,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Márton,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Krisztus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Király) (Jézus szolgálata; az ünnepnapok jelentősége; a keresztény ember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magatartása)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8" w:val="left" w:leader="none"/>
              </w:tabs>
              <w:spacing w:line="240" w:lineRule="auto" w:before="2" w:after="0"/>
              <w:ind w:left="467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szeretet  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továbbajándékozása  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(Szent  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Miklós)  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–  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(Jézus  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szolgálata,</w:t>
            </w:r>
          </w:p>
          <w:p>
            <w:pPr>
              <w:pStyle w:val="TableParagraph"/>
              <w:spacing w:before="35"/>
              <w:ind w:left="46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gondoskodás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gyerekekről,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fiatalokról)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8" w:val="left" w:leader="none"/>
              </w:tabs>
              <w:spacing w:line="273" w:lineRule="auto" w:before="33" w:after="0"/>
              <w:ind w:left="467" w:right="98" w:hanging="360"/>
              <w:jc w:val="both"/>
              <w:rPr>
                <w:sz w:val="20"/>
              </w:rPr>
            </w:pPr>
            <w:r>
              <w:rPr>
                <w:sz w:val="20"/>
              </w:rPr>
              <w:t>Akik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befogadták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Jézust: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Szentcsalád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születés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hírüladása;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názáreti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család tagjai közti kapcsolat, mely szeretetre, szófogadásra épül; a názáreti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család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emberi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családmodell;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Isten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terve).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8" w:val="left" w:leader="none"/>
              </w:tabs>
              <w:spacing w:line="240" w:lineRule="auto" w:before="2" w:after="0"/>
              <w:ind w:left="467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Kincseim,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melyeket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Jézushoz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viszek.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Vízkereszt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ünnepnapok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jelentősége;</w:t>
            </w:r>
          </w:p>
          <w:p>
            <w:pPr>
              <w:pStyle w:val="TableParagraph"/>
              <w:spacing w:before="35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keresztény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magatartása)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8" w:val="left" w:leader="none"/>
              </w:tabs>
              <w:spacing w:line="240" w:lineRule="auto" w:before="33" w:after="0"/>
              <w:ind w:left="467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Hamvazószerda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böjti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fegyelem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megtérés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(az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ünnepnapok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jelentősége;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</w:p>
          <w:p>
            <w:pPr>
              <w:pStyle w:val="TableParagraph"/>
              <w:spacing w:before="35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keresztény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magatartása)</w:t>
            </w:r>
          </w:p>
        </w:tc>
      </w:tr>
      <w:tr>
        <w:trPr>
          <w:trHeight w:val="4605" w:hRule="atLeast"/>
        </w:trPr>
        <w:tc>
          <w:tcPr>
            <w:tcW w:w="1908" w:type="dxa"/>
          </w:tcPr>
          <w:p>
            <w:pPr>
              <w:pStyle w:val="TableParagraph"/>
              <w:ind w:right="59" w:firstLine="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„Őáltala,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ővele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és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őbenne”</w:t>
            </w:r>
          </w:p>
        </w:tc>
        <w:tc>
          <w:tcPr>
            <w:tcW w:w="7555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Liturgikus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ünneplés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8" w:val="left" w:leader="none"/>
              </w:tabs>
              <w:spacing w:line="271" w:lineRule="auto" w:before="37" w:after="0"/>
              <w:ind w:left="467" w:right="98" w:hanging="360"/>
              <w:jc w:val="left"/>
              <w:rPr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idő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megszentelése.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„Krisztus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Király”,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egyházi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év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(az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ünnepnapok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jelentősége;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keresztény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magatartása)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8" w:val="left" w:leader="none"/>
              </w:tabs>
              <w:spacing w:line="240" w:lineRule="auto" w:before="6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liturgikus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tér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templom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világa,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liturgikus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tárgyak;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liturgikus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tér,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</w:t>
            </w:r>
          </w:p>
          <w:p>
            <w:pPr>
              <w:pStyle w:val="TableParagraph"/>
              <w:spacing w:before="32"/>
              <w:ind w:left="467"/>
              <w:rPr>
                <w:sz w:val="20"/>
              </w:rPr>
            </w:pPr>
            <w:r>
              <w:rPr>
                <w:w w:val="95"/>
                <w:sz w:val="20"/>
              </w:rPr>
              <w:t>liturgikus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tárgyak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jelentősége)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8" w:val="left" w:leader="none"/>
                <w:tab w:pos="2068" w:val="left" w:leader="none"/>
                <w:tab w:pos="2368" w:val="left" w:leader="none"/>
                <w:tab w:pos="3743" w:val="left" w:leader="none"/>
                <w:tab w:pos="5334" w:val="left" w:leader="none"/>
                <w:tab w:pos="5677" w:val="left" w:leader="none"/>
                <w:tab w:pos="6877" w:val="left" w:leader="none"/>
              </w:tabs>
              <w:spacing w:line="271" w:lineRule="auto" w:before="35" w:after="0"/>
              <w:ind w:left="467" w:right="97" w:hanging="360"/>
              <w:jc w:val="left"/>
              <w:rPr>
                <w:sz w:val="20"/>
              </w:rPr>
            </w:pPr>
            <w:r>
              <w:rPr>
                <w:sz w:val="20"/>
              </w:rPr>
              <w:t>Szentelmények</w:t>
              <w:tab/>
              <w:t>-</w:t>
              <w:tab/>
              <w:t>(megszentelt</w:t>
              <w:tab/>
              <w:t>dolgok/tárgyak;</w:t>
              <w:tab/>
              <w:t>a</w:t>
              <w:tab/>
              <w:t>keresztény</w:t>
              <w:tab/>
            </w:r>
            <w:r>
              <w:rPr>
                <w:spacing w:val="-1"/>
                <w:sz w:val="20"/>
              </w:rPr>
              <w:t>ember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magatartása)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8" w:val="left" w:leader="none"/>
                <w:tab w:pos="1549" w:val="left" w:leader="none"/>
                <w:tab w:pos="2375" w:val="left" w:leader="none"/>
                <w:tab w:pos="4007" w:val="left" w:leader="none"/>
                <w:tab w:pos="5324" w:val="left" w:leader="none"/>
                <w:tab w:pos="5672" w:val="left" w:leader="none"/>
                <w:tab w:pos="6879" w:val="left" w:leader="none"/>
              </w:tabs>
              <w:spacing w:line="240" w:lineRule="auto" w:before="6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Keresztút</w:t>
              <w:tab/>
              <w:t>(Jézus</w:t>
              <w:tab/>
              <w:t>szenvedésének</w:t>
              <w:tab/>
            </w:r>
            <w:r>
              <w:rPr>
                <w:w w:val="95"/>
                <w:sz w:val="20"/>
              </w:rPr>
              <w:t>jelentősége;</w:t>
              <w:tab/>
            </w:r>
            <w:r>
              <w:rPr>
                <w:sz w:val="20"/>
              </w:rPr>
              <w:t>a</w:t>
              <w:tab/>
              <w:t>keresztény</w:t>
              <w:tab/>
              <w:t>ember</w:t>
            </w:r>
          </w:p>
          <w:p>
            <w:pPr>
              <w:pStyle w:val="TableParagraph"/>
              <w:spacing w:before="32"/>
              <w:ind w:left="467"/>
              <w:rPr>
                <w:sz w:val="20"/>
              </w:rPr>
            </w:pPr>
            <w:r>
              <w:rPr>
                <w:sz w:val="20"/>
              </w:rPr>
              <w:t>magatartása)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8" w:val="left" w:leader="none"/>
              </w:tabs>
              <w:spacing w:line="240" w:lineRule="auto" w:before="35" w:after="0"/>
              <w:ind w:left="467" w:right="0" w:hanging="36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Virágvasárnap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(az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ünnepnapok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jelentősége;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keresztény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ember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magatartása)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8" w:val="left" w:leader="none"/>
                <w:tab w:pos="1182" w:val="left" w:leader="none"/>
                <w:tab w:pos="2319" w:val="left" w:leader="none"/>
                <w:tab w:pos="2802" w:val="left" w:leader="none"/>
                <w:tab w:pos="4109" w:val="left" w:leader="none"/>
                <w:tab w:pos="5391" w:val="left" w:leader="none"/>
                <w:tab w:pos="5705" w:val="left" w:leader="none"/>
                <w:tab w:pos="6876" w:val="left" w:leader="none"/>
              </w:tabs>
              <w:spacing w:line="240" w:lineRule="auto" w:before="31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Szent</w:t>
              <w:tab/>
              <w:t>Háromnap</w:t>
              <w:tab/>
              <w:t>(az</w:t>
              <w:tab/>
              <w:t>ünnepnapok</w:t>
              <w:tab/>
            </w:r>
            <w:r>
              <w:rPr>
                <w:w w:val="95"/>
                <w:sz w:val="20"/>
              </w:rPr>
              <w:t>jelentősége;</w:t>
              <w:tab/>
            </w:r>
            <w:r>
              <w:rPr>
                <w:sz w:val="20"/>
              </w:rPr>
              <w:t>a</w:t>
              <w:tab/>
              <w:t>keresztény</w:t>
              <w:tab/>
              <w:t>ember</w:t>
            </w:r>
          </w:p>
          <w:p>
            <w:pPr>
              <w:pStyle w:val="TableParagraph"/>
              <w:spacing w:before="35"/>
              <w:ind w:left="467"/>
              <w:rPr>
                <w:sz w:val="20"/>
              </w:rPr>
            </w:pPr>
            <w:r>
              <w:rPr>
                <w:sz w:val="20"/>
              </w:rPr>
              <w:t>magatartása)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8" w:val="left" w:leader="none"/>
              </w:tabs>
              <w:spacing w:line="240" w:lineRule="auto" w:before="35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Húsvét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(az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ünnepnapok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jelentősége;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keresztény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ember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magatartása;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Isten</w:t>
            </w:r>
          </w:p>
          <w:p>
            <w:pPr>
              <w:pStyle w:val="TableParagraph"/>
              <w:spacing w:before="32"/>
              <w:ind w:left="467"/>
              <w:rPr>
                <w:sz w:val="20"/>
              </w:rPr>
            </w:pPr>
            <w:r>
              <w:rPr>
                <w:sz w:val="20"/>
              </w:rPr>
              <w:t>napja)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8" w:val="left" w:leader="none"/>
              </w:tabs>
              <w:spacing w:line="240" w:lineRule="auto" w:before="35" w:after="0"/>
              <w:ind w:left="467" w:right="-15" w:hanging="361"/>
              <w:jc w:val="left"/>
              <w:rPr>
                <w:sz w:val="20"/>
              </w:rPr>
            </w:pPr>
            <w:r>
              <w:rPr>
                <w:sz w:val="20"/>
              </w:rPr>
              <w:t>Újjászületésem  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  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keresztségben.  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  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keresztség  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szentsége  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(a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szentség</w:t>
            </w:r>
          </w:p>
          <w:p>
            <w:pPr>
              <w:pStyle w:val="TableParagraph"/>
              <w:spacing w:before="33"/>
              <w:ind w:left="467" w:right="-15"/>
              <w:rPr>
                <w:sz w:val="20"/>
              </w:rPr>
            </w:pPr>
            <w:r>
              <w:rPr>
                <w:sz w:val="20"/>
              </w:rPr>
              <w:t>jelentősége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kiszolgáltatása;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keresztség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jelentősége;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részvétel;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átélés:</w:t>
            </w:r>
          </w:p>
          <w:p>
            <w:pPr>
              <w:pStyle w:val="TableParagraph"/>
              <w:spacing w:before="36"/>
              <w:ind w:left="467"/>
              <w:rPr>
                <w:sz w:val="20"/>
              </w:rPr>
            </w:pPr>
            <w:r>
              <w:rPr>
                <w:sz w:val="20"/>
              </w:rPr>
              <w:t>Mk.16,16)</w:t>
            </w:r>
          </w:p>
        </w:tc>
      </w:tr>
      <w:tr>
        <w:trPr>
          <w:trHeight w:val="2157" w:hRule="atLeast"/>
        </w:trPr>
        <w:tc>
          <w:tcPr>
            <w:tcW w:w="1908" w:type="dxa"/>
          </w:tcPr>
          <w:p>
            <w:pPr>
              <w:pStyle w:val="TableParagraph"/>
              <w:ind w:right="2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 keresztény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ember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felebaráti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közösségben</w:t>
            </w:r>
          </w:p>
        </w:tc>
        <w:tc>
          <w:tcPr>
            <w:tcW w:w="7555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Az Egyház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élete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az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első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századokban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8" w:val="left" w:leader="none"/>
              </w:tabs>
              <w:spacing w:line="273" w:lineRule="auto" w:before="35" w:after="0"/>
              <w:ind w:left="467" w:right="96" w:hanging="360"/>
              <w:jc w:val="both"/>
              <w:rPr>
                <w:sz w:val="20"/>
              </w:rPr>
            </w:pPr>
            <w:r>
              <w:rPr>
                <w:sz w:val="20"/>
              </w:rPr>
              <w:t>Jézus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sziklára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építi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Egyházát.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Péter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főpásztori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megbízatása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(az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Egyház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alapítása;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Szent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Péter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primátusa/elsősége;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Egyház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küldetése)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8" w:val="left" w:leader="none"/>
              </w:tabs>
              <w:spacing w:line="276" w:lineRule="auto" w:before="1" w:after="0"/>
              <w:ind w:left="467" w:right="96" w:hanging="360"/>
              <w:jc w:val="both"/>
              <w:rPr>
                <w:sz w:val="20"/>
              </w:rPr>
            </w:pPr>
            <w:r>
              <w:rPr>
                <w:sz w:val="20"/>
              </w:rPr>
              <w:t>Az egyház születése és az első keresztények élete. István diakónus (ApCsel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2, 2-4: Jézus közössége a Szentlélek vezetésével: az első keresztények,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ApCsel 2,41-47: a vallási élet megszervezése az ősegyházban. Az első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vértanúk)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8" w:val="left" w:leader="none"/>
              </w:tabs>
              <w:spacing w:line="243" w:lineRule="exact" w:before="0" w:after="0"/>
              <w:ind w:left="467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föld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végső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határáig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Szent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Pál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apostol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(az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Egyház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küldetése)</w:t>
            </w:r>
          </w:p>
        </w:tc>
      </w:tr>
    </w:tbl>
    <w:p>
      <w:pPr>
        <w:spacing w:after="0" w:line="243" w:lineRule="exact"/>
        <w:jc w:val="both"/>
        <w:rPr>
          <w:sz w:val="20"/>
        </w:rPr>
        <w:sectPr>
          <w:pgSz w:w="11910" w:h="16850"/>
          <w:pgMar w:header="0" w:footer="588" w:top="1280" w:bottom="800" w:left="1120" w:right="820"/>
        </w:sectPr>
      </w:pPr>
    </w:p>
    <w:p>
      <w:pPr>
        <w:pStyle w:val="ListParagraph"/>
        <w:numPr>
          <w:ilvl w:val="0"/>
          <w:numId w:val="2"/>
        </w:numPr>
        <w:tabs>
          <w:tab w:pos="4535" w:val="left" w:leader="none"/>
        </w:tabs>
        <w:spacing w:line="240" w:lineRule="auto" w:before="72" w:after="0"/>
        <w:ind w:left="4534" w:right="0" w:hanging="424"/>
        <w:jc w:val="left"/>
        <w:rPr>
          <w:rFonts w:ascii="Arial" w:hAnsi="Arial"/>
          <w:b/>
          <w:sz w:val="28"/>
        </w:rPr>
      </w:pPr>
      <w:bookmarkStart w:name="VI. OSZTÁLY" w:id="10"/>
      <w:bookmarkEnd w:id="10"/>
      <w:r>
        <w:rPr/>
      </w:r>
      <w:bookmarkStart w:name="VI. OSZTÁLY" w:id="11"/>
      <w:bookmarkEnd w:id="11"/>
      <w:r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z w:val="28"/>
        </w:rPr>
        <w:t>SZTÁLY</w:t>
      </w:r>
    </w:p>
    <w:p>
      <w:pPr>
        <w:pStyle w:val="BodyText"/>
        <w:spacing w:before="7"/>
        <w:rPr>
          <w:rFonts w:ascii="Arial"/>
          <w:b/>
          <w:sz w:val="39"/>
        </w:rPr>
      </w:pPr>
    </w:p>
    <w:p>
      <w:pPr>
        <w:pStyle w:val="Heading1"/>
        <w:spacing w:before="0"/>
      </w:pPr>
      <w:r>
        <w:rPr/>
        <w:t>Specifikus</w:t>
      </w:r>
      <w:r>
        <w:rPr>
          <w:spacing w:val="-4"/>
        </w:rPr>
        <w:t> </w:t>
      </w:r>
      <w:r>
        <w:rPr/>
        <w:t>kompetenciák</w:t>
      </w:r>
      <w:r>
        <w:rPr>
          <w:spacing w:val="-7"/>
        </w:rPr>
        <w:t> </w:t>
      </w:r>
      <w:r>
        <w:rPr/>
        <w:t>és</w:t>
      </w:r>
      <w:r>
        <w:rPr>
          <w:spacing w:val="-3"/>
        </w:rPr>
        <w:t> </w:t>
      </w:r>
      <w:r>
        <w:rPr/>
        <w:t>példák</w:t>
      </w:r>
      <w:r>
        <w:rPr>
          <w:spacing w:val="-7"/>
        </w:rPr>
        <w:t> </w:t>
      </w:r>
      <w:r>
        <w:rPr/>
        <w:t>tanulási</w:t>
      </w:r>
      <w:r>
        <w:rPr>
          <w:spacing w:val="-4"/>
        </w:rPr>
        <w:t> </w:t>
      </w:r>
      <w:r>
        <w:rPr/>
        <w:t>tevékenységekre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582" w:val="left" w:leader="none"/>
        </w:tabs>
        <w:spacing w:line="240" w:lineRule="auto" w:before="1" w:after="4"/>
        <w:ind w:left="298" w:right="309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21"/>
          <w:sz w:val="24"/>
        </w:rPr>
        <w:t> </w:t>
      </w:r>
      <w:r>
        <w:rPr>
          <w:rFonts w:ascii="Arial" w:hAnsi="Arial"/>
          <w:b/>
          <w:i/>
          <w:sz w:val="24"/>
        </w:rPr>
        <w:t>vallás</w:t>
      </w:r>
      <w:r>
        <w:rPr>
          <w:rFonts w:ascii="Arial" w:hAnsi="Arial"/>
          <w:b/>
          <w:i/>
          <w:spacing w:val="23"/>
          <w:sz w:val="24"/>
        </w:rPr>
        <w:t> </w:t>
      </w:r>
      <w:r>
        <w:rPr>
          <w:rFonts w:ascii="Arial" w:hAnsi="Arial"/>
          <w:b/>
          <w:i/>
          <w:sz w:val="24"/>
        </w:rPr>
        <w:t>sajátos</w:t>
      </w:r>
      <w:r>
        <w:rPr>
          <w:rFonts w:ascii="Arial" w:hAnsi="Arial"/>
          <w:b/>
          <w:i/>
          <w:spacing w:val="22"/>
          <w:sz w:val="24"/>
        </w:rPr>
        <w:t> </w:t>
      </w:r>
      <w:r>
        <w:rPr>
          <w:rFonts w:ascii="Arial" w:hAnsi="Arial"/>
          <w:b/>
          <w:i/>
          <w:sz w:val="24"/>
        </w:rPr>
        <w:t>fogalmainak</w:t>
      </w:r>
      <w:r>
        <w:rPr>
          <w:rFonts w:ascii="Arial" w:hAnsi="Arial"/>
          <w:b/>
          <w:i/>
          <w:spacing w:val="23"/>
          <w:sz w:val="24"/>
        </w:rPr>
        <w:t> </w:t>
      </w:r>
      <w:r>
        <w:rPr>
          <w:rFonts w:ascii="Arial" w:hAnsi="Arial"/>
          <w:b/>
          <w:i/>
          <w:sz w:val="24"/>
        </w:rPr>
        <w:t>használata,</w:t>
      </w:r>
      <w:r>
        <w:rPr>
          <w:rFonts w:ascii="Arial" w:hAnsi="Arial"/>
          <w:b/>
          <w:i/>
          <w:spacing w:val="19"/>
          <w:sz w:val="24"/>
        </w:rPr>
        <w:t> </w:t>
      </w: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23"/>
          <w:sz w:val="24"/>
        </w:rPr>
        <w:t> </w:t>
      </w:r>
      <w:r>
        <w:rPr>
          <w:rFonts w:ascii="Arial" w:hAnsi="Arial"/>
          <w:b/>
          <w:i/>
          <w:sz w:val="24"/>
        </w:rPr>
        <w:t>hit</w:t>
      </w:r>
      <w:r>
        <w:rPr>
          <w:rFonts w:ascii="Arial" w:hAnsi="Arial"/>
          <w:b/>
          <w:i/>
          <w:spacing w:val="22"/>
          <w:sz w:val="24"/>
        </w:rPr>
        <w:t> </w:t>
      </w:r>
      <w:r>
        <w:rPr>
          <w:rFonts w:ascii="Arial" w:hAnsi="Arial"/>
          <w:b/>
          <w:i/>
          <w:sz w:val="24"/>
        </w:rPr>
        <w:t>különböző</w:t>
      </w:r>
      <w:r>
        <w:rPr>
          <w:rFonts w:ascii="Arial" w:hAnsi="Arial"/>
          <w:b/>
          <w:i/>
          <w:spacing w:val="21"/>
          <w:sz w:val="24"/>
        </w:rPr>
        <w:t> </w:t>
      </w:r>
      <w:r>
        <w:rPr>
          <w:rFonts w:ascii="Arial" w:hAnsi="Arial"/>
          <w:b/>
          <w:i/>
          <w:sz w:val="24"/>
        </w:rPr>
        <w:t>megnyilvánulásaival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összhangban</w:t>
      </w: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3"/>
      </w:tblGrid>
      <w:tr>
        <w:trPr>
          <w:trHeight w:val="275" w:hRule="atLeast"/>
        </w:trPr>
        <w:tc>
          <w:tcPr>
            <w:tcW w:w="9463" w:type="dxa"/>
            <w:shd w:val="clear" w:color="auto" w:fill="E1E1E1"/>
          </w:tcPr>
          <w:p>
            <w:pPr>
              <w:pStyle w:val="TableParagraph"/>
              <w:spacing w:line="25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VI. osztály</w:t>
            </w:r>
          </w:p>
        </w:tc>
      </w:tr>
      <w:tr>
        <w:trPr>
          <w:trHeight w:val="1057" w:hRule="atLeast"/>
        </w:trPr>
        <w:tc>
          <w:tcPr>
            <w:tcW w:w="9463" w:type="dxa"/>
          </w:tcPr>
          <w:p>
            <w:pPr>
              <w:pStyle w:val="TableParagraph"/>
              <w:numPr>
                <w:ilvl w:val="1"/>
                <w:numId w:val="18"/>
              </w:numPr>
              <w:tabs>
                <w:tab w:pos="569" w:val="left" w:leader="none"/>
              </w:tabs>
              <w:spacing w:line="276" w:lineRule="auto" w:before="0" w:after="0"/>
              <w:ind w:left="143" w:right="814" w:hanging="3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Az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üdvtörténet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eseményeit,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azok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mélyebb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összefüggéseit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feltáró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szentírási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szövegek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megértése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üzenetük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aktualizálása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815" w:val="left" w:leader="none"/>
                <w:tab w:pos="816" w:val="left" w:leader="none"/>
              </w:tabs>
              <w:spacing w:line="230" w:lineRule="exact" w:before="0" w:after="0"/>
              <w:ind w:left="815" w:right="0" w:hanging="286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bibliai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szövegértést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segítő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gyakorlatok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815" w:val="left" w:leader="none"/>
                <w:tab w:pos="816" w:val="left" w:leader="none"/>
              </w:tabs>
              <w:spacing w:line="240" w:lineRule="auto" w:before="32" w:after="0"/>
              <w:ind w:left="815" w:right="0" w:hanging="286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fogalomtisztázó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magyarázatok,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feladatok</w:t>
            </w:r>
          </w:p>
        </w:tc>
      </w:tr>
      <w:tr>
        <w:trPr>
          <w:trHeight w:val="1058" w:hRule="atLeast"/>
        </w:trPr>
        <w:tc>
          <w:tcPr>
            <w:tcW w:w="9463" w:type="dxa"/>
          </w:tcPr>
          <w:p>
            <w:pPr>
              <w:pStyle w:val="TableParagraph"/>
              <w:numPr>
                <w:ilvl w:val="1"/>
                <w:numId w:val="19"/>
              </w:numPr>
              <w:tabs>
                <w:tab w:pos="499" w:val="left" w:leader="none"/>
              </w:tabs>
              <w:spacing w:line="227" w:lineRule="exact" w:before="0" w:after="0"/>
              <w:ind w:left="498" w:right="0" w:hanging="39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személyes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istenkapcsolat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erősödését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megszentelődést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segítő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kifejezések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önálló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és</w:t>
            </w:r>
          </w:p>
          <w:p>
            <w:pPr>
              <w:pStyle w:val="TableParagraph"/>
              <w:spacing w:before="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bátor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használata</w:t>
            </w:r>
          </w:p>
          <w:p>
            <w:pPr>
              <w:pStyle w:val="TableParagraph"/>
              <w:numPr>
                <w:ilvl w:val="2"/>
                <w:numId w:val="19"/>
              </w:numPr>
              <w:tabs>
                <w:tab w:pos="815" w:val="left" w:leader="none"/>
                <w:tab w:pos="816" w:val="left" w:leader="none"/>
              </w:tabs>
              <w:spacing w:line="240" w:lineRule="auto" w:before="34" w:after="0"/>
              <w:ind w:left="815" w:right="0" w:hanging="286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szentírási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gondolatokra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épített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egyéni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fogalmazások,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imák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írása</w:t>
            </w:r>
          </w:p>
          <w:p>
            <w:pPr>
              <w:pStyle w:val="TableParagraph"/>
              <w:numPr>
                <w:ilvl w:val="2"/>
                <w:numId w:val="19"/>
              </w:numPr>
              <w:tabs>
                <w:tab w:pos="815" w:val="left" w:leader="none"/>
                <w:tab w:pos="816" w:val="left" w:leader="none"/>
              </w:tabs>
              <w:spacing w:line="240" w:lineRule="auto" w:before="35" w:after="0"/>
              <w:ind w:left="815" w:right="0" w:hanging="286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hitélmények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megosztása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kisebb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nagyobb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csoportban</w:t>
            </w:r>
          </w:p>
        </w:tc>
      </w:tr>
    </w:tbl>
    <w:p>
      <w:pPr>
        <w:pStyle w:val="ListParagraph"/>
        <w:numPr>
          <w:ilvl w:val="0"/>
          <w:numId w:val="17"/>
        </w:numPr>
        <w:tabs>
          <w:tab w:pos="656" w:val="left" w:leader="none"/>
          <w:tab w:pos="1042" w:val="left" w:leader="none"/>
          <w:tab w:pos="2203" w:val="left" w:leader="none"/>
          <w:tab w:pos="3588" w:val="left" w:leader="none"/>
          <w:tab w:pos="4615" w:val="left" w:leader="none"/>
          <w:tab w:pos="5947" w:val="left" w:leader="none"/>
          <w:tab w:pos="7375" w:val="left" w:leader="none"/>
          <w:tab w:pos="9519" w:val="left" w:leader="none"/>
        </w:tabs>
        <w:spacing w:line="276" w:lineRule="auto" w:before="228" w:after="0"/>
        <w:ind w:left="656" w:right="311" w:hanging="358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A</w:t>
        <w:tab/>
        <w:t>vallásos</w:t>
        <w:tab/>
        <w:t>értékekkel</w:t>
        <w:tab/>
        <w:t>egyező</w:t>
        <w:tab/>
        <w:t>erkölcsös</w:t>
        <w:tab/>
        <w:t>viselkedés</w:t>
        <w:tab/>
        <w:t>megnyilvánulása</w:t>
        <w:tab/>
      </w:r>
      <w:r>
        <w:rPr>
          <w:rFonts w:ascii="Arial" w:hAnsi="Arial"/>
          <w:b/>
          <w:i/>
          <w:spacing w:val="-2"/>
          <w:sz w:val="24"/>
        </w:rPr>
        <w:t>a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személyes és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közösségi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életben</w:t>
      </w: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3"/>
      </w:tblGrid>
      <w:tr>
        <w:trPr>
          <w:trHeight w:val="275" w:hRule="atLeast"/>
        </w:trPr>
        <w:tc>
          <w:tcPr>
            <w:tcW w:w="9463" w:type="dxa"/>
            <w:shd w:val="clear" w:color="auto" w:fill="E1E1E1"/>
          </w:tcPr>
          <w:p>
            <w:pPr>
              <w:pStyle w:val="TableParagraph"/>
              <w:spacing w:line="25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VI. osztály</w:t>
            </w:r>
          </w:p>
        </w:tc>
      </w:tr>
      <w:tr>
        <w:trPr>
          <w:trHeight w:val="1057" w:hRule="atLeast"/>
        </w:trPr>
        <w:tc>
          <w:tcPr>
            <w:tcW w:w="9463" w:type="dxa"/>
          </w:tcPr>
          <w:p>
            <w:pPr>
              <w:pStyle w:val="TableParagraph"/>
              <w:numPr>
                <w:ilvl w:val="1"/>
                <w:numId w:val="20"/>
              </w:numPr>
              <w:tabs>
                <w:tab w:pos="499" w:val="left" w:leader="none"/>
              </w:tabs>
              <w:spacing w:line="229" w:lineRule="exact" w:before="0" w:after="0"/>
              <w:ind w:left="498" w:right="0" w:hanging="39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jézusi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tanítás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szerinti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belső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szabadságra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lelki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tisztaságra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törekvés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959" w:val="left" w:leader="none"/>
                <w:tab w:pos="960" w:val="left" w:leader="none"/>
              </w:tabs>
              <w:spacing w:line="240" w:lineRule="auto" w:before="34" w:after="0"/>
              <w:ind w:left="959" w:right="0" w:hanging="430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az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erényes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életet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élt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élő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személyek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életpéldájának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megismerése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különféle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gyakorlatok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által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959" w:val="left" w:leader="none"/>
                <w:tab w:pos="960" w:val="left" w:leader="none"/>
              </w:tabs>
              <w:spacing w:line="240" w:lineRule="auto" w:before="33" w:after="0"/>
              <w:ind w:left="959" w:right="0" w:hanging="430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személyes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élet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alakítását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segítő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egyéni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csoportos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feladatok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959" w:val="left" w:leader="none"/>
                <w:tab w:pos="960" w:val="left" w:leader="none"/>
              </w:tabs>
              <w:spacing w:line="240" w:lineRule="auto" w:before="33" w:after="0"/>
              <w:ind w:left="959" w:right="0" w:hanging="430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személyiségfejlesztő</w:t>
            </w:r>
            <w:r>
              <w:rPr>
                <w:rFonts w:ascii="Arial" w:hAnsi="Arial"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gyakorlatok</w:t>
            </w:r>
          </w:p>
        </w:tc>
      </w:tr>
      <w:tr>
        <w:trPr>
          <w:trHeight w:val="1057" w:hRule="atLeast"/>
        </w:trPr>
        <w:tc>
          <w:tcPr>
            <w:tcW w:w="9463" w:type="dxa"/>
          </w:tcPr>
          <w:p>
            <w:pPr>
              <w:pStyle w:val="TableParagraph"/>
              <w:numPr>
                <w:ilvl w:val="1"/>
                <w:numId w:val="21"/>
              </w:numPr>
              <w:tabs>
                <w:tab w:pos="499" w:val="left" w:leader="none"/>
              </w:tabs>
              <w:spacing w:line="227" w:lineRule="exact" w:before="0" w:after="0"/>
              <w:ind w:left="498" w:right="0" w:hanging="39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lelki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javak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megosztása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mások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szolgálatába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állítása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815" w:val="left" w:leader="none"/>
                <w:tab w:pos="816" w:val="left" w:leader="none"/>
              </w:tabs>
              <w:spacing w:line="240" w:lineRule="auto" w:before="36" w:after="0"/>
              <w:ind w:left="815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az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egyéni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értékek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tudatosítását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kamatoztatását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célzó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tevékenységek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815" w:val="left" w:leader="none"/>
                <w:tab w:pos="816" w:val="left" w:leader="none"/>
              </w:tabs>
              <w:spacing w:line="240" w:lineRule="auto" w:before="33" w:after="0"/>
              <w:ind w:left="815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mások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értékeinek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felismerését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megbecsülését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segítő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gyakorlatok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815" w:val="left" w:leader="none"/>
                <w:tab w:pos="816" w:val="left" w:leader="none"/>
              </w:tabs>
              <w:spacing w:line="240" w:lineRule="auto" w:before="33" w:after="0"/>
              <w:ind w:left="815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segítségnyújtás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különféle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formáinak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gyakoroltatását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ösztönző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feladatok</w:t>
            </w:r>
          </w:p>
        </w:tc>
      </w:tr>
    </w:tbl>
    <w:p>
      <w:pPr>
        <w:pStyle w:val="ListParagraph"/>
        <w:numPr>
          <w:ilvl w:val="0"/>
          <w:numId w:val="17"/>
        </w:numPr>
        <w:tabs>
          <w:tab w:pos="659" w:val="left" w:leader="none"/>
          <w:tab w:pos="1095" w:val="left" w:leader="none"/>
          <w:tab w:pos="2688" w:val="left" w:leader="none"/>
          <w:tab w:pos="3363" w:val="left" w:leader="none"/>
          <w:tab w:pos="5453" w:val="left" w:leader="none"/>
          <w:tab w:pos="5983" w:val="left" w:leader="none"/>
          <w:tab w:pos="6382" w:val="left" w:leader="none"/>
          <w:tab w:pos="7582" w:val="left" w:leader="none"/>
          <w:tab w:pos="8249" w:val="left" w:leader="none"/>
        </w:tabs>
        <w:spacing w:line="240" w:lineRule="auto" w:before="226" w:after="4"/>
        <w:ind w:left="658" w:right="308" w:hanging="360"/>
        <w:jc w:val="left"/>
        <w:rPr>
          <w:rFonts w:ascii="Arial" w:hAnsi="Arial"/>
          <w:b/>
          <w:i/>
          <w:sz w:val="24"/>
        </w:rPr>
      </w:pPr>
      <w:bookmarkStart w:name="3. A mindennapi élet tapasztalatainak és" w:id="12"/>
      <w:bookmarkEnd w:id="12"/>
      <w:r>
        <w:rPr/>
      </w:r>
      <w:bookmarkStart w:name="3. A mindennapi élet tapasztalatainak és" w:id="13"/>
      <w:bookmarkEnd w:id="13"/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z w:val="24"/>
        </w:rPr>
        <w:tab/>
        <w:t>mindennapi</w:t>
        <w:tab/>
        <w:t>élet</w:t>
        <w:tab/>
        <w:t>tapasztalatainak</w:t>
        <w:tab/>
        <w:t>és</w:t>
        <w:tab/>
        <w:t>a</w:t>
        <w:tab/>
        <w:t>vallásos</w:t>
        <w:tab/>
        <w:t>élet</w:t>
        <w:tab/>
      </w:r>
      <w:r>
        <w:rPr>
          <w:rFonts w:ascii="Arial" w:hAnsi="Arial"/>
          <w:b/>
          <w:i/>
          <w:spacing w:val="-2"/>
          <w:sz w:val="24"/>
        </w:rPr>
        <w:t>alapelveinek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összehangolása,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az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identitás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és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vallási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pluralizmus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tiszteletben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tartásával</w:t>
      </w: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3"/>
      </w:tblGrid>
      <w:tr>
        <w:trPr>
          <w:trHeight w:val="275" w:hRule="atLeast"/>
        </w:trPr>
        <w:tc>
          <w:tcPr>
            <w:tcW w:w="9463" w:type="dxa"/>
            <w:shd w:val="clear" w:color="auto" w:fill="E1E1E1"/>
          </w:tcPr>
          <w:p>
            <w:pPr>
              <w:pStyle w:val="TableParagraph"/>
              <w:spacing w:line="25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VI. osztály</w:t>
            </w:r>
          </w:p>
        </w:tc>
      </w:tr>
      <w:tr>
        <w:trPr>
          <w:trHeight w:val="1057" w:hRule="atLeast"/>
        </w:trPr>
        <w:tc>
          <w:tcPr>
            <w:tcW w:w="9463" w:type="dxa"/>
          </w:tcPr>
          <w:p>
            <w:pPr>
              <w:pStyle w:val="TableParagraph"/>
              <w:numPr>
                <w:ilvl w:val="1"/>
                <w:numId w:val="22"/>
              </w:numPr>
              <w:tabs>
                <w:tab w:pos="408" w:val="left" w:leader="none"/>
              </w:tabs>
              <w:spacing w:line="229" w:lineRule="exact" w:before="0" w:after="0"/>
              <w:ind w:left="407" w:right="0" w:hanging="39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vallási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misztériumok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egyházi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ünnepek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mély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megélése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általi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megszentelődés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815" w:val="left" w:leader="none"/>
                <w:tab w:pos="816" w:val="left" w:leader="none"/>
              </w:tabs>
              <w:spacing w:line="240" w:lineRule="auto" w:before="34" w:after="0"/>
              <w:ind w:left="815" w:right="0" w:hanging="286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liturgikus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cselekmények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személyes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életalakítást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segítő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szerepére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rámutató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gyakorlatok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815" w:val="left" w:leader="none"/>
                <w:tab w:pos="816" w:val="left" w:leader="none"/>
              </w:tabs>
              <w:spacing w:line="240" w:lineRule="auto" w:before="33" w:after="0"/>
              <w:ind w:left="815" w:right="0" w:hanging="286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az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egyház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ünneplésének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közvetlen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közvetett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szemléltetése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815" w:val="left" w:leader="none"/>
                <w:tab w:pos="816" w:val="left" w:leader="none"/>
              </w:tabs>
              <w:spacing w:line="240" w:lineRule="auto" w:before="33" w:after="0"/>
              <w:ind w:left="815" w:right="0" w:hanging="286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Jézus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akarta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közösség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szerepének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erejének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tudatosítását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célzó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feladatok</w:t>
            </w:r>
          </w:p>
        </w:tc>
      </w:tr>
      <w:tr>
        <w:trPr>
          <w:trHeight w:val="1324" w:hRule="atLeast"/>
        </w:trPr>
        <w:tc>
          <w:tcPr>
            <w:tcW w:w="9463" w:type="dxa"/>
          </w:tcPr>
          <w:p>
            <w:pPr>
              <w:pStyle w:val="TableParagraph"/>
              <w:numPr>
                <w:ilvl w:val="1"/>
                <w:numId w:val="23"/>
              </w:numPr>
              <w:tabs>
                <w:tab w:pos="408" w:val="left" w:leader="none"/>
              </w:tabs>
              <w:spacing w:line="229" w:lineRule="exact" w:before="0" w:after="0"/>
              <w:ind w:left="407" w:right="0" w:hanging="39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Az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egyház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életébe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való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aktív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bekapcsolódás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815" w:val="left" w:leader="none"/>
                <w:tab w:pos="816" w:val="left" w:leader="none"/>
              </w:tabs>
              <w:spacing w:line="240" w:lineRule="auto" w:before="34" w:after="0"/>
              <w:ind w:left="815" w:right="0" w:hanging="286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az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egyház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tagjainak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szerepét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tevékenységé-nek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fontosságát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láttató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gyakorlatok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815" w:val="left" w:leader="none"/>
                <w:tab w:pos="816" w:val="left" w:leader="none"/>
              </w:tabs>
              <w:spacing w:line="273" w:lineRule="auto" w:before="33" w:after="0"/>
              <w:ind w:left="890" w:right="477" w:hanging="360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helyi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 a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világegyház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szerteágazó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tevékenységének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megismerése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közvetlen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közvetett</w:t>
            </w:r>
            <w:r>
              <w:rPr>
                <w:rFonts w:ascii="Arial" w:hAnsi="Arial"/>
                <w:i/>
                <w:spacing w:val="-5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úton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815" w:val="left" w:leader="none"/>
                <w:tab w:pos="816" w:val="left" w:leader="none"/>
              </w:tabs>
              <w:spacing w:line="240" w:lineRule="auto" w:before="2" w:after="0"/>
              <w:ind w:left="815" w:right="0" w:hanging="286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különféle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tevékenységekbe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való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bekapcsolódást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segítő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tevékenységek</w:t>
            </w:r>
          </w:p>
        </w:tc>
      </w:tr>
    </w:tbl>
    <w:p>
      <w:pPr>
        <w:pStyle w:val="BodyText"/>
        <w:rPr>
          <w:rFonts w:ascii="Arial"/>
          <w:b/>
          <w:i/>
          <w:sz w:val="26"/>
        </w:rPr>
      </w:pPr>
    </w:p>
    <w:p>
      <w:pPr>
        <w:pStyle w:val="Heading1"/>
        <w:spacing w:before="156"/>
      </w:pPr>
      <w:bookmarkStart w:name="Tartalmak" w:id="14"/>
      <w:bookmarkEnd w:id="14"/>
      <w:r>
        <w:rPr>
          <w:b w:val="0"/>
        </w:rPr>
      </w:r>
      <w:r>
        <w:rPr/>
        <w:t>Tartalmak</w:t>
      </w: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4"/>
        <w:gridCol w:w="7708"/>
      </w:tblGrid>
      <w:tr>
        <w:trPr>
          <w:trHeight w:val="717" w:hRule="atLeast"/>
        </w:trPr>
        <w:tc>
          <w:tcPr>
            <w:tcW w:w="1754" w:type="dxa"/>
            <w:shd w:val="clear" w:color="auto" w:fill="CDCDCD"/>
          </w:tcPr>
          <w:p>
            <w:pPr>
              <w:pStyle w:val="TableParagraph"/>
              <w:spacing w:line="274" w:lineRule="exact"/>
              <w:ind w:left="4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Tartalmi</w:t>
            </w:r>
          </w:p>
          <w:p>
            <w:pPr>
              <w:pStyle w:val="TableParagraph"/>
              <w:spacing w:before="84"/>
              <w:ind w:left="37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területek</w:t>
            </w:r>
          </w:p>
        </w:tc>
        <w:tc>
          <w:tcPr>
            <w:tcW w:w="7708" w:type="dxa"/>
            <w:shd w:val="clear" w:color="auto" w:fill="CDCDCD"/>
          </w:tcPr>
          <w:p>
            <w:pPr>
              <w:pStyle w:val="TableParagraph"/>
              <w:spacing w:line="274" w:lineRule="exact"/>
              <w:ind w:left="326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VI. osztály</w:t>
            </w:r>
          </w:p>
        </w:tc>
      </w:tr>
      <w:tr>
        <w:trPr>
          <w:trHeight w:val="1350" w:hRule="atLeast"/>
        </w:trPr>
        <w:tc>
          <w:tcPr>
            <w:tcW w:w="1754" w:type="dxa"/>
          </w:tcPr>
          <w:p>
            <w:pPr>
              <w:pStyle w:val="TableParagraph"/>
              <w:ind w:right="1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Isten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kinyilatkoztatja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irgalmas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szeretetét</w:t>
            </w:r>
          </w:p>
        </w:tc>
        <w:tc>
          <w:tcPr>
            <w:tcW w:w="7708" w:type="dxa"/>
          </w:tcPr>
          <w:p>
            <w:pPr>
              <w:pStyle w:val="TableParagraph"/>
              <w:spacing w:line="229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Az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ember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küldetése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9" w:val="left" w:leader="none"/>
              </w:tabs>
              <w:spacing w:line="273" w:lineRule="auto" w:before="35" w:after="0"/>
              <w:ind w:left="467" w:right="95" w:hanging="360"/>
              <w:jc w:val="both"/>
              <w:rPr>
                <w:sz w:val="20"/>
              </w:rPr>
            </w:pPr>
            <w:r>
              <w:rPr>
                <w:sz w:val="20"/>
              </w:rPr>
              <w:t>Tiszta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lélekkel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testtel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„tovább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alkotni”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(az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örök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életre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rendelt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ember: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halhatatlan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lélek;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ember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lélek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egysége;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Szentlélek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Temploma: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tisztelete)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„Új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szív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új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lélek”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ígérete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(az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ember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képtelensége,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hogy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egymagában</w:t>
            </w:r>
          </w:p>
        </w:tc>
      </w:tr>
    </w:tbl>
    <w:p>
      <w:pPr>
        <w:spacing w:after="0" w:line="240" w:lineRule="auto"/>
        <w:jc w:val="both"/>
        <w:rPr>
          <w:sz w:val="20"/>
        </w:rPr>
        <w:sectPr>
          <w:pgSz w:w="11910" w:h="16850"/>
          <w:pgMar w:header="0" w:footer="588" w:top="1380" w:bottom="800" w:left="1120" w:right="820"/>
        </w:sectPr>
      </w:pP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4"/>
        <w:gridCol w:w="7708"/>
      </w:tblGrid>
      <w:tr>
        <w:trPr>
          <w:trHeight w:val="719" w:hRule="atLeast"/>
        </w:trPr>
        <w:tc>
          <w:tcPr>
            <w:tcW w:w="1754" w:type="dxa"/>
            <w:shd w:val="clear" w:color="auto" w:fill="CDCDCD"/>
          </w:tcPr>
          <w:p>
            <w:pPr>
              <w:pStyle w:val="TableParagraph"/>
              <w:spacing w:line="268" w:lineRule="exact"/>
              <w:ind w:left="4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Tartalmi</w:t>
            </w:r>
          </w:p>
          <w:p>
            <w:pPr>
              <w:pStyle w:val="TableParagraph"/>
              <w:spacing w:before="81"/>
              <w:ind w:left="37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területek</w:t>
            </w:r>
          </w:p>
        </w:tc>
        <w:tc>
          <w:tcPr>
            <w:tcW w:w="7708" w:type="dxa"/>
            <w:shd w:val="clear" w:color="auto" w:fill="CDCDCD"/>
          </w:tcPr>
          <w:p>
            <w:pPr>
              <w:pStyle w:val="TableParagraph"/>
              <w:spacing w:line="268" w:lineRule="exact"/>
              <w:ind w:left="326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VI. osztály</w:t>
            </w:r>
          </w:p>
        </w:tc>
      </w:tr>
      <w:tr>
        <w:trPr>
          <w:trHeight w:val="1612" w:hRule="atLeast"/>
        </w:trPr>
        <w:tc>
          <w:tcPr>
            <w:tcW w:w="175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08" w:type="dxa"/>
          </w:tcPr>
          <w:p>
            <w:pPr>
              <w:pStyle w:val="TableParagraph"/>
              <w:spacing w:line="276" w:lineRule="auto"/>
              <w:ind w:left="468"/>
              <w:rPr>
                <w:sz w:val="20"/>
              </w:rPr>
            </w:pPr>
            <w:r>
              <w:rPr>
                <w:sz w:val="20"/>
              </w:rPr>
              <w:t>eljuthasson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üdvösségre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Isten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látására;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üdvözítő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terv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beteljesülése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kibékülés/barátság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Istennel)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8" w:val="left" w:leader="none"/>
                <w:tab w:pos="469" w:val="left" w:leader="none"/>
              </w:tabs>
              <w:spacing w:line="273" w:lineRule="auto" w:before="0" w:after="0"/>
              <w:ind w:left="468" w:right="96" w:hanging="361"/>
              <w:jc w:val="left"/>
              <w:rPr>
                <w:sz w:val="20"/>
              </w:rPr>
            </w:pPr>
            <w:r>
              <w:rPr>
                <w:sz w:val="20"/>
              </w:rPr>
              <w:t>„Legyen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nekem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Te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igéd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szerint!”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(felelet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hit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révén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Istennek,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remény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szeretet)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igazi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világosság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világba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jött.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Tiszta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szívvel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ünneplem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(Jézus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születése;</w:t>
            </w:r>
          </w:p>
          <w:p>
            <w:pPr>
              <w:pStyle w:val="TableParagraph"/>
              <w:spacing w:before="24"/>
              <w:ind w:left="468"/>
              <w:rPr>
                <w:sz w:val="20"/>
              </w:rPr>
            </w:pPr>
            <w:r>
              <w:rPr>
                <w:w w:val="95"/>
                <w:sz w:val="20"/>
              </w:rPr>
              <w:t>az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ünnepnapok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jelentősége;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keresztény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ember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magatartása)</w:t>
            </w:r>
          </w:p>
        </w:tc>
      </w:tr>
      <w:tr>
        <w:trPr>
          <w:trHeight w:val="2726" w:hRule="atLeast"/>
        </w:trPr>
        <w:tc>
          <w:tcPr>
            <w:tcW w:w="1754" w:type="dxa"/>
          </w:tcPr>
          <w:p>
            <w:pPr>
              <w:pStyle w:val="TableParagraph"/>
              <w:spacing w:line="21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Az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ember</w:t>
            </w:r>
          </w:p>
          <w:p>
            <w:pPr>
              <w:pStyle w:val="TableParagraph"/>
              <w:ind w:right="3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válasza </w:t>
            </w:r>
            <w:r>
              <w:rPr>
                <w:rFonts w:ascii="Arial" w:hAnsi="Arial"/>
                <w:b/>
                <w:sz w:val="20"/>
              </w:rPr>
              <w:t>Isten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szeretetére</w:t>
            </w:r>
          </w:p>
        </w:tc>
        <w:tc>
          <w:tcPr>
            <w:tcW w:w="7708" w:type="dxa"/>
          </w:tcPr>
          <w:p>
            <w:pPr>
              <w:pStyle w:val="TableParagraph"/>
              <w:spacing w:line="219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beteljesedett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küldetés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útjai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8" w:val="left" w:leader="none"/>
                <w:tab w:pos="469" w:val="left" w:leader="none"/>
              </w:tabs>
              <w:spacing w:line="240" w:lineRule="auto" w:before="37" w:after="0"/>
              <w:ind w:left="46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Talentumok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kamatoztatása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(Jézus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szolgálata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talentumaink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által)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7" w:val="left" w:leader="none"/>
                <w:tab w:pos="468" w:val="left" w:leader="none"/>
              </w:tabs>
              <w:spacing w:line="273" w:lineRule="auto" w:before="31" w:after="0"/>
              <w:ind w:left="467" w:right="98" w:hanging="360"/>
              <w:jc w:val="left"/>
              <w:rPr>
                <w:sz w:val="20"/>
              </w:rPr>
            </w:pPr>
            <w:r>
              <w:rPr>
                <w:sz w:val="20"/>
              </w:rPr>
              <w:t>„Ora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labora!”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„Imádkozzál 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dolgozzál!”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(Szent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Benedek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szerzetesi élet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kezdete;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karizmák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különbözősége)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7" w:val="left" w:leader="none"/>
                <w:tab w:pos="468" w:val="left" w:leader="none"/>
              </w:tabs>
              <w:spacing w:line="273" w:lineRule="auto" w:before="1" w:after="0"/>
              <w:ind w:left="467" w:right="95" w:hanging="360"/>
              <w:jc w:val="left"/>
              <w:rPr>
                <w:sz w:val="20"/>
              </w:rPr>
            </w:pPr>
            <w:r>
              <w:rPr>
                <w:sz w:val="20"/>
              </w:rPr>
              <w:t>Imádságos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ünneplés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szentmise: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áldozat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jelenlét.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Közösség;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szentmise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részei)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0" w:hanging="36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szentek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közössége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(jelentősége;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egyház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hármas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állapota)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7" w:val="left" w:leader="none"/>
                <w:tab w:pos="468" w:val="left" w:leader="none"/>
              </w:tabs>
              <w:spacing w:line="240" w:lineRule="auto" w:before="33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Jézus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befogadásával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igazi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családban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8" w:val="left" w:leader="none"/>
                <w:tab w:pos="469" w:val="left" w:leader="none"/>
              </w:tabs>
              <w:spacing w:line="260" w:lineRule="atLeast" w:before="19" w:after="0"/>
              <w:ind w:left="468" w:right="96" w:hanging="36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szolidaritás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által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szentség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útján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(Árpád-házi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Szent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Erzsébet,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Szent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Lúcia)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(Jézus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szolgálata;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gondoskodás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szegényekről,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árvákról,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betegekről)</w:t>
            </w:r>
          </w:p>
        </w:tc>
      </w:tr>
      <w:tr>
        <w:trPr>
          <w:trHeight w:val="4326" w:hRule="atLeast"/>
        </w:trPr>
        <w:tc>
          <w:tcPr>
            <w:tcW w:w="1754" w:type="dxa"/>
          </w:tcPr>
          <w:p>
            <w:pPr>
              <w:pStyle w:val="TableParagraph"/>
              <w:spacing w:line="217" w:lineRule="exact"/>
              <w:ind w:left="1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„Őáltala,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ővele</w:t>
            </w:r>
          </w:p>
          <w:p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és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őbenne”</w:t>
            </w:r>
          </w:p>
        </w:tc>
        <w:tc>
          <w:tcPr>
            <w:tcW w:w="7708" w:type="dxa"/>
          </w:tcPr>
          <w:p>
            <w:pPr>
              <w:pStyle w:val="TableParagraph"/>
              <w:spacing w:line="219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Hiszek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Krisztusban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9" w:val="left" w:leader="none"/>
              </w:tabs>
              <w:spacing w:line="273" w:lineRule="auto" w:before="35" w:after="0"/>
              <w:ind w:left="468" w:right="-15" w:hanging="360"/>
              <w:jc w:val="both"/>
              <w:rPr>
                <w:sz w:val="20"/>
              </w:rPr>
            </w:pPr>
            <w:r>
              <w:rPr>
                <w:sz w:val="20"/>
              </w:rPr>
              <w:t>Máriát követve Jézushoz (kánai menyegző) – (a szentírási szöveg értelmezése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aktualizálása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mindennapi életre)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9" w:val="left" w:leader="none"/>
              </w:tabs>
              <w:spacing w:line="273" w:lineRule="auto" w:before="1" w:after="0"/>
              <w:ind w:left="468" w:right="-15" w:hanging="360"/>
              <w:jc w:val="both"/>
              <w:rPr>
                <w:sz w:val="20"/>
              </w:rPr>
            </w:pPr>
            <w:r>
              <w:rPr>
                <w:sz w:val="20"/>
              </w:rPr>
              <w:t>Föld sójává, világ világosságává válni – (a szentírási szöveg értelmezése 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aktualizálása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személyes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életre)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9" w:val="left" w:leader="none"/>
              </w:tabs>
              <w:spacing w:line="273" w:lineRule="auto" w:before="1" w:after="0"/>
              <w:ind w:left="468" w:right="-15" w:hanging="360"/>
              <w:jc w:val="both"/>
              <w:rPr>
                <w:sz w:val="20"/>
              </w:rPr>
            </w:pPr>
            <w:r>
              <w:rPr>
                <w:sz w:val="20"/>
              </w:rPr>
              <w:t>Az értékek gazdagítanak - Ne lopj! – (tisztelet felebarátaink javaival szemben 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Isten hetedik parancsolata: tartalom és bünök; az ember haszonélvezője és nem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tulajdonosa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teremtett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világnak;)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9" w:val="left" w:leader="none"/>
              </w:tabs>
              <w:spacing w:line="271" w:lineRule="auto" w:before="5" w:after="0"/>
              <w:ind w:left="468" w:right="-15" w:hanging="360"/>
              <w:jc w:val="both"/>
              <w:rPr>
                <w:sz w:val="20"/>
              </w:rPr>
            </w:pPr>
            <w:r>
              <w:rPr>
                <w:sz w:val="20"/>
              </w:rPr>
              <w:t>Az igazság szabaddá tesz – VIII. parancsolat: tartalom és bünök; az igazság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formái;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igazságban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élni; az igazság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megvallása)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9" w:val="left" w:leader="none"/>
              </w:tabs>
              <w:spacing w:line="273" w:lineRule="auto" w:before="5" w:after="0"/>
              <w:ind w:left="468" w:right="-15" w:hanging="360"/>
              <w:jc w:val="both"/>
              <w:rPr>
                <w:sz w:val="20"/>
              </w:rPr>
            </w:pPr>
            <w:r>
              <w:rPr>
                <w:sz w:val="20"/>
              </w:rPr>
              <w:t>„Szeress és tégy, amit akarsz!” - Szent Ágoston (meghívás a szeretetre; szeretni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úgy,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Isten;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hivatkozás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tetszőlegesen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választott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szetírási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szövegre;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Dekalógus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/Tízparancsolat/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bemutatása)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Krisztus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követése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(szolgálat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Krisztus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követése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által)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9" w:val="left" w:leader="none"/>
              </w:tabs>
              <w:spacing w:line="260" w:lineRule="atLeast" w:before="19" w:after="0"/>
              <w:ind w:left="468" w:right="95" w:hanging="360"/>
              <w:jc w:val="both"/>
              <w:rPr>
                <w:sz w:val="20"/>
              </w:rPr>
            </w:pPr>
            <w:r>
              <w:rPr>
                <w:sz w:val="20"/>
              </w:rPr>
              <w:t>Krisztussal minden ember új életre támad - (a Krisztusban történő új életre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születés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jelentősége;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keresztény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magatartása)</w:t>
            </w:r>
          </w:p>
        </w:tc>
      </w:tr>
      <w:tr>
        <w:trPr>
          <w:trHeight w:val="1890" w:hRule="atLeast"/>
        </w:trPr>
        <w:tc>
          <w:tcPr>
            <w:tcW w:w="1754" w:type="dxa"/>
          </w:tcPr>
          <w:p>
            <w:pPr>
              <w:pStyle w:val="TableParagraph"/>
              <w:spacing w:line="217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keresztény</w:t>
            </w:r>
          </w:p>
          <w:p>
            <w:pPr>
              <w:pStyle w:val="TableParagraph"/>
              <w:ind w:right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ember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felebaráti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közösségben</w:t>
            </w:r>
          </w:p>
        </w:tc>
        <w:tc>
          <w:tcPr>
            <w:tcW w:w="7708" w:type="dxa"/>
          </w:tcPr>
          <w:p>
            <w:pPr>
              <w:pStyle w:val="TableParagraph"/>
              <w:spacing w:line="219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Krisztust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vallom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68" w:val="left" w:leader="none"/>
                <w:tab w:pos="469" w:val="left" w:leader="none"/>
              </w:tabs>
              <w:spacing w:line="273" w:lineRule="auto" w:before="35" w:after="0"/>
              <w:ind w:left="468" w:right="94" w:hanging="360"/>
              <w:jc w:val="left"/>
              <w:rPr>
                <w:sz w:val="20"/>
              </w:rPr>
            </w:pPr>
            <w:r>
              <w:rPr>
                <w:sz w:val="20"/>
              </w:rPr>
              <w:t>Azért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jött,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hogy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életünk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legyen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(igazi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élet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Krisztusban;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keresztény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ember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magatartása)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68" w:val="left" w:leader="none"/>
                <w:tab w:pos="469" w:val="left" w:leader="none"/>
              </w:tabs>
              <w:spacing w:line="273" w:lineRule="auto" w:before="1" w:after="0"/>
              <w:ind w:left="468" w:right="96" w:hanging="360"/>
              <w:jc w:val="left"/>
              <w:rPr>
                <w:sz w:val="20"/>
              </w:rPr>
            </w:pPr>
            <w:r>
              <w:rPr>
                <w:sz w:val="20"/>
              </w:rPr>
              <w:t>„Élek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én,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már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nem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én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élek”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Lélek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ünnepe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(élet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Szentlélek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vezetésével;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keresztény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magatartása)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megtalált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megőrzött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igazság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(Szent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Jusztinosz)-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(az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igazság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jelentősége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</w:p>
          <w:p>
            <w:pPr>
              <w:pStyle w:val="TableParagraph"/>
              <w:spacing w:before="35"/>
              <w:ind w:left="468"/>
              <w:rPr>
                <w:sz w:val="20"/>
              </w:rPr>
            </w:pPr>
            <w:r>
              <w:rPr>
                <w:sz w:val="20"/>
              </w:rPr>
              <w:t>keresztény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életében)</w:t>
            </w:r>
          </w:p>
        </w:tc>
      </w:tr>
    </w:tbl>
    <w:p>
      <w:pPr>
        <w:spacing w:after="0"/>
        <w:rPr>
          <w:sz w:val="20"/>
        </w:rPr>
        <w:sectPr>
          <w:pgSz w:w="11910" w:h="16850"/>
          <w:pgMar w:header="0" w:footer="588" w:top="1140" w:bottom="780" w:left="1120" w:right="820"/>
        </w:sectPr>
      </w:pPr>
    </w:p>
    <w:p>
      <w:pPr>
        <w:pStyle w:val="ListParagraph"/>
        <w:numPr>
          <w:ilvl w:val="0"/>
          <w:numId w:val="2"/>
        </w:numPr>
        <w:tabs>
          <w:tab w:pos="4573" w:val="left" w:leader="none"/>
        </w:tabs>
        <w:spacing w:line="240" w:lineRule="auto" w:before="75" w:after="0"/>
        <w:ind w:left="4572" w:right="0" w:hanging="500"/>
        <w:jc w:val="left"/>
        <w:rPr>
          <w:rFonts w:ascii="Arial" w:hAnsi="Arial"/>
          <w:b/>
          <w:sz w:val="28"/>
        </w:rPr>
      </w:pPr>
      <w:bookmarkStart w:name="VII. OSZTÁLY" w:id="15"/>
      <w:bookmarkEnd w:id="15"/>
      <w:r>
        <w:rPr/>
      </w:r>
      <w:bookmarkStart w:name="VII. OSZTÁLY" w:id="16"/>
      <w:bookmarkEnd w:id="16"/>
      <w:r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z w:val="28"/>
        </w:rPr>
        <w:t>SZTÁLY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pStyle w:val="Heading1"/>
        <w:spacing w:before="0"/>
      </w:pPr>
      <w:r>
        <w:rPr/>
        <w:t>Specifikus</w:t>
      </w:r>
      <w:r>
        <w:rPr>
          <w:spacing w:val="-4"/>
        </w:rPr>
        <w:t> </w:t>
      </w:r>
      <w:r>
        <w:rPr/>
        <w:t>kompetenciák</w:t>
      </w:r>
      <w:r>
        <w:rPr>
          <w:spacing w:val="-7"/>
        </w:rPr>
        <w:t> </w:t>
      </w:r>
      <w:r>
        <w:rPr/>
        <w:t>és</w:t>
      </w:r>
      <w:r>
        <w:rPr>
          <w:spacing w:val="-3"/>
        </w:rPr>
        <w:t> </w:t>
      </w:r>
      <w:r>
        <w:rPr/>
        <w:t>példák</w:t>
      </w:r>
      <w:r>
        <w:rPr>
          <w:spacing w:val="-7"/>
        </w:rPr>
        <w:t> </w:t>
      </w:r>
      <w:r>
        <w:rPr/>
        <w:t>tanulási</w:t>
      </w:r>
      <w:r>
        <w:rPr>
          <w:spacing w:val="-4"/>
        </w:rPr>
        <w:t> </w:t>
      </w:r>
      <w:r>
        <w:rPr/>
        <w:t>tevékenységekre</w:t>
      </w:r>
    </w:p>
    <w:p>
      <w:pPr>
        <w:pStyle w:val="ListParagraph"/>
        <w:numPr>
          <w:ilvl w:val="0"/>
          <w:numId w:val="29"/>
        </w:numPr>
        <w:tabs>
          <w:tab w:pos="582" w:val="left" w:leader="none"/>
        </w:tabs>
        <w:spacing w:line="240" w:lineRule="auto" w:before="256" w:after="5"/>
        <w:ind w:left="298" w:right="309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21"/>
          <w:sz w:val="24"/>
        </w:rPr>
        <w:t> </w:t>
      </w:r>
      <w:r>
        <w:rPr>
          <w:rFonts w:ascii="Arial" w:hAnsi="Arial"/>
          <w:b/>
          <w:i/>
          <w:sz w:val="24"/>
        </w:rPr>
        <w:t>vallás</w:t>
      </w:r>
      <w:r>
        <w:rPr>
          <w:rFonts w:ascii="Arial" w:hAnsi="Arial"/>
          <w:b/>
          <w:i/>
          <w:spacing w:val="23"/>
          <w:sz w:val="24"/>
        </w:rPr>
        <w:t> </w:t>
      </w:r>
      <w:r>
        <w:rPr>
          <w:rFonts w:ascii="Arial" w:hAnsi="Arial"/>
          <w:b/>
          <w:i/>
          <w:sz w:val="24"/>
        </w:rPr>
        <w:t>sajátos</w:t>
      </w:r>
      <w:r>
        <w:rPr>
          <w:rFonts w:ascii="Arial" w:hAnsi="Arial"/>
          <w:b/>
          <w:i/>
          <w:spacing w:val="22"/>
          <w:sz w:val="24"/>
        </w:rPr>
        <w:t> </w:t>
      </w:r>
      <w:r>
        <w:rPr>
          <w:rFonts w:ascii="Arial" w:hAnsi="Arial"/>
          <w:b/>
          <w:i/>
          <w:sz w:val="24"/>
        </w:rPr>
        <w:t>fogalmainak</w:t>
      </w:r>
      <w:r>
        <w:rPr>
          <w:rFonts w:ascii="Arial" w:hAnsi="Arial"/>
          <w:b/>
          <w:i/>
          <w:spacing w:val="23"/>
          <w:sz w:val="24"/>
        </w:rPr>
        <w:t> </w:t>
      </w:r>
      <w:r>
        <w:rPr>
          <w:rFonts w:ascii="Arial" w:hAnsi="Arial"/>
          <w:b/>
          <w:i/>
          <w:sz w:val="24"/>
        </w:rPr>
        <w:t>használata,</w:t>
      </w:r>
      <w:r>
        <w:rPr>
          <w:rFonts w:ascii="Arial" w:hAnsi="Arial"/>
          <w:b/>
          <w:i/>
          <w:spacing w:val="19"/>
          <w:sz w:val="24"/>
        </w:rPr>
        <w:t> </w:t>
      </w: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23"/>
          <w:sz w:val="24"/>
        </w:rPr>
        <w:t> </w:t>
      </w:r>
      <w:r>
        <w:rPr>
          <w:rFonts w:ascii="Arial" w:hAnsi="Arial"/>
          <w:b/>
          <w:i/>
          <w:sz w:val="24"/>
        </w:rPr>
        <w:t>hit</w:t>
      </w:r>
      <w:r>
        <w:rPr>
          <w:rFonts w:ascii="Arial" w:hAnsi="Arial"/>
          <w:b/>
          <w:i/>
          <w:spacing w:val="22"/>
          <w:sz w:val="24"/>
        </w:rPr>
        <w:t> </w:t>
      </w:r>
      <w:r>
        <w:rPr>
          <w:rFonts w:ascii="Arial" w:hAnsi="Arial"/>
          <w:b/>
          <w:i/>
          <w:sz w:val="24"/>
        </w:rPr>
        <w:t>különböző</w:t>
      </w:r>
      <w:r>
        <w:rPr>
          <w:rFonts w:ascii="Arial" w:hAnsi="Arial"/>
          <w:b/>
          <w:i/>
          <w:spacing w:val="21"/>
          <w:sz w:val="24"/>
        </w:rPr>
        <w:t> </w:t>
      </w:r>
      <w:r>
        <w:rPr>
          <w:rFonts w:ascii="Arial" w:hAnsi="Arial"/>
          <w:b/>
          <w:i/>
          <w:sz w:val="24"/>
        </w:rPr>
        <w:t>megnyilvánulásaival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összhangban</w:t>
      </w: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3"/>
      </w:tblGrid>
      <w:tr>
        <w:trPr>
          <w:trHeight w:val="275" w:hRule="atLeast"/>
        </w:trPr>
        <w:tc>
          <w:tcPr>
            <w:tcW w:w="9463" w:type="dxa"/>
            <w:shd w:val="clear" w:color="auto" w:fill="E1E1E1"/>
          </w:tcPr>
          <w:p>
            <w:pPr>
              <w:pStyle w:val="TableParagraph"/>
              <w:spacing w:line="25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VII.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osztály</w:t>
            </w:r>
          </w:p>
        </w:tc>
      </w:tr>
      <w:tr>
        <w:trPr>
          <w:trHeight w:val="793" w:hRule="atLeast"/>
        </w:trPr>
        <w:tc>
          <w:tcPr>
            <w:tcW w:w="9463" w:type="dxa"/>
          </w:tcPr>
          <w:p>
            <w:pPr>
              <w:pStyle w:val="TableParagraph"/>
              <w:numPr>
                <w:ilvl w:val="1"/>
                <w:numId w:val="30"/>
              </w:numPr>
              <w:tabs>
                <w:tab w:pos="499" w:val="left" w:leader="none"/>
              </w:tabs>
              <w:spacing w:line="229" w:lineRule="exact" w:before="0" w:after="0"/>
              <w:ind w:left="498" w:right="0" w:hanging="39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hit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kifejezésével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megélésével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kapcsolatos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fogalmak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helyes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használata</w:t>
            </w:r>
          </w:p>
          <w:p>
            <w:pPr>
              <w:pStyle w:val="TableParagraph"/>
              <w:numPr>
                <w:ilvl w:val="2"/>
                <w:numId w:val="30"/>
              </w:numPr>
              <w:tabs>
                <w:tab w:pos="815" w:val="left" w:leader="none"/>
                <w:tab w:pos="816" w:val="left" w:leader="none"/>
              </w:tabs>
              <w:spacing w:line="240" w:lineRule="auto" w:before="34" w:after="0"/>
              <w:ind w:left="815" w:right="0" w:hanging="286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fogalomtisztázó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magyarázatok,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feladatok</w:t>
            </w:r>
          </w:p>
          <w:p>
            <w:pPr>
              <w:pStyle w:val="TableParagraph"/>
              <w:numPr>
                <w:ilvl w:val="2"/>
                <w:numId w:val="30"/>
              </w:numPr>
              <w:tabs>
                <w:tab w:pos="815" w:val="left" w:leader="none"/>
                <w:tab w:pos="816" w:val="left" w:leader="none"/>
              </w:tabs>
              <w:spacing w:line="240" w:lineRule="auto" w:before="33" w:after="0"/>
              <w:ind w:left="815" w:right="0" w:hanging="287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saját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gondolatok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élmények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megfogalmazását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megosztását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segítő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gyakorlatok</w:t>
            </w:r>
          </w:p>
        </w:tc>
      </w:tr>
      <w:tr>
        <w:trPr>
          <w:trHeight w:val="1322" w:hRule="atLeast"/>
        </w:trPr>
        <w:tc>
          <w:tcPr>
            <w:tcW w:w="9463" w:type="dxa"/>
          </w:tcPr>
          <w:p>
            <w:pPr>
              <w:pStyle w:val="TableParagraph"/>
              <w:numPr>
                <w:ilvl w:val="1"/>
                <w:numId w:val="31"/>
              </w:numPr>
              <w:tabs>
                <w:tab w:pos="499" w:val="left" w:leader="none"/>
              </w:tabs>
              <w:spacing w:line="227" w:lineRule="exact" w:before="0" w:after="0"/>
              <w:ind w:left="498" w:right="0" w:hanging="39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Az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egyház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életében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történt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események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az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azok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közötti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összefüggések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megértése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saját</w:t>
            </w:r>
          </w:p>
          <w:p>
            <w:pPr>
              <w:pStyle w:val="TableParagraph"/>
              <w:spacing w:before="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szavakkal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történő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magyarázata</w:t>
            </w:r>
          </w:p>
          <w:p>
            <w:pPr>
              <w:pStyle w:val="TableParagraph"/>
              <w:numPr>
                <w:ilvl w:val="2"/>
                <w:numId w:val="31"/>
              </w:numPr>
              <w:tabs>
                <w:tab w:pos="815" w:val="left" w:leader="none"/>
                <w:tab w:pos="816" w:val="left" w:leader="none"/>
              </w:tabs>
              <w:spacing w:line="240" w:lineRule="auto" w:before="36" w:after="0"/>
              <w:ind w:left="815" w:right="0" w:hanging="286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szemléltetésre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szövegértésre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alapozott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feladatok</w:t>
            </w:r>
          </w:p>
          <w:p>
            <w:pPr>
              <w:pStyle w:val="TableParagraph"/>
              <w:numPr>
                <w:ilvl w:val="2"/>
                <w:numId w:val="31"/>
              </w:numPr>
              <w:tabs>
                <w:tab w:pos="815" w:val="left" w:leader="none"/>
                <w:tab w:pos="816" w:val="left" w:leader="none"/>
              </w:tabs>
              <w:spacing w:line="240" w:lineRule="auto" w:before="33" w:after="0"/>
              <w:ind w:left="815" w:right="0" w:hanging="286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az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összefüggések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feltárását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segítő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gyakorlatok</w:t>
            </w:r>
          </w:p>
          <w:p>
            <w:pPr>
              <w:pStyle w:val="TableParagraph"/>
              <w:numPr>
                <w:ilvl w:val="2"/>
                <w:numId w:val="31"/>
              </w:numPr>
              <w:tabs>
                <w:tab w:pos="815" w:val="left" w:leader="none"/>
                <w:tab w:pos="816" w:val="left" w:leader="none"/>
              </w:tabs>
              <w:spacing w:line="240" w:lineRule="auto" w:before="33" w:after="0"/>
              <w:ind w:left="815" w:right="0" w:hanging="286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különböző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történetek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dramatizált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feldolgozása</w:t>
            </w:r>
          </w:p>
        </w:tc>
      </w:tr>
    </w:tbl>
    <w:p>
      <w:pPr>
        <w:pStyle w:val="ListParagraph"/>
        <w:numPr>
          <w:ilvl w:val="0"/>
          <w:numId w:val="29"/>
        </w:numPr>
        <w:tabs>
          <w:tab w:pos="582" w:val="left" w:leader="none"/>
        </w:tabs>
        <w:spacing w:line="268" w:lineRule="auto" w:before="228" w:after="12"/>
        <w:ind w:left="581" w:right="311" w:hanging="284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b/>
          <w:i/>
          <w:spacing w:val="6"/>
          <w:sz w:val="22"/>
        </w:rPr>
        <w:t> </w:t>
      </w:r>
      <w:r>
        <w:rPr>
          <w:rFonts w:ascii="Arial" w:hAnsi="Arial"/>
          <w:b/>
          <w:i/>
          <w:sz w:val="22"/>
        </w:rPr>
        <w:t>vallásos</w:t>
      </w:r>
      <w:r>
        <w:rPr>
          <w:rFonts w:ascii="Arial" w:hAnsi="Arial"/>
          <w:b/>
          <w:i/>
          <w:spacing w:val="8"/>
          <w:sz w:val="22"/>
        </w:rPr>
        <w:t> </w:t>
      </w:r>
      <w:r>
        <w:rPr>
          <w:rFonts w:ascii="Arial" w:hAnsi="Arial"/>
          <w:b/>
          <w:i/>
          <w:sz w:val="22"/>
        </w:rPr>
        <w:t>értékekkel</w:t>
      </w:r>
      <w:r>
        <w:rPr>
          <w:rFonts w:ascii="Arial" w:hAnsi="Arial"/>
          <w:b/>
          <w:i/>
          <w:spacing w:val="9"/>
          <w:sz w:val="22"/>
        </w:rPr>
        <w:t> </w:t>
      </w:r>
      <w:r>
        <w:rPr>
          <w:rFonts w:ascii="Arial" w:hAnsi="Arial"/>
          <w:b/>
          <w:i/>
          <w:sz w:val="22"/>
        </w:rPr>
        <w:t>egyező</w:t>
      </w:r>
      <w:r>
        <w:rPr>
          <w:rFonts w:ascii="Arial" w:hAnsi="Arial"/>
          <w:b/>
          <w:i/>
          <w:spacing w:val="8"/>
          <w:sz w:val="22"/>
        </w:rPr>
        <w:t> </w:t>
      </w:r>
      <w:r>
        <w:rPr>
          <w:rFonts w:ascii="Arial" w:hAnsi="Arial"/>
          <w:b/>
          <w:i/>
          <w:sz w:val="22"/>
        </w:rPr>
        <w:t>erkölcsös</w:t>
      </w:r>
      <w:r>
        <w:rPr>
          <w:rFonts w:ascii="Arial" w:hAnsi="Arial"/>
          <w:b/>
          <w:i/>
          <w:spacing w:val="8"/>
          <w:sz w:val="22"/>
        </w:rPr>
        <w:t> </w:t>
      </w:r>
      <w:r>
        <w:rPr>
          <w:rFonts w:ascii="Arial" w:hAnsi="Arial"/>
          <w:b/>
          <w:i/>
          <w:sz w:val="22"/>
        </w:rPr>
        <w:t>viselkedés</w:t>
      </w:r>
      <w:r>
        <w:rPr>
          <w:rFonts w:ascii="Arial" w:hAnsi="Arial"/>
          <w:b/>
          <w:i/>
          <w:spacing w:val="7"/>
          <w:sz w:val="22"/>
        </w:rPr>
        <w:t> </w:t>
      </w:r>
      <w:r>
        <w:rPr>
          <w:rFonts w:ascii="Arial" w:hAnsi="Arial"/>
          <w:b/>
          <w:i/>
          <w:sz w:val="22"/>
        </w:rPr>
        <w:t>megnyilvánulása</w:t>
      </w:r>
      <w:r>
        <w:rPr>
          <w:rFonts w:ascii="Arial" w:hAnsi="Arial"/>
          <w:b/>
          <w:i/>
          <w:spacing w:val="5"/>
          <w:sz w:val="22"/>
        </w:rPr>
        <w:t> </w:t>
      </w:r>
      <w:r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b/>
          <w:i/>
          <w:spacing w:val="8"/>
          <w:sz w:val="22"/>
        </w:rPr>
        <w:t> </w:t>
      </w:r>
      <w:r>
        <w:rPr>
          <w:rFonts w:ascii="Arial" w:hAnsi="Arial"/>
          <w:b/>
          <w:i/>
          <w:sz w:val="22"/>
        </w:rPr>
        <w:t>személyes</w:t>
      </w:r>
      <w:r>
        <w:rPr>
          <w:rFonts w:ascii="Arial" w:hAnsi="Arial"/>
          <w:b/>
          <w:i/>
          <w:spacing w:val="8"/>
          <w:sz w:val="22"/>
        </w:rPr>
        <w:t> </w:t>
      </w:r>
      <w:r>
        <w:rPr>
          <w:rFonts w:ascii="Arial" w:hAnsi="Arial"/>
          <w:b/>
          <w:i/>
          <w:sz w:val="22"/>
        </w:rPr>
        <w:t>és</w:t>
      </w:r>
      <w:r>
        <w:rPr>
          <w:rFonts w:ascii="Arial" w:hAnsi="Arial"/>
          <w:b/>
          <w:i/>
          <w:spacing w:val="6"/>
          <w:sz w:val="22"/>
        </w:rPr>
        <w:t> </w:t>
      </w:r>
      <w:r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b/>
          <w:i/>
          <w:spacing w:val="-58"/>
          <w:sz w:val="22"/>
        </w:rPr>
        <w:t> </w:t>
      </w:r>
      <w:r>
        <w:rPr>
          <w:rFonts w:ascii="Arial" w:hAnsi="Arial"/>
          <w:b/>
          <w:i/>
          <w:sz w:val="22"/>
        </w:rPr>
        <w:t>közösségi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életben</w:t>
      </w: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3"/>
      </w:tblGrid>
      <w:tr>
        <w:trPr>
          <w:trHeight w:val="275" w:hRule="atLeast"/>
        </w:trPr>
        <w:tc>
          <w:tcPr>
            <w:tcW w:w="9463" w:type="dxa"/>
            <w:shd w:val="clear" w:color="auto" w:fill="E1E1E1"/>
          </w:tcPr>
          <w:p>
            <w:pPr>
              <w:pStyle w:val="TableParagraph"/>
              <w:spacing w:line="25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VII.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osztály</w:t>
            </w:r>
          </w:p>
        </w:tc>
      </w:tr>
      <w:tr>
        <w:trPr>
          <w:trHeight w:val="791" w:hRule="atLeast"/>
        </w:trPr>
        <w:tc>
          <w:tcPr>
            <w:tcW w:w="9463" w:type="dxa"/>
          </w:tcPr>
          <w:p>
            <w:pPr>
              <w:pStyle w:val="TableParagraph"/>
              <w:numPr>
                <w:ilvl w:val="1"/>
                <w:numId w:val="32"/>
              </w:numPr>
              <w:tabs>
                <w:tab w:pos="499" w:val="left" w:leader="none"/>
              </w:tabs>
              <w:spacing w:line="227" w:lineRule="exact" w:before="0" w:after="0"/>
              <w:ind w:left="498" w:right="0" w:hanging="39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Az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egyháztörténelem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nagy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személyiségei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erényeinek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követése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815" w:val="left" w:leader="none"/>
                <w:tab w:pos="816" w:val="left" w:leader="none"/>
              </w:tabs>
              <w:spacing w:line="240" w:lineRule="auto" w:before="34" w:after="0"/>
              <w:ind w:left="815" w:right="0" w:hanging="286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az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erények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gyakorlására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érzékenyítő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gyakorlatok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815" w:val="left" w:leader="none"/>
                <w:tab w:pos="816" w:val="left" w:leader="none"/>
              </w:tabs>
              <w:spacing w:line="240" w:lineRule="auto" w:before="33" w:after="0"/>
              <w:ind w:left="815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az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elköteleződést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segítő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tevékenységek</w:t>
            </w:r>
          </w:p>
        </w:tc>
      </w:tr>
      <w:tr>
        <w:trPr>
          <w:trHeight w:val="1324" w:hRule="atLeast"/>
        </w:trPr>
        <w:tc>
          <w:tcPr>
            <w:tcW w:w="9463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329" w:val="left" w:leader="none"/>
              </w:tabs>
              <w:spacing w:line="229" w:lineRule="exact" w:before="0" w:after="0"/>
              <w:ind w:left="328" w:right="0" w:hanging="22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Elköteleződés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Krisztus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követésére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815" w:val="left" w:leader="none"/>
                <w:tab w:pos="816" w:val="left" w:leader="none"/>
              </w:tabs>
              <w:spacing w:line="240" w:lineRule="auto" w:before="34" w:after="0"/>
              <w:ind w:left="815" w:right="0" w:hanging="286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lelkiismeretvizsgálatot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segítő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gyakorlatok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815" w:val="left" w:leader="none"/>
                <w:tab w:pos="816" w:val="left" w:leader="none"/>
              </w:tabs>
              <w:spacing w:line="240" w:lineRule="auto" w:before="33" w:after="0"/>
              <w:ind w:left="815" w:right="0" w:hanging="286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Krisztussal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való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bensőséges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kapcsolat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kialakítását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mélyítését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ösztönző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tevékenységek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815" w:val="left" w:leader="none"/>
                <w:tab w:pos="816" w:val="left" w:leader="none"/>
              </w:tabs>
              <w:spacing w:line="240" w:lineRule="auto" w:before="33" w:after="0"/>
              <w:ind w:left="815" w:right="0" w:hanging="287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szentségek erejében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való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hitet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mélyítő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szentségek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gyakori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vételére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vezető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feladatok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815" w:val="left" w:leader="none"/>
                <w:tab w:pos="816" w:val="left" w:leader="none"/>
              </w:tabs>
              <w:spacing w:line="240" w:lineRule="auto" w:before="33" w:after="0"/>
              <w:ind w:left="815" w:right="0" w:hanging="286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kötetlen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szövegű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személyes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ima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gyakorlása</w:t>
            </w:r>
          </w:p>
        </w:tc>
      </w:tr>
    </w:tbl>
    <w:p>
      <w:pPr>
        <w:pStyle w:val="BodyText"/>
        <w:spacing w:before="7"/>
        <w:rPr>
          <w:rFonts w:ascii="Arial"/>
          <w:b/>
          <w:i/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582" w:val="left" w:leader="none"/>
          <w:tab w:pos="1027" w:val="left" w:leader="none"/>
          <w:tab w:pos="2628" w:val="left" w:leader="none"/>
          <w:tab w:pos="3312" w:val="left" w:leader="none"/>
          <w:tab w:pos="5412" w:val="left" w:leader="none"/>
          <w:tab w:pos="5952" w:val="left" w:leader="none"/>
          <w:tab w:pos="6360" w:val="left" w:leader="none"/>
          <w:tab w:pos="7570" w:val="left" w:leader="none"/>
          <w:tab w:pos="8249" w:val="left" w:leader="none"/>
        </w:tabs>
        <w:spacing w:line="240" w:lineRule="auto" w:before="0" w:after="5"/>
        <w:ind w:left="581" w:right="308" w:hanging="284"/>
        <w:jc w:val="left"/>
        <w:rPr>
          <w:rFonts w:ascii="Arial" w:hAnsi="Arial"/>
          <w:b/>
          <w:i/>
          <w:sz w:val="24"/>
        </w:rPr>
      </w:pPr>
      <w:bookmarkStart w:name="3. A mindennapi élet tapasztalatainak és" w:id="17"/>
      <w:bookmarkEnd w:id="17"/>
      <w:r>
        <w:rPr/>
      </w:r>
      <w:bookmarkStart w:name="3. A mindennapi élet tapasztalatainak és" w:id="18"/>
      <w:bookmarkEnd w:id="18"/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z w:val="24"/>
        </w:rPr>
        <w:tab/>
        <w:t>mindennapi</w:t>
        <w:tab/>
        <w:t>élet</w:t>
        <w:tab/>
        <w:t>tapasztalatainak</w:t>
        <w:tab/>
        <w:t>és</w:t>
        <w:tab/>
        <w:t>a</w:t>
        <w:tab/>
        <w:t>vallásos</w:t>
        <w:tab/>
        <w:t>élet</w:t>
        <w:tab/>
      </w:r>
      <w:r>
        <w:rPr>
          <w:rFonts w:ascii="Arial" w:hAnsi="Arial"/>
          <w:b/>
          <w:i/>
          <w:spacing w:val="-2"/>
          <w:sz w:val="24"/>
        </w:rPr>
        <w:t>alapelveinek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összehangolása,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az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identitás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és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vallási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pluralizmus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tiszteletben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tartásával</w:t>
      </w: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3"/>
      </w:tblGrid>
      <w:tr>
        <w:trPr>
          <w:trHeight w:val="275" w:hRule="atLeast"/>
        </w:trPr>
        <w:tc>
          <w:tcPr>
            <w:tcW w:w="9463" w:type="dxa"/>
            <w:shd w:val="clear" w:color="auto" w:fill="E1E1E1"/>
          </w:tcPr>
          <w:p>
            <w:pPr>
              <w:pStyle w:val="TableParagraph"/>
              <w:spacing w:line="25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VII.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osztály</w:t>
            </w:r>
          </w:p>
        </w:tc>
      </w:tr>
      <w:tr>
        <w:trPr>
          <w:trHeight w:val="1586" w:hRule="atLeast"/>
        </w:trPr>
        <w:tc>
          <w:tcPr>
            <w:tcW w:w="9463" w:type="dxa"/>
          </w:tcPr>
          <w:p>
            <w:pPr>
              <w:pStyle w:val="TableParagraph"/>
              <w:numPr>
                <w:ilvl w:val="1"/>
                <w:numId w:val="34"/>
              </w:numPr>
              <w:tabs>
                <w:tab w:pos="497" w:val="left" w:leader="none"/>
              </w:tabs>
              <w:spacing w:line="227" w:lineRule="exact" w:before="0" w:after="0"/>
              <w:ind w:left="496" w:right="0" w:hanging="39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Személyes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felelősség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érzése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az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egyház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életének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alakítása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érdekében</w:t>
            </w:r>
          </w:p>
          <w:p>
            <w:pPr>
              <w:pStyle w:val="TableParagraph"/>
              <w:numPr>
                <w:ilvl w:val="2"/>
                <w:numId w:val="34"/>
              </w:numPr>
              <w:tabs>
                <w:tab w:pos="815" w:val="left" w:leader="none"/>
                <w:tab w:pos="816" w:val="left" w:leader="none"/>
              </w:tabs>
              <w:spacing w:line="240" w:lineRule="auto" w:before="34" w:after="0"/>
              <w:ind w:left="815" w:right="0" w:hanging="286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személyes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értékek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felismerését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azok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mások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javára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történő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kamatoztatását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segítő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feladatok</w:t>
            </w:r>
          </w:p>
          <w:p>
            <w:pPr>
              <w:pStyle w:val="TableParagraph"/>
              <w:numPr>
                <w:ilvl w:val="2"/>
                <w:numId w:val="34"/>
              </w:numPr>
              <w:tabs>
                <w:tab w:pos="815" w:val="left" w:leader="none"/>
                <w:tab w:pos="816" w:val="left" w:leader="none"/>
              </w:tabs>
              <w:spacing w:line="276" w:lineRule="auto" w:before="33" w:after="0"/>
              <w:ind w:left="815" w:right="869" w:hanging="286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személyes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feladatvállalás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fontosságát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annak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az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egyház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életében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betöltött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szerepét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hangsúlyozó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gyakorlatok</w:t>
            </w:r>
          </w:p>
          <w:p>
            <w:pPr>
              <w:pStyle w:val="TableParagraph"/>
              <w:numPr>
                <w:ilvl w:val="2"/>
                <w:numId w:val="34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815" w:right="0" w:hanging="286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másik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ember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közösség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javára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történő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személyes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feladatvállalásra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ösztönző</w:t>
            </w:r>
          </w:p>
          <w:p>
            <w:pPr>
              <w:pStyle w:val="TableParagraph"/>
              <w:spacing w:before="33"/>
              <w:ind w:left="81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tevékenységek</w:t>
            </w:r>
          </w:p>
        </w:tc>
      </w:tr>
      <w:tr>
        <w:trPr>
          <w:trHeight w:val="1057" w:hRule="atLeast"/>
        </w:trPr>
        <w:tc>
          <w:tcPr>
            <w:tcW w:w="9463" w:type="dxa"/>
          </w:tcPr>
          <w:p>
            <w:pPr>
              <w:pStyle w:val="TableParagraph"/>
              <w:numPr>
                <w:ilvl w:val="1"/>
                <w:numId w:val="35"/>
              </w:numPr>
              <w:tabs>
                <w:tab w:pos="497" w:val="left" w:leader="none"/>
              </w:tabs>
              <w:spacing w:line="227" w:lineRule="exact" w:before="0" w:after="0"/>
              <w:ind w:left="496" w:right="0" w:hanging="39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Szolidaritásvállalás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és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karitatív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tevékenységek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végzése</w:t>
            </w:r>
          </w:p>
          <w:p>
            <w:pPr>
              <w:pStyle w:val="TableParagraph"/>
              <w:numPr>
                <w:ilvl w:val="2"/>
                <w:numId w:val="35"/>
              </w:numPr>
              <w:tabs>
                <w:tab w:pos="815" w:val="left" w:leader="none"/>
                <w:tab w:pos="816" w:val="left" w:leader="none"/>
              </w:tabs>
              <w:spacing w:line="240" w:lineRule="auto" w:before="34" w:after="0"/>
              <w:ind w:left="815" w:right="0" w:hanging="286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gyakorlatok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segítséget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kérő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helyzetek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felismerésére</w:t>
            </w:r>
          </w:p>
          <w:p>
            <w:pPr>
              <w:pStyle w:val="TableParagraph"/>
              <w:numPr>
                <w:ilvl w:val="2"/>
                <w:numId w:val="35"/>
              </w:numPr>
              <w:tabs>
                <w:tab w:pos="815" w:val="left" w:leader="none"/>
                <w:tab w:pos="816" w:val="left" w:leader="none"/>
              </w:tabs>
              <w:spacing w:line="240" w:lineRule="auto" w:before="35" w:after="0"/>
              <w:ind w:left="815" w:right="0" w:hanging="286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empátiát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fejlesztő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gyakorlatok</w:t>
            </w:r>
          </w:p>
          <w:p>
            <w:pPr>
              <w:pStyle w:val="TableParagraph"/>
              <w:numPr>
                <w:ilvl w:val="2"/>
                <w:numId w:val="35"/>
              </w:numPr>
              <w:tabs>
                <w:tab w:pos="815" w:val="left" w:leader="none"/>
                <w:tab w:pos="816" w:val="left" w:leader="none"/>
              </w:tabs>
              <w:spacing w:line="240" w:lineRule="auto" w:before="33" w:after="0"/>
              <w:ind w:left="815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-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konkrét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segítségnyújtásra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előkészítő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tevékenységek</w:t>
            </w:r>
          </w:p>
        </w:tc>
      </w:tr>
    </w:tbl>
    <w:p>
      <w:pPr>
        <w:spacing w:after="0" w:line="240" w:lineRule="auto"/>
        <w:jc w:val="left"/>
        <w:rPr>
          <w:rFonts w:ascii="Arial" w:hAnsi="Arial"/>
          <w:sz w:val="20"/>
        </w:rPr>
        <w:sectPr>
          <w:pgSz w:w="11910" w:h="16850"/>
          <w:pgMar w:header="0" w:footer="588" w:top="1560" w:bottom="780" w:left="1120" w:right="820"/>
        </w:sectPr>
      </w:pPr>
    </w:p>
    <w:p>
      <w:pPr>
        <w:pStyle w:val="Heading1"/>
      </w:pPr>
      <w:bookmarkStart w:name="Tartalmak" w:id="19"/>
      <w:bookmarkEnd w:id="19"/>
      <w:r>
        <w:rPr>
          <w:b w:val="0"/>
        </w:rPr>
      </w:r>
      <w:r>
        <w:rPr/>
        <w:t>Tartalmak</w:t>
      </w: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4"/>
        <w:gridCol w:w="7711"/>
      </w:tblGrid>
      <w:tr>
        <w:trPr>
          <w:trHeight w:val="719" w:hRule="atLeast"/>
        </w:trPr>
        <w:tc>
          <w:tcPr>
            <w:tcW w:w="1754" w:type="dxa"/>
            <w:shd w:val="clear" w:color="auto" w:fill="CDCDCD"/>
          </w:tcPr>
          <w:p>
            <w:pPr>
              <w:pStyle w:val="TableParagraph"/>
              <w:ind w:left="4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Tartalmi</w:t>
            </w:r>
          </w:p>
          <w:p>
            <w:pPr>
              <w:pStyle w:val="TableParagraph"/>
              <w:spacing w:before="82"/>
              <w:ind w:left="37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területek</w:t>
            </w:r>
          </w:p>
        </w:tc>
        <w:tc>
          <w:tcPr>
            <w:tcW w:w="7711" w:type="dxa"/>
            <w:shd w:val="clear" w:color="auto" w:fill="CDCDCD"/>
          </w:tcPr>
          <w:p>
            <w:pPr>
              <w:pStyle w:val="TableParagraph"/>
              <w:ind w:left="323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VII.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osztály</w:t>
            </w:r>
          </w:p>
        </w:tc>
      </w:tr>
      <w:tr>
        <w:trPr>
          <w:trHeight w:val="4060" w:hRule="atLeast"/>
        </w:trPr>
        <w:tc>
          <w:tcPr>
            <w:tcW w:w="1754" w:type="dxa"/>
          </w:tcPr>
          <w:p>
            <w:pPr>
              <w:pStyle w:val="TableParagraph"/>
              <w:ind w:right="1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Isten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kinyilatkoztatja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irgalmas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szeretetét</w:t>
            </w:r>
          </w:p>
        </w:tc>
        <w:tc>
          <w:tcPr>
            <w:tcW w:w="7711" w:type="dxa"/>
          </w:tcPr>
          <w:p>
            <w:pPr>
              <w:pStyle w:val="TableParagraph"/>
              <w:spacing w:line="227" w:lineRule="exact"/>
              <w:ind w:left="1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Az igazi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világosság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világba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jött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39" w:val="left" w:leader="none"/>
                <w:tab w:pos="440" w:val="left" w:leader="none"/>
              </w:tabs>
              <w:spacing w:line="273" w:lineRule="auto" w:before="35" w:after="0"/>
              <w:ind w:left="439" w:right="95" w:hanging="363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látható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láthatatlan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világ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(interdiszciplináris)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(Isten,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minden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létező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teremtője)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39" w:val="left" w:leader="none"/>
                <w:tab w:pos="440" w:val="left" w:leader="none"/>
                <w:tab w:pos="1312" w:val="left" w:leader="none"/>
                <w:tab w:pos="1629" w:val="left" w:leader="none"/>
                <w:tab w:pos="2368" w:val="left" w:leader="none"/>
                <w:tab w:pos="4062" w:val="left" w:leader="none"/>
                <w:tab w:pos="4380" w:val="left" w:leader="none"/>
                <w:tab w:pos="5364" w:val="left" w:leader="none"/>
                <w:tab w:pos="6659" w:val="left" w:leader="none"/>
                <w:tab w:pos="7077" w:val="left" w:leader="none"/>
                <w:tab w:pos="7391" w:val="left" w:leader="none"/>
              </w:tabs>
              <w:spacing w:line="273" w:lineRule="auto" w:before="1" w:after="0"/>
              <w:ind w:left="439" w:right="92" w:hanging="363"/>
              <w:jc w:val="left"/>
              <w:rPr>
                <w:sz w:val="20"/>
              </w:rPr>
            </w:pPr>
            <w:r>
              <w:rPr>
                <w:sz w:val="20"/>
              </w:rPr>
              <w:t>„Hiszek</w:t>
              <w:tab/>
              <w:t>a</w:t>
              <w:tab/>
              <w:t>holtak</w:t>
              <w:tab/>
              <w:t>feltámadásában”</w:t>
              <w:tab/>
              <w:t>–</w:t>
              <w:tab/>
              <w:t>(Krisztus</w:t>
              <w:tab/>
              <w:t>feltámadása</w:t>
              <w:tab/>
              <w:t>és</w:t>
              <w:tab/>
              <w:t>a</w:t>
              <w:tab/>
              <w:t>mi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feltámadásunk)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39" w:val="left" w:leader="none"/>
                <w:tab w:pos="440" w:val="left" w:leader="none"/>
              </w:tabs>
              <w:spacing w:line="273" w:lineRule="auto" w:before="0" w:after="0"/>
              <w:ind w:left="438" w:right="95" w:hanging="362"/>
              <w:jc w:val="left"/>
              <w:rPr>
                <w:sz w:val="20"/>
              </w:rPr>
            </w:pPr>
            <w:r>
              <w:rPr>
                <w:sz w:val="20"/>
              </w:rPr>
              <w:t>„Nézzétek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ég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madarait”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(gondviselés)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szentírási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szöveg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értelmezése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aktualizálása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személyes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életre;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isteni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gondviselés)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38" w:val="left" w:leader="none"/>
                <w:tab w:pos="439" w:val="left" w:leader="none"/>
              </w:tabs>
              <w:spacing w:line="273" w:lineRule="auto" w:before="1" w:after="0"/>
              <w:ind w:left="439" w:right="97" w:hanging="363"/>
              <w:jc w:val="left"/>
              <w:rPr>
                <w:sz w:val="20"/>
              </w:rPr>
            </w:pPr>
            <w:r>
              <w:rPr>
                <w:sz w:val="20"/>
              </w:rPr>
              <w:t>Izajás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nép,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amely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sötétségben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jár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Messiás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megjövendölése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identitása)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39" w:val="left" w:leader="none"/>
                <w:tab w:pos="440" w:val="left" w:leader="none"/>
              </w:tabs>
              <w:spacing w:line="273" w:lineRule="auto" w:before="1" w:after="0"/>
              <w:ind w:left="439" w:right="95" w:hanging="363"/>
              <w:jc w:val="left"/>
              <w:rPr>
                <w:sz w:val="20"/>
              </w:rPr>
            </w:pPr>
            <w:r>
              <w:rPr>
                <w:sz w:val="20"/>
              </w:rPr>
              <w:t>„Az igazi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világosság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világba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jött”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Jézus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elfogad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engem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szentírási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szöveg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értelmezése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aktualizálása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személyes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életre)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39" w:val="left" w:leader="none"/>
                <w:tab w:pos="440" w:val="left" w:leader="none"/>
              </w:tabs>
              <w:spacing w:line="273" w:lineRule="auto" w:before="1" w:after="0"/>
              <w:ind w:left="438" w:right="95" w:hanging="362"/>
              <w:jc w:val="left"/>
              <w:rPr>
                <w:sz w:val="20"/>
              </w:rPr>
            </w:pPr>
            <w:r>
              <w:rPr>
                <w:sz w:val="20"/>
              </w:rPr>
              <w:t>Szűz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Mária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egyetemes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kinyilatkoztatás,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magánkinyilatkoztatás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(Isten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kinyilatkoztatása;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kinyilatkoztatás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jelentősége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fokozatai)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38" w:val="left" w:leader="none"/>
                <w:tab w:pos="439" w:val="left" w:leader="none"/>
              </w:tabs>
              <w:spacing w:line="240" w:lineRule="auto" w:before="1" w:after="0"/>
              <w:ind w:left="438" w:right="0" w:hanging="363"/>
              <w:jc w:val="left"/>
              <w:rPr>
                <w:sz w:val="20"/>
              </w:rPr>
            </w:pPr>
            <w:r>
              <w:rPr>
                <w:sz w:val="20"/>
              </w:rPr>
              <w:t>Jézus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Húsvét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vasárnap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megjelenik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apostolainak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jelenéstörténetek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(a</w:t>
            </w:r>
          </w:p>
          <w:p>
            <w:pPr>
              <w:pStyle w:val="TableParagraph"/>
              <w:spacing w:before="35"/>
              <w:ind w:left="438"/>
              <w:rPr>
                <w:sz w:val="20"/>
              </w:rPr>
            </w:pPr>
            <w:r>
              <w:rPr>
                <w:sz w:val="20"/>
              </w:rPr>
              <w:t>szentírási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szöveg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értelmezése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aktualizálása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személyes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életre)</w:t>
            </w:r>
          </w:p>
        </w:tc>
      </w:tr>
      <w:tr>
        <w:trPr>
          <w:trHeight w:val="4312" w:hRule="atLeast"/>
        </w:trPr>
        <w:tc>
          <w:tcPr>
            <w:tcW w:w="1754" w:type="dxa"/>
          </w:tcPr>
          <w:p>
            <w:pPr>
              <w:pStyle w:val="TableParagraph"/>
              <w:ind w:right="3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Az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ember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válasza </w:t>
            </w:r>
            <w:r>
              <w:rPr>
                <w:rFonts w:ascii="Arial" w:hAnsi="Arial"/>
                <w:b/>
                <w:sz w:val="20"/>
              </w:rPr>
              <w:t>Isten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szeretetére</w:t>
            </w:r>
          </w:p>
        </w:tc>
        <w:tc>
          <w:tcPr>
            <w:tcW w:w="7711" w:type="dxa"/>
          </w:tcPr>
          <w:p>
            <w:pPr>
              <w:pStyle w:val="TableParagraph"/>
              <w:spacing w:line="227" w:lineRule="exact"/>
              <w:ind w:left="1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Életünk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Szentlélekben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45" w:val="left" w:leader="none"/>
              </w:tabs>
              <w:spacing w:line="240" w:lineRule="auto" w:before="35" w:after="0"/>
              <w:ind w:left="444" w:right="0" w:hanging="337"/>
              <w:jc w:val="both"/>
              <w:rPr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élővilág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védelme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környező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természet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védelméről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szóló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„Laudato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Si”</w:t>
            </w:r>
            <w:r>
              <w:rPr>
                <w:spacing w:val="3"/>
                <w:sz w:val="20"/>
              </w:rPr>
              <w:t> </w:t>
            </w:r>
            <w:r>
              <w:rPr>
                <w:color w:val="535353"/>
                <w:sz w:val="20"/>
              </w:rPr>
              <w:t>–</w:t>
            </w:r>
          </w:p>
          <w:p>
            <w:pPr>
              <w:pStyle w:val="TableParagraph"/>
              <w:spacing w:line="276" w:lineRule="auto" w:before="34"/>
              <w:ind w:left="444" w:right="100"/>
              <w:jc w:val="both"/>
              <w:rPr>
                <w:sz w:val="20"/>
              </w:rPr>
            </w:pPr>
            <w:r>
              <w:rPr>
                <w:color w:val="535353"/>
                <w:sz w:val="20"/>
              </w:rPr>
              <w:t>„Áldott légy” kezdetű pápai enciklika szövegeinek értelmezése</w:t>
            </w:r>
            <w:r>
              <w:rPr>
                <w:sz w:val="20"/>
              </w:rPr>
              <w:t>. A „közös ház”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védelme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Ferenc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pápa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bemutatásában)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45" w:val="left" w:leader="none"/>
              </w:tabs>
              <w:spacing w:line="271" w:lineRule="auto" w:before="0" w:after="0"/>
              <w:ind w:left="444" w:right="97" w:hanging="337"/>
              <w:jc w:val="both"/>
              <w:rPr>
                <w:sz w:val="20"/>
              </w:rPr>
            </w:pPr>
            <w:r>
              <w:rPr>
                <w:sz w:val="20"/>
              </w:rPr>
              <w:t>Szent Pál (megtérés, új emberré válás) – (a szentírási szöveg értelmezése 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aktualizálása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személyes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életre)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45" w:val="left" w:leader="none"/>
              </w:tabs>
              <w:spacing w:line="271" w:lineRule="auto" w:before="6" w:after="0"/>
              <w:ind w:left="444" w:right="100" w:hanging="337"/>
              <w:jc w:val="both"/>
              <w:rPr>
                <w:sz w:val="20"/>
              </w:rPr>
            </w:pPr>
            <w:r>
              <w:rPr>
                <w:sz w:val="20"/>
              </w:rPr>
              <w:t>Vízkereszt – (a szentírási szöveg értelmezése és aktualizálása a személyes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életre)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45" w:val="left" w:leader="none"/>
              </w:tabs>
              <w:spacing w:line="271" w:lineRule="auto" w:before="6" w:after="0"/>
              <w:ind w:left="444" w:right="93" w:hanging="336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Jézushoz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vezető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út.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imádság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(az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imádság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fajtái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fontossága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keresztény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életében)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45" w:val="left" w:leader="none"/>
              </w:tabs>
              <w:spacing w:line="273" w:lineRule="auto" w:before="5" w:after="0"/>
              <w:ind w:left="444" w:right="92" w:hanging="336"/>
              <w:jc w:val="both"/>
              <w:rPr>
                <w:sz w:val="20"/>
              </w:rPr>
            </w:pPr>
            <w:r>
              <w:rPr>
                <w:sz w:val="20"/>
              </w:rPr>
              <w:t>„Boldogok a tiszta szívűek” - lelki megtisztulás. A lelkiismeret – (A lelkiismeret –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Isten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hangja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emberben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Szentírás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lelkiismeret;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lelkiismeret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nevelése;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lelkiismeret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elfojtása)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45" w:val="left" w:leader="none"/>
              </w:tabs>
              <w:spacing w:line="240" w:lineRule="auto" w:before="3" w:after="0"/>
              <w:ind w:left="444" w:right="0" w:hanging="336"/>
              <w:jc w:val="both"/>
              <w:rPr>
                <w:sz w:val="20"/>
              </w:rPr>
            </w:pPr>
            <w:r>
              <w:rPr>
                <w:sz w:val="20"/>
              </w:rPr>
              <w:t>„A Lélek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eszetekbe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juttat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mindent”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élet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Lélekben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Szentlélek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hét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ajándéka,</w:t>
            </w:r>
          </w:p>
          <w:p>
            <w:pPr>
              <w:pStyle w:val="TableParagraph"/>
              <w:spacing w:line="260" w:lineRule="atLeast" w:before="5"/>
              <w:ind w:left="444" w:right="97"/>
              <w:jc w:val="both"/>
              <w:rPr>
                <w:sz w:val="20"/>
              </w:rPr>
            </w:pPr>
            <w:r>
              <w:rPr>
                <w:sz w:val="20"/>
              </w:rPr>
              <w:t>a karizmák) – (a szentírási szöveg értelmezése és aktualizálása a személyes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életre)</w:t>
            </w:r>
          </w:p>
        </w:tc>
      </w:tr>
      <w:tr>
        <w:trPr>
          <w:trHeight w:val="2121" w:hRule="atLeast"/>
        </w:trPr>
        <w:tc>
          <w:tcPr>
            <w:tcW w:w="1754" w:type="dxa"/>
          </w:tcPr>
          <w:p>
            <w:pPr>
              <w:pStyle w:val="TableParagraph"/>
              <w:ind w:right="180" w:firstLine="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„Őáltala,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ővele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őbenne”</w:t>
            </w:r>
          </w:p>
        </w:tc>
        <w:tc>
          <w:tcPr>
            <w:tcW w:w="7711" w:type="dxa"/>
          </w:tcPr>
          <w:p>
            <w:pPr>
              <w:pStyle w:val="TableParagraph"/>
              <w:spacing w:line="225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Szentségek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parancsolatok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68" w:val="left" w:leader="none"/>
                <w:tab w:pos="469" w:val="left" w:leader="none"/>
              </w:tabs>
              <w:spacing w:line="273" w:lineRule="auto" w:before="3" w:after="0"/>
              <w:ind w:left="468" w:right="94" w:hanging="36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csodálatos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kenyérszaporítás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szentírási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szöveg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értelmezése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aktualizálása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személyes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életre)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68" w:val="left" w:leader="none"/>
                <w:tab w:pos="469" w:val="left" w:leader="none"/>
              </w:tabs>
              <w:spacing w:line="273" w:lineRule="auto" w:before="1" w:after="0"/>
              <w:ind w:left="468" w:right="98" w:hanging="360"/>
              <w:jc w:val="left"/>
              <w:rPr>
                <w:sz w:val="20"/>
              </w:rPr>
            </w:pPr>
            <w:r>
              <w:rPr>
                <w:sz w:val="20"/>
              </w:rPr>
              <w:t>Vegyétek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egyétek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(Oltáriszentség)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(alapítása: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Utolsó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Vacsora;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Ige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tápláléka;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eucharisztikus táplálék)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kiengesztelődés szentsége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(a bűnbocsánat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szentségének kiszolgáltatása és</w:t>
            </w:r>
          </w:p>
          <w:p>
            <w:pPr>
              <w:pStyle w:val="TableParagraph"/>
              <w:spacing w:line="260" w:lineRule="atLeast" w:before="5"/>
              <w:ind w:left="468" w:right="30" w:hanging="1"/>
              <w:rPr>
                <w:sz w:val="20"/>
              </w:rPr>
            </w:pPr>
            <w:r>
              <w:rPr>
                <w:sz w:val="20"/>
              </w:rPr>
              <w:t>hatásai¸Jézus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áldozatának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ajándéka,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megbocsátás;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kiengesztelődés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öröme;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szentség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magyarázata; más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megnevezései;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szimbólumok;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20,23)</w:t>
            </w:r>
          </w:p>
        </w:tc>
      </w:tr>
      <w:tr>
        <w:trPr>
          <w:trHeight w:val="2666" w:hRule="atLeast"/>
        </w:trPr>
        <w:tc>
          <w:tcPr>
            <w:tcW w:w="1754" w:type="dxa"/>
          </w:tcPr>
          <w:p>
            <w:pPr>
              <w:pStyle w:val="TableParagraph"/>
              <w:ind w:right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 keresztény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ember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felebaráti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közösségben</w:t>
            </w:r>
          </w:p>
        </w:tc>
        <w:tc>
          <w:tcPr>
            <w:tcW w:w="7711" w:type="dxa"/>
          </w:tcPr>
          <w:p>
            <w:pPr>
              <w:pStyle w:val="TableParagraph"/>
              <w:spacing w:line="227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Az Egyház/Szentek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élete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45" w:val="left" w:leader="none"/>
              </w:tabs>
              <w:spacing w:line="276" w:lineRule="auto" w:before="1" w:after="0"/>
              <w:ind w:left="444" w:right="95" w:hanging="336"/>
              <w:jc w:val="both"/>
              <w:rPr>
                <w:sz w:val="20"/>
              </w:rPr>
            </w:pPr>
            <w:r>
              <w:rPr>
                <w:sz w:val="20"/>
              </w:rPr>
              <w:t>A sivatagi atyák bölcsessége – remetemozgalom, szerzetesség születése (a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szerzetesi élet kezdeményezői: Remete Szent Pál, Remete Szent Antal, </w:t>
            </w:r>
            <w:r>
              <w:rPr>
                <w:color w:val="1C1C1C"/>
                <w:sz w:val="20"/>
              </w:rPr>
              <w:t>Thébai</w:t>
            </w:r>
            <w:r>
              <w:rPr>
                <w:color w:val="1C1C1C"/>
                <w:spacing w:val="-53"/>
                <w:sz w:val="20"/>
              </w:rPr>
              <w:t> </w:t>
            </w:r>
            <w:r>
              <w:rPr>
                <w:color w:val="1C1C1C"/>
                <w:sz w:val="20"/>
              </w:rPr>
              <w:t>Szent</w:t>
            </w:r>
            <w:r>
              <w:rPr>
                <w:color w:val="1C1C1C"/>
                <w:spacing w:val="-2"/>
                <w:sz w:val="20"/>
              </w:rPr>
              <w:t> </w:t>
            </w:r>
            <w:r>
              <w:rPr>
                <w:color w:val="1C1C1C"/>
                <w:sz w:val="20"/>
              </w:rPr>
              <w:t>Pakhomiosz</w:t>
            </w:r>
            <w:r>
              <w:rPr>
                <w:sz w:val="20"/>
              </w:rPr>
              <w:t>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karizmák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különbözősége)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45" w:val="left" w:leader="none"/>
              </w:tabs>
              <w:spacing w:line="243" w:lineRule="exact" w:before="0" w:after="0"/>
              <w:ind w:left="444" w:right="0" w:hanging="337"/>
              <w:jc w:val="both"/>
              <w:rPr>
                <w:sz w:val="20"/>
              </w:rPr>
            </w:pPr>
            <w:r>
              <w:rPr>
                <w:sz w:val="20"/>
              </w:rPr>
              <w:t>Don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Bosco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Szent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János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(Jézus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szolgálata,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gondoskodás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gyerekekről,</w:t>
            </w:r>
          </w:p>
          <w:p>
            <w:pPr>
              <w:pStyle w:val="TableParagraph"/>
              <w:spacing w:before="32"/>
              <w:ind w:left="444"/>
              <w:rPr>
                <w:sz w:val="20"/>
              </w:rPr>
            </w:pPr>
            <w:r>
              <w:rPr>
                <w:sz w:val="20"/>
              </w:rPr>
              <w:t>fiatalokról)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45" w:val="left" w:leader="none"/>
              </w:tabs>
              <w:spacing w:line="276" w:lineRule="auto" w:before="35" w:after="0"/>
              <w:ind w:left="444" w:right="95" w:hanging="336"/>
              <w:jc w:val="both"/>
              <w:rPr>
                <w:sz w:val="20"/>
              </w:rPr>
            </w:pPr>
            <w:r>
              <w:rPr>
                <w:sz w:val="20"/>
              </w:rPr>
              <w:t>Nagy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pápa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népvándorlás,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Európa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kereszténnyé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válik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(kereszténység,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európai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civilizáció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alapvető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jellemzője;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Egyház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szerepe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vándorló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népek megtérésében)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45" w:val="left" w:leader="none"/>
              </w:tabs>
              <w:spacing w:line="241" w:lineRule="exact" w:before="0" w:after="0"/>
              <w:ind w:left="444" w:right="0" w:hanging="337"/>
              <w:jc w:val="both"/>
              <w:rPr>
                <w:sz w:val="20"/>
              </w:rPr>
            </w:pPr>
            <w:r>
              <w:rPr>
                <w:sz w:val="20"/>
              </w:rPr>
              <w:t>Magyar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szentek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Szent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István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Szent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László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(egyházmegyék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szervezése</w:t>
            </w:r>
          </w:p>
        </w:tc>
      </w:tr>
    </w:tbl>
    <w:p>
      <w:pPr>
        <w:spacing w:after="0" w:line="241" w:lineRule="exact"/>
        <w:jc w:val="both"/>
        <w:rPr>
          <w:sz w:val="20"/>
        </w:rPr>
        <w:sectPr>
          <w:pgSz w:w="11910" w:h="16850"/>
          <w:pgMar w:header="0" w:footer="588" w:top="1060" w:bottom="800" w:left="1120" w:right="820"/>
        </w:sectPr>
      </w:pP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4"/>
        <w:gridCol w:w="7711"/>
      </w:tblGrid>
      <w:tr>
        <w:trPr>
          <w:trHeight w:val="719" w:hRule="atLeast"/>
        </w:trPr>
        <w:tc>
          <w:tcPr>
            <w:tcW w:w="1754" w:type="dxa"/>
            <w:shd w:val="clear" w:color="auto" w:fill="CDCDCD"/>
          </w:tcPr>
          <w:p>
            <w:pPr>
              <w:pStyle w:val="TableParagraph"/>
              <w:spacing w:line="268" w:lineRule="exact"/>
              <w:ind w:left="4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Tartalmi</w:t>
            </w:r>
          </w:p>
          <w:p>
            <w:pPr>
              <w:pStyle w:val="TableParagraph"/>
              <w:spacing w:before="81"/>
              <w:ind w:left="37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területek</w:t>
            </w:r>
          </w:p>
        </w:tc>
        <w:tc>
          <w:tcPr>
            <w:tcW w:w="7711" w:type="dxa"/>
            <w:shd w:val="clear" w:color="auto" w:fill="CDCDCD"/>
          </w:tcPr>
          <w:p>
            <w:pPr>
              <w:pStyle w:val="TableParagraph"/>
              <w:spacing w:line="268" w:lineRule="exact"/>
              <w:ind w:left="323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VII.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osztály</w:t>
            </w:r>
          </w:p>
        </w:tc>
      </w:tr>
      <w:tr>
        <w:trPr>
          <w:trHeight w:val="4033" w:hRule="atLeast"/>
        </w:trPr>
        <w:tc>
          <w:tcPr>
            <w:tcW w:w="175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11" w:type="dxa"/>
          </w:tcPr>
          <w:p>
            <w:pPr>
              <w:pStyle w:val="TableParagraph"/>
              <w:spacing w:line="276" w:lineRule="auto"/>
              <w:ind w:left="444" w:right="95"/>
              <w:jc w:val="both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rítusok;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történelmi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viszonyítási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pontok;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felekezetek;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nemzetiségek,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sajátosságok)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45" w:val="left" w:leader="none"/>
              </w:tabs>
              <w:spacing w:line="243" w:lineRule="exact" w:before="0" w:after="0"/>
              <w:ind w:left="444" w:right="0" w:hanging="337"/>
              <w:jc w:val="both"/>
              <w:rPr>
                <w:sz w:val="20"/>
              </w:rPr>
            </w:pPr>
            <w:r>
              <w:rPr>
                <w:sz w:val="20"/>
              </w:rPr>
              <w:t>Egy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Krisztus,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több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Egyház?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egyházszakadás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(az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1054-es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egyházszakadás</w:t>
            </w:r>
          </w:p>
          <w:p>
            <w:pPr>
              <w:pStyle w:val="TableParagraph"/>
              <w:spacing w:before="26"/>
              <w:ind w:left="44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történelmi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kerete;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sebek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Egyház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testén;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egység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különbözőségben)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45" w:val="left" w:leader="none"/>
              </w:tabs>
              <w:spacing w:line="273" w:lineRule="auto" w:before="33" w:after="0"/>
              <w:ind w:left="444" w:right="96" w:hanging="337"/>
              <w:jc w:val="both"/>
              <w:rPr>
                <w:sz w:val="20"/>
              </w:rPr>
            </w:pPr>
            <w:r>
              <w:rPr>
                <w:sz w:val="20"/>
              </w:rPr>
              <w:t>VII. Szent Gergely – az Egyház hatalom és küldetés között (Jézus szolgálata;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VII.Szent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Gergely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pápasága;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klerikális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függetlenség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Gergely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pápa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reformjai)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45" w:val="left" w:leader="none"/>
              </w:tabs>
              <w:spacing w:line="240" w:lineRule="auto" w:before="0" w:after="0"/>
              <w:ind w:left="444" w:right="0" w:hanging="337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reformáció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katolikus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megújhodás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protestáns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reform: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Luther,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Kálvin,</w:t>
            </w:r>
          </w:p>
          <w:p>
            <w:pPr>
              <w:pStyle w:val="TableParagraph"/>
              <w:spacing w:line="276" w:lineRule="auto" w:before="35"/>
              <w:ind w:left="443" w:right="95"/>
              <w:jc w:val="both"/>
              <w:rPr>
                <w:sz w:val="20"/>
              </w:rPr>
            </w:pPr>
            <w:r>
              <w:rPr>
                <w:sz w:val="20"/>
              </w:rPr>
              <w:t>VIII. Henrik és a katolikus megújhodás – Trentói Zsinat: megvalósítások) – Néri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Szent Fülöp (katolikus megújulás, missziók) (Jézus szolgálata, gondoskodás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gyerekekről, fiatalokról; az első árvaházak és iskolák; az Egyház megújulása,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missziók)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45" w:val="left" w:leader="none"/>
              </w:tabs>
              <w:spacing w:line="273" w:lineRule="auto" w:before="0" w:after="0"/>
              <w:ind w:left="444" w:right="95" w:hanging="337"/>
              <w:jc w:val="both"/>
              <w:rPr>
                <w:sz w:val="20"/>
              </w:rPr>
            </w:pPr>
            <w:r>
              <w:rPr>
                <w:sz w:val="20"/>
              </w:rPr>
              <w:t>Az Egyház a felvilágosodás és francia forradalom idején (a francia forradalom és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következményei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Egyházra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nézve;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Napoleon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VII.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Pius)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45" w:val="left" w:leader="none"/>
              </w:tabs>
              <w:spacing w:line="240" w:lineRule="auto" w:before="0" w:after="0"/>
              <w:ind w:left="444" w:right="0" w:hanging="337"/>
              <w:jc w:val="both"/>
              <w:rPr>
                <w:sz w:val="20"/>
              </w:rPr>
            </w:pPr>
            <w:r>
              <w:rPr>
                <w:sz w:val="20"/>
              </w:rPr>
              <w:t>Boldog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XXIII.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János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pápa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egyház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hit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őrzése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megújulás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között</w:t>
            </w:r>
          </w:p>
          <w:p>
            <w:pPr>
              <w:pStyle w:val="TableParagraph"/>
              <w:spacing w:before="35"/>
              <w:ind w:left="444"/>
              <w:jc w:val="both"/>
              <w:rPr>
                <w:sz w:val="20"/>
              </w:rPr>
            </w:pPr>
            <w:r>
              <w:rPr>
                <w:sz w:val="20"/>
              </w:rPr>
              <w:t>(történelmi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kontextus;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Vatikáni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Zsinat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összehívása/megnyitása)</w:t>
            </w:r>
          </w:p>
        </w:tc>
      </w:tr>
    </w:tbl>
    <w:p>
      <w:pPr>
        <w:spacing w:after="0"/>
        <w:jc w:val="both"/>
        <w:rPr>
          <w:sz w:val="20"/>
        </w:rPr>
        <w:sectPr>
          <w:pgSz w:w="11910" w:h="16850"/>
          <w:pgMar w:header="0" w:footer="588" w:top="1140" w:bottom="780" w:left="1120" w:right="820"/>
        </w:sectPr>
      </w:pPr>
    </w:p>
    <w:p>
      <w:pPr>
        <w:pStyle w:val="ListParagraph"/>
        <w:numPr>
          <w:ilvl w:val="0"/>
          <w:numId w:val="2"/>
        </w:numPr>
        <w:tabs>
          <w:tab w:pos="4614" w:val="left" w:leader="none"/>
        </w:tabs>
        <w:spacing w:line="240" w:lineRule="auto" w:before="68" w:after="0"/>
        <w:ind w:left="4613" w:right="0" w:hanging="579"/>
        <w:jc w:val="left"/>
        <w:rPr>
          <w:rFonts w:ascii="Arial" w:hAnsi="Arial"/>
          <w:b/>
          <w:sz w:val="28"/>
        </w:rPr>
      </w:pPr>
      <w:bookmarkStart w:name="VIII. OSZTÁLY" w:id="20"/>
      <w:bookmarkEnd w:id="20"/>
      <w:r>
        <w:rPr/>
      </w:r>
      <w:bookmarkStart w:name="VIII. OSZTÁLY" w:id="21"/>
      <w:bookmarkEnd w:id="21"/>
      <w:r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z w:val="28"/>
        </w:rPr>
        <w:t>SZTÁLY</w:t>
      </w:r>
    </w:p>
    <w:p>
      <w:pPr>
        <w:pStyle w:val="BodyText"/>
        <w:spacing w:before="9"/>
        <w:rPr>
          <w:rFonts w:ascii="Arial"/>
          <w:b/>
          <w:sz w:val="43"/>
        </w:rPr>
      </w:pPr>
    </w:p>
    <w:p>
      <w:pPr>
        <w:pStyle w:val="Heading1"/>
        <w:spacing w:before="0"/>
      </w:pPr>
      <w:r>
        <w:rPr/>
        <w:t>Specifikus</w:t>
      </w:r>
      <w:r>
        <w:rPr>
          <w:spacing w:val="-4"/>
        </w:rPr>
        <w:t> </w:t>
      </w:r>
      <w:r>
        <w:rPr/>
        <w:t>kompetenciák</w:t>
      </w:r>
      <w:r>
        <w:rPr>
          <w:spacing w:val="-7"/>
        </w:rPr>
        <w:t> </w:t>
      </w:r>
      <w:r>
        <w:rPr/>
        <w:t>és</w:t>
      </w:r>
      <w:r>
        <w:rPr>
          <w:spacing w:val="-3"/>
        </w:rPr>
        <w:t> </w:t>
      </w:r>
      <w:r>
        <w:rPr/>
        <w:t>példák</w:t>
      </w:r>
      <w:r>
        <w:rPr>
          <w:spacing w:val="-7"/>
        </w:rPr>
        <w:t> </w:t>
      </w:r>
      <w:r>
        <w:rPr/>
        <w:t>tanulási</w:t>
      </w:r>
      <w:r>
        <w:rPr>
          <w:spacing w:val="-4"/>
        </w:rPr>
        <w:t> </w:t>
      </w:r>
      <w:r>
        <w:rPr/>
        <w:t>tevékenységekre</w:t>
      </w:r>
    </w:p>
    <w:p>
      <w:pPr>
        <w:pStyle w:val="ListParagraph"/>
        <w:numPr>
          <w:ilvl w:val="0"/>
          <w:numId w:val="41"/>
        </w:numPr>
        <w:tabs>
          <w:tab w:pos="582" w:val="left" w:leader="none"/>
        </w:tabs>
        <w:spacing w:line="240" w:lineRule="auto" w:before="261" w:after="0"/>
        <w:ind w:left="581" w:right="0" w:hanging="284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z w:val="24"/>
        </w:rPr>
        <w:t>vallás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z w:val="24"/>
        </w:rPr>
        <w:t>sajátos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z w:val="24"/>
        </w:rPr>
        <w:t>fogalmainak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z w:val="24"/>
        </w:rPr>
        <w:t>használata,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z w:val="24"/>
        </w:rPr>
        <w:t>hit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z w:val="24"/>
        </w:rPr>
        <w:t>különböző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z w:val="24"/>
        </w:rPr>
        <w:t>megnyilvánulásaival</w:t>
      </w:r>
    </w:p>
    <w:p>
      <w:pPr>
        <w:spacing w:before="41" w:after="45"/>
        <w:ind w:left="581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összhangban</w:t>
      </w: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6"/>
      </w:tblGrid>
      <w:tr>
        <w:trPr>
          <w:trHeight w:val="275" w:hRule="atLeast"/>
        </w:trPr>
        <w:tc>
          <w:tcPr>
            <w:tcW w:w="9466" w:type="dxa"/>
            <w:shd w:val="clear" w:color="auto" w:fill="E1E1E1"/>
          </w:tcPr>
          <w:p>
            <w:pPr>
              <w:pStyle w:val="TableParagraph"/>
              <w:spacing w:line="25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VIII. osztály</w:t>
            </w:r>
          </w:p>
        </w:tc>
      </w:tr>
      <w:tr>
        <w:trPr>
          <w:trHeight w:val="1322" w:hRule="atLeast"/>
        </w:trPr>
        <w:tc>
          <w:tcPr>
            <w:tcW w:w="9466" w:type="dxa"/>
          </w:tcPr>
          <w:p>
            <w:pPr>
              <w:pStyle w:val="TableParagraph"/>
              <w:numPr>
                <w:ilvl w:val="1"/>
                <w:numId w:val="42"/>
              </w:numPr>
              <w:tabs>
                <w:tab w:pos="468" w:val="left" w:leader="none"/>
              </w:tabs>
              <w:spacing w:line="276" w:lineRule="auto" w:before="0" w:after="0"/>
              <w:ind w:left="467" w:right="99" w:hanging="36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Biblia</w:t>
            </w:r>
            <w:r>
              <w:rPr>
                <w:rFonts w:ascii="Arial" w:hAnsi="Arial"/>
                <w:b/>
                <w:spacing w:val="1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és</w:t>
            </w:r>
            <w:r>
              <w:rPr>
                <w:rFonts w:ascii="Arial" w:hAnsi="Arial"/>
                <w:b/>
                <w:spacing w:val="1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az</w:t>
            </w:r>
            <w:r>
              <w:rPr>
                <w:rFonts w:ascii="Arial" w:hAnsi="Arial"/>
                <w:b/>
                <w:spacing w:val="1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Egyház</w:t>
            </w:r>
            <w:r>
              <w:rPr>
                <w:rFonts w:ascii="Arial" w:hAnsi="Arial"/>
                <w:b/>
                <w:spacing w:val="1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1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az</w:t>
            </w:r>
            <w:r>
              <w:rPr>
                <w:rFonts w:ascii="Arial" w:hAnsi="Arial"/>
                <w:b/>
                <w:spacing w:val="1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élet</w:t>
            </w:r>
            <w:r>
              <w:rPr>
                <w:rFonts w:ascii="Arial" w:hAnsi="Arial"/>
                <w:b/>
                <w:spacing w:val="1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forrásával,</w:t>
            </w:r>
            <w:r>
              <w:rPr>
                <w:rFonts w:ascii="Arial" w:hAnsi="Arial"/>
                <w:b/>
                <w:spacing w:val="1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céljával</w:t>
            </w:r>
            <w:r>
              <w:rPr>
                <w:rFonts w:ascii="Arial" w:hAnsi="Arial"/>
                <w:b/>
                <w:spacing w:val="1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és</w:t>
            </w:r>
            <w:r>
              <w:rPr>
                <w:rFonts w:ascii="Arial" w:hAnsi="Arial"/>
                <w:b/>
                <w:spacing w:val="1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védelmével</w:t>
            </w:r>
            <w:r>
              <w:rPr>
                <w:rFonts w:ascii="Arial" w:hAnsi="Arial"/>
                <w:b/>
                <w:spacing w:val="1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kapcsolatos</w:t>
            </w:r>
            <w:r>
              <w:rPr>
                <w:rFonts w:ascii="Arial" w:hAnsi="Arial"/>
                <w:b/>
                <w:spacing w:val="1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1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tanításának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elsajátítása és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aktualizálása</w:t>
            </w:r>
          </w:p>
          <w:p>
            <w:pPr>
              <w:pStyle w:val="TableParagraph"/>
              <w:numPr>
                <w:ilvl w:val="2"/>
                <w:numId w:val="42"/>
              </w:numPr>
              <w:tabs>
                <w:tab w:pos="815" w:val="left" w:leader="none"/>
                <w:tab w:pos="816" w:val="left" w:leader="none"/>
              </w:tabs>
              <w:spacing w:line="230" w:lineRule="exact" w:before="0" w:after="0"/>
              <w:ind w:left="815" w:right="0" w:hanging="286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szöveg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értését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saját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életre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alkalmazását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segítő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gyakorlatok és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feladatok</w:t>
            </w:r>
          </w:p>
          <w:p>
            <w:pPr>
              <w:pStyle w:val="TableParagraph"/>
              <w:numPr>
                <w:ilvl w:val="2"/>
                <w:numId w:val="42"/>
              </w:numPr>
              <w:tabs>
                <w:tab w:pos="815" w:val="left" w:leader="none"/>
                <w:tab w:pos="816" w:val="left" w:leader="none"/>
              </w:tabs>
              <w:spacing w:line="240" w:lineRule="auto" w:before="30" w:after="0"/>
              <w:ind w:left="815" w:right="0" w:hanging="286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fogalomtisztázó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magyarázatok,</w:t>
            </w:r>
            <w:r>
              <w:rPr>
                <w:rFonts w:ascii="Arial" w:hAnsi="Arial"/>
                <w:i/>
                <w:spacing w:val="-8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feladatok</w:t>
            </w:r>
          </w:p>
          <w:p>
            <w:pPr>
              <w:pStyle w:val="TableParagraph"/>
              <w:numPr>
                <w:ilvl w:val="2"/>
                <w:numId w:val="42"/>
              </w:numPr>
              <w:tabs>
                <w:tab w:pos="815" w:val="left" w:leader="none"/>
                <w:tab w:pos="816" w:val="left" w:leader="none"/>
              </w:tabs>
              <w:spacing w:line="240" w:lineRule="auto" w:before="35" w:after="0"/>
              <w:ind w:left="815" w:right="0" w:hanging="287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ismeretterjesztő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filmek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nézése,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megbeszélése</w:t>
            </w:r>
          </w:p>
        </w:tc>
      </w:tr>
      <w:tr>
        <w:trPr>
          <w:trHeight w:val="1321" w:hRule="atLeast"/>
        </w:trPr>
        <w:tc>
          <w:tcPr>
            <w:tcW w:w="9466" w:type="dxa"/>
          </w:tcPr>
          <w:p>
            <w:pPr>
              <w:pStyle w:val="TableParagraph"/>
              <w:numPr>
                <w:ilvl w:val="1"/>
                <w:numId w:val="43"/>
              </w:numPr>
              <w:tabs>
                <w:tab w:pos="557" w:val="left" w:leader="none"/>
              </w:tabs>
              <w:spacing w:line="227" w:lineRule="exact" w:before="0" w:after="0"/>
              <w:ind w:left="556" w:right="0" w:hanging="45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Jézus</w:t>
            </w:r>
            <w:r>
              <w:rPr>
                <w:rFonts w:ascii="Arial" w:hAnsi="Arial"/>
                <w:b/>
                <w:spacing w:val="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és</w:t>
            </w:r>
            <w:r>
              <w:rPr>
                <w:rFonts w:ascii="Arial" w:hAnsi="Arial"/>
                <w:b/>
                <w:spacing w:val="5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az</w:t>
            </w:r>
            <w:r>
              <w:rPr>
                <w:rFonts w:ascii="Arial" w:hAnsi="Arial"/>
                <w:b/>
                <w:spacing w:val="5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egyháztörténet  jeles</w:t>
            </w:r>
            <w:r>
              <w:rPr>
                <w:rFonts w:ascii="Arial" w:hAnsi="Arial"/>
                <w:b/>
                <w:spacing w:val="5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személyiségei</w:t>
            </w:r>
            <w:r>
              <w:rPr>
                <w:rFonts w:ascii="Arial" w:hAnsi="Arial"/>
                <w:b/>
                <w:spacing w:val="5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életének</w:t>
            </w:r>
            <w:r>
              <w:rPr>
                <w:rFonts w:ascii="Arial" w:hAnsi="Arial"/>
                <w:b/>
                <w:spacing w:val="5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és</w:t>
            </w:r>
            <w:r>
              <w:rPr>
                <w:rFonts w:ascii="Arial" w:hAnsi="Arial"/>
                <w:b/>
                <w:spacing w:val="5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tanításának</w:t>
            </w:r>
            <w:r>
              <w:rPr>
                <w:rFonts w:ascii="Arial" w:hAnsi="Arial"/>
                <w:b/>
                <w:spacing w:val="5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alapját</w:t>
            </w:r>
            <w:r>
              <w:rPr>
                <w:rFonts w:ascii="Arial" w:hAnsi="Arial"/>
                <w:b/>
                <w:spacing w:val="5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képező</w:t>
            </w:r>
          </w:p>
          <w:p>
            <w:pPr>
              <w:pStyle w:val="TableParagraph"/>
              <w:spacing w:before="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gondolatok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megértése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azok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helyes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használata</w:t>
            </w:r>
          </w:p>
          <w:p>
            <w:pPr>
              <w:pStyle w:val="TableParagraph"/>
              <w:numPr>
                <w:ilvl w:val="2"/>
                <w:numId w:val="43"/>
              </w:numPr>
              <w:tabs>
                <w:tab w:pos="815" w:val="left" w:leader="none"/>
                <w:tab w:pos="816" w:val="left" w:leader="none"/>
              </w:tabs>
              <w:spacing w:line="240" w:lineRule="auto" w:before="34" w:after="0"/>
              <w:ind w:left="815" w:right="0" w:hanging="286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szövegértést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segítő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feladatok</w:t>
            </w:r>
          </w:p>
          <w:p>
            <w:pPr>
              <w:pStyle w:val="TableParagraph"/>
              <w:numPr>
                <w:ilvl w:val="2"/>
                <w:numId w:val="43"/>
              </w:numPr>
              <w:tabs>
                <w:tab w:pos="815" w:val="left" w:leader="none"/>
                <w:tab w:pos="816" w:val="left" w:leader="none"/>
              </w:tabs>
              <w:spacing w:line="240" w:lineRule="auto" w:before="35" w:after="0"/>
              <w:ind w:left="815" w:right="0" w:hanging="286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szemléltetés,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dramatizálás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nyomán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esszé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írása,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ppt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készítése</w:t>
            </w:r>
          </w:p>
          <w:p>
            <w:pPr>
              <w:pStyle w:val="TableParagraph"/>
              <w:numPr>
                <w:ilvl w:val="2"/>
                <w:numId w:val="43"/>
              </w:numPr>
              <w:tabs>
                <w:tab w:pos="815" w:val="left" w:leader="none"/>
                <w:tab w:pos="816" w:val="left" w:leader="none"/>
              </w:tabs>
              <w:spacing w:line="240" w:lineRule="auto" w:before="33" w:after="0"/>
              <w:ind w:left="815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-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az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új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fogalmak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helyes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beépítése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kötetlen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szövegű,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személyes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imákba</w:t>
            </w:r>
          </w:p>
        </w:tc>
      </w:tr>
    </w:tbl>
    <w:p>
      <w:pPr>
        <w:pStyle w:val="ListParagraph"/>
        <w:numPr>
          <w:ilvl w:val="0"/>
          <w:numId w:val="41"/>
        </w:numPr>
        <w:tabs>
          <w:tab w:pos="659" w:val="left" w:leader="none"/>
          <w:tab w:pos="1042" w:val="left" w:leader="none"/>
          <w:tab w:pos="2203" w:val="left" w:leader="none"/>
          <w:tab w:pos="3590" w:val="left" w:leader="none"/>
          <w:tab w:pos="4613" w:val="left" w:leader="none"/>
          <w:tab w:pos="5949" w:val="left" w:leader="none"/>
          <w:tab w:pos="7375" w:val="left" w:leader="none"/>
          <w:tab w:pos="9520" w:val="left" w:leader="none"/>
        </w:tabs>
        <w:spacing w:line="240" w:lineRule="auto" w:before="228" w:after="0"/>
        <w:ind w:left="658" w:right="0" w:hanging="36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</w:t>
        <w:tab/>
        <w:t>vallásos</w:t>
        <w:tab/>
        <w:t>értékekkel</w:t>
        <w:tab/>
        <w:t>egyező</w:t>
        <w:tab/>
        <w:t>erkölcsös</w:t>
        <w:tab/>
        <w:t>viselkedés</w:t>
        <w:tab/>
        <w:t>megnyilvánulása</w:t>
        <w:tab/>
        <w:t>a</w:t>
      </w:r>
    </w:p>
    <w:p>
      <w:pPr>
        <w:spacing w:before="41" w:after="43"/>
        <w:ind w:left="656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személyes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és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közösségi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életben</w:t>
      </w: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6"/>
      </w:tblGrid>
      <w:tr>
        <w:trPr>
          <w:trHeight w:val="277" w:hRule="atLeast"/>
        </w:trPr>
        <w:tc>
          <w:tcPr>
            <w:tcW w:w="9466" w:type="dxa"/>
            <w:shd w:val="clear" w:color="auto" w:fill="E1E1E1"/>
          </w:tcPr>
          <w:p>
            <w:pPr>
              <w:pStyle w:val="TableParagraph"/>
              <w:spacing w:line="258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VIII. osztály</w:t>
            </w:r>
          </w:p>
        </w:tc>
      </w:tr>
      <w:tr>
        <w:trPr>
          <w:trHeight w:val="1057" w:hRule="atLeast"/>
        </w:trPr>
        <w:tc>
          <w:tcPr>
            <w:tcW w:w="9466" w:type="dxa"/>
          </w:tcPr>
          <w:p>
            <w:pPr>
              <w:pStyle w:val="TableParagraph"/>
              <w:numPr>
                <w:ilvl w:val="1"/>
                <w:numId w:val="44"/>
              </w:numPr>
              <w:tabs>
                <w:tab w:pos="499" w:val="left" w:leader="none"/>
              </w:tabs>
              <w:spacing w:line="227" w:lineRule="exact" w:before="0" w:after="0"/>
              <w:ind w:left="498" w:right="0" w:hanging="39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nyolc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boldogságra alapozott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lelkiség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megélése</w:t>
            </w:r>
          </w:p>
          <w:p>
            <w:pPr>
              <w:pStyle w:val="TableParagraph"/>
              <w:numPr>
                <w:ilvl w:val="2"/>
                <w:numId w:val="44"/>
              </w:numPr>
              <w:tabs>
                <w:tab w:pos="815" w:val="left" w:leader="none"/>
                <w:tab w:pos="816" w:val="left" w:leader="none"/>
              </w:tabs>
              <w:spacing w:line="240" w:lineRule="auto" w:before="34" w:after="0"/>
              <w:ind w:left="815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bibliai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tanítás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szentek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onnan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forrásozó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életének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követésére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indító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gyakorlatok</w:t>
            </w:r>
          </w:p>
          <w:p>
            <w:pPr>
              <w:pStyle w:val="TableParagraph"/>
              <w:numPr>
                <w:ilvl w:val="2"/>
                <w:numId w:val="44"/>
              </w:numPr>
              <w:tabs>
                <w:tab w:pos="815" w:val="left" w:leader="none"/>
                <w:tab w:pos="816" w:val="left" w:leader="none"/>
              </w:tabs>
              <w:spacing w:line="240" w:lineRule="auto" w:before="33" w:after="0"/>
              <w:ind w:left="815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az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istenkapcsolat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mélyítését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célzó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feladatok</w:t>
            </w:r>
          </w:p>
          <w:p>
            <w:pPr>
              <w:pStyle w:val="TableParagraph"/>
              <w:numPr>
                <w:ilvl w:val="2"/>
                <w:numId w:val="44"/>
              </w:numPr>
              <w:tabs>
                <w:tab w:pos="815" w:val="left" w:leader="none"/>
                <w:tab w:pos="816" w:val="left" w:leader="none"/>
              </w:tabs>
              <w:spacing w:line="240" w:lineRule="auto" w:before="33" w:after="0"/>
              <w:ind w:left="815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személyes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tapasztalatok,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imák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megosztása</w:t>
            </w:r>
          </w:p>
        </w:tc>
      </w:tr>
      <w:tr>
        <w:trPr>
          <w:trHeight w:val="1586" w:hRule="atLeast"/>
        </w:trPr>
        <w:tc>
          <w:tcPr>
            <w:tcW w:w="9466" w:type="dxa"/>
          </w:tcPr>
          <w:p>
            <w:pPr>
              <w:pStyle w:val="TableParagraph"/>
              <w:numPr>
                <w:ilvl w:val="1"/>
                <w:numId w:val="45"/>
              </w:numPr>
              <w:tabs>
                <w:tab w:pos="588" w:val="left" w:leader="none"/>
              </w:tabs>
              <w:spacing w:line="276" w:lineRule="auto" w:before="0" w:after="0"/>
              <w:ind w:left="107" w:right="101" w:firstLine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Ráhagyatkozás</w:t>
            </w:r>
            <w:r>
              <w:rPr>
                <w:rFonts w:ascii="Arial" w:hAnsi="Arial"/>
                <w:b/>
                <w:spacing w:val="3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3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Szentlélekre:</w:t>
            </w:r>
            <w:r>
              <w:rPr>
                <w:rFonts w:ascii="Arial" w:hAnsi="Arial"/>
                <w:b/>
                <w:spacing w:val="3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3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Léleknek</w:t>
            </w:r>
            <w:r>
              <w:rPr>
                <w:rFonts w:ascii="Arial" w:hAnsi="Arial"/>
                <w:b/>
                <w:spacing w:val="3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mind</w:t>
            </w:r>
            <w:r>
              <w:rPr>
                <w:rFonts w:ascii="Arial" w:hAnsi="Arial"/>
                <w:b/>
                <w:spacing w:val="3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nagyobb</w:t>
            </w:r>
            <w:r>
              <w:rPr>
                <w:rFonts w:ascii="Arial" w:hAnsi="Arial"/>
                <w:b/>
                <w:spacing w:val="3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teret</w:t>
            </w:r>
            <w:r>
              <w:rPr>
                <w:rFonts w:ascii="Arial" w:hAnsi="Arial"/>
                <w:b/>
                <w:spacing w:val="3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adó</w:t>
            </w:r>
            <w:r>
              <w:rPr>
                <w:rFonts w:ascii="Arial" w:hAnsi="Arial"/>
                <w:b/>
                <w:spacing w:val="3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belső</w:t>
            </w:r>
            <w:r>
              <w:rPr>
                <w:rFonts w:ascii="Arial" w:hAnsi="Arial"/>
                <w:b/>
                <w:spacing w:val="3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életre</w:t>
            </w:r>
            <w:r>
              <w:rPr>
                <w:rFonts w:ascii="Arial" w:hAnsi="Arial"/>
                <w:b/>
                <w:spacing w:val="3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és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tanúságtevő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külső életre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való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elköteleződés</w:t>
            </w:r>
          </w:p>
          <w:p>
            <w:pPr>
              <w:pStyle w:val="TableParagraph"/>
              <w:numPr>
                <w:ilvl w:val="2"/>
                <w:numId w:val="45"/>
              </w:numPr>
              <w:tabs>
                <w:tab w:pos="815" w:val="left" w:leader="none"/>
                <w:tab w:pos="816" w:val="left" w:leader="none"/>
              </w:tabs>
              <w:spacing w:line="230" w:lineRule="exact" w:before="0" w:after="0"/>
              <w:ind w:left="815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Szentlélek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jelenlétének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megtapasztalását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Lélekben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való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életet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segítő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gyakorlatok</w:t>
            </w:r>
          </w:p>
          <w:p>
            <w:pPr>
              <w:pStyle w:val="TableParagraph"/>
              <w:numPr>
                <w:ilvl w:val="2"/>
                <w:numId w:val="45"/>
              </w:numPr>
              <w:tabs>
                <w:tab w:pos="815" w:val="left" w:leader="none"/>
                <w:tab w:pos="816" w:val="left" w:leader="none"/>
              </w:tabs>
              <w:spacing w:line="240" w:lineRule="auto" w:before="30" w:after="0"/>
              <w:ind w:left="815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kötetlen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ima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meditáció</w:t>
            </w:r>
          </w:p>
          <w:p>
            <w:pPr>
              <w:pStyle w:val="TableParagraph"/>
              <w:numPr>
                <w:ilvl w:val="2"/>
                <w:numId w:val="45"/>
              </w:numPr>
              <w:tabs>
                <w:tab w:pos="815" w:val="left" w:leader="none"/>
                <w:tab w:pos="816" w:val="left" w:leader="none"/>
              </w:tabs>
              <w:spacing w:line="240" w:lineRule="auto" w:before="35" w:after="0"/>
              <w:ind w:left="815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tanúságtevő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életre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való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elköteleződést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ösztönző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gyakorlatok</w:t>
            </w:r>
          </w:p>
          <w:p>
            <w:pPr>
              <w:pStyle w:val="TableParagraph"/>
              <w:numPr>
                <w:ilvl w:val="2"/>
                <w:numId w:val="45"/>
              </w:numPr>
              <w:tabs>
                <w:tab w:pos="815" w:val="left" w:leader="none"/>
                <w:tab w:pos="816" w:val="left" w:leader="none"/>
              </w:tabs>
              <w:spacing w:line="240" w:lineRule="auto" w:before="33" w:after="0"/>
              <w:ind w:left="816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-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segítségnyújtás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különféle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formáinak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gyakoroltatását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ösztönző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feladatok</w:t>
            </w:r>
          </w:p>
        </w:tc>
      </w:tr>
    </w:tbl>
    <w:p>
      <w:pPr>
        <w:pStyle w:val="ListParagraph"/>
        <w:numPr>
          <w:ilvl w:val="0"/>
          <w:numId w:val="41"/>
        </w:numPr>
        <w:tabs>
          <w:tab w:pos="659" w:val="left" w:leader="none"/>
          <w:tab w:pos="1095" w:val="left" w:leader="none"/>
          <w:tab w:pos="2688" w:val="left" w:leader="none"/>
          <w:tab w:pos="3363" w:val="left" w:leader="none"/>
          <w:tab w:pos="5453" w:val="left" w:leader="none"/>
          <w:tab w:pos="5983" w:val="left" w:leader="none"/>
          <w:tab w:pos="6382" w:val="left" w:leader="none"/>
          <w:tab w:pos="7577" w:val="left" w:leader="none"/>
          <w:tab w:pos="8249" w:val="left" w:leader="none"/>
        </w:tabs>
        <w:spacing w:line="240" w:lineRule="auto" w:before="226" w:after="4"/>
        <w:ind w:left="658" w:right="310" w:hanging="360"/>
        <w:jc w:val="left"/>
        <w:rPr>
          <w:rFonts w:ascii="Arial" w:hAnsi="Arial"/>
          <w:b/>
          <w:sz w:val="24"/>
        </w:rPr>
      </w:pPr>
      <w:bookmarkStart w:name="3. A mindennapi élet tapasztalatainak és" w:id="22"/>
      <w:bookmarkEnd w:id="22"/>
      <w:r>
        <w:rPr/>
      </w:r>
      <w:bookmarkStart w:name="3. A mindennapi élet tapasztalatainak és" w:id="23"/>
      <w:bookmarkEnd w:id="23"/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z w:val="24"/>
        </w:rPr>
        <w:tab/>
        <w:t>mindennapi</w:t>
        <w:tab/>
        <w:t>élet</w:t>
        <w:tab/>
        <w:t>tapasztalatainak</w:t>
        <w:tab/>
        <w:t>és</w:t>
        <w:tab/>
        <w:t>a</w:t>
        <w:tab/>
        <w:t>vallásos</w:t>
        <w:tab/>
        <w:t>élet</w:t>
        <w:tab/>
      </w:r>
      <w:r>
        <w:rPr>
          <w:rFonts w:ascii="Arial" w:hAnsi="Arial"/>
          <w:b/>
          <w:spacing w:val="-3"/>
          <w:sz w:val="24"/>
        </w:rPr>
        <w:t>alapelveinek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összehangolása,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az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identitás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és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vallási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pluralizmus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tiszteletben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tartásával</w:t>
      </w: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6"/>
      </w:tblGrid>
      <w:tr>
        <w:trPr>
          <w:trHeight w:val="275" w:hRule="atLeast"/>
        </w:trPr>
        <w:tc>
          <w:tcPr>
            <w:tcW w:w="9466" w:type="dxa"/>
            <w:shd w:val="clear" w:color="auto" w:fill="E1E1E1"/>
          </w:tcPr>
          <w:p>
            <w:pPr>
              <w:pStyle w:val="TableParagraph"/>
              <w:spacing w:line="25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VIII. osztály</w:t>
            </w:r>
          </w:p>
        </w:tc>
      </w:tr>
      <w:tr>
        <w:trPr>
          <w:trHeight w:val="1322" w:hRule="atLeast"/>
        </w:trPr>
        <w:tc>
          <w:tcPr>
            <w:tcW w:w="9466" w:type="dxa"/>
          </w:tcPr>
          <w:p>
            <w:pPr>
              <w:pStyle w:val="TableParagraph"/>
              <w:numPr>
                <w:ilvl w:val="1"/>
                <w:numId w:val="46"/>
              </w:numPr>
              <w:tabs>
                <w:tab w:pos="403" w:val="left" w:leader="none"/>
              </w:tabs>
              <w:spacing w:line="227" w:lineRule="exact" w:before="0" w:after="0"/>
              <w:ind w:left="402" w:right="0" w:hanging="38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Tudatos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elköteleződés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szentségi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élet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az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egyház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mellett</w:t>
            </w:r>
          </w:p>
          <w:p>
            <w:pPr>
              <w:pStyle w:val="TableParagraph"/>
              <w:numPr>
                <w:ilvl w:val="2"/>
                <w:numId w:val="46"/>
              </w:numPr>
              <w:tabs>
                <w:tab w:pos="815" w:val="left" w:leader="none"/>
                <w:tab w:pos="816" w:val="left" w:leader="none"/>
              </w:tabs>
              <w:spacing w:line="240" w:lineRule="auto" w:before="34" w:after="0"/>
              <w:ind w:left="815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az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egyházi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év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ünnepeinek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mélyebb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megélését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segítő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tevékenységek</w:t>
            </w:r>
          </w:p>
          <w:p>
            <w:pPr>
              <w:pStyle w:val="TableParagraph"/>
              <w:numPr>
                <w:ilvl w:val="2"/>
                <w:numId w:val="46"/>
              </w:numPr>
              <w:tabs>
                <w:tab w:pos="815" w:val="left" w:leader="none"/>
                <w:tab w:pos="816" w:val="left" w:leader="none"/>
              </w:tabs>
              <w:spacing w:line="240" w:lineRule="auto" w:before="35" w:after="0"/>
              <w:ind w:left="816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rendszeres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szentségi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életre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ösztönző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gyakorlatok</w:t>
            </w:r>
          </w:p>
          <w:p>
            <w:pPr>
              <w:pStyle w:val="TableParagraph"/>
              <w:numPr>
                <w:ilvl w:val="2"/>
                <w:numId w:val="46"/>
              </w:numPr>
              <w:tabs>
                <w:tab w:pos="815" w:val="left" w:leader="none"/>
                <w:tab w:pos="816" w:val="left" w:leader="none"/>
              </w:tabs>
              <w:spacing w:line="260" w:lineRule="atLeast" w:before="4" w:after="0"/>
              <w:ind w:left="827" w:right="1314" w:hanging="360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interaktív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feladatok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az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egyház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megszentelő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tevékenységeibe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való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bekapcsolódás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lehetőségeinek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megismerése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az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azok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melletti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elköteleződés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érdekében</w:t>
            </w:r>
          </w:p>
        </w:tc>
      </w:tr>
      <w:tr>
        <w:trPr>
          <w:trHeight w:val="1058" w:hRule="atLeast"/>
        </w:trPr>
        <w:tc>
          <w:tcPr>
            <w:tcW w:w="9466" w:type="dxa"/>
          </w:tcPr>
          <w:p>
            <w:pPr>
              <w:pStyle w:val="TableParagraph"/>
              <w:numPr>
                <w:ilvl w:val="1"/>
                <w:numId w:val="47"/>
              </w:numPr>
              <w:tabs>
                <w:tab w:pos="408" w:val="left" w:leader="none"/>
              </w:tabs>
              <w:spacing w:line="227" w:lineRule="exact" w:before="0" w:after="0"/>
              <w:ind w:left="407" w:right="0" w:hanging="39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Aktív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részvétel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az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egyház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életében</w:t>
            </w:r>
          </w:p>
          <w:p>
            <w:pPr>
              <w:pStyle w:val="TableParagraph"/>
              <w:numPr>
                <w:ilvl w:val="2"/>
                <w:numId w:val="47"/>
              </w:numPr>
              <w:tabs>
                <w:tab w:pos="815" w:val="left" w:leader="none"/>
                <w:tab w:pos="816" w:val="left" w:leader="none"/>
              </w:tabs>
              <w:spacing w:line="240" w:lineRule="auto" w:before="36" w:after="0"/>
              <w:ind w:left="815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empátiafejlesztő</w:t>
            </w:r>
            <w:r>
              <w:rPr>
                <w:rFonts w:ascii="Arial" w:hAnsi="Arial"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gyakorlatok</w:t>
            </w:r>
          </w:p>
          <w:p>
            <w:pPr>
              <w:pStyle w:val="TableParagraph"/>
              <w:numPr>
                <w:ilvl w:val="2"/>
                <w:numId w:val="47"/>
              </w:numPr>
              <w:tabs>
                <w:tab w:pos="815" w:val="left" w:leader="none"/>
                <w:tab w:pos="816" w:val="left" w:leader="none"/>
              </w:tabs>
              <w:spacing w:line="240" w:lineRule="auto" w:before="33" w:after="0"/>
              <w:ind w:left="815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az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egyház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életét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bemutató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filmek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szemlélése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és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készítése</w:t>
            </w:r>
          </w:p>
          <w:p>
            <w:pPr>
              <w:pStyle w:val="TableParagraph"/>
              <w:numPr>
                <w:ilvl w:val="2"/>
                <w:numId w:val="47"/>
              </w:numPr>
              <w:tabs>
                <w:tab w:pos="815" w:val="left" w:leader="none"/>
                <w:tab w:pos="816" w:val="left" w:leader="none"/>
              </w:tabs>
              <w:spacing w:line="240" w:lineRule="auto" w:before="33" w:after="0"/>
              <w:ind w:left="815" w:right="0" w:hanging="349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-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feladatvállalást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ösztönző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tevékenységek</w:t>
            </w:r>
          </w:p>
        </w:tc>
      </w:tr>
    </w:tbl>
    <w:p>
      <w:pPr>
        <w:spacing w:after="0" w:line="240" w:lineRule="auto"/>
        <w:jc w:val="left"/>
        <w:rPr>
          <w:rFonts w:ascii="Arial" w:hAnsi="Arial"/>
          <w:sz w:val="20"/>
        </w:rPr>
        <w:sectPr>
          <w:pgSz w:w="11910" w:h="16850"/>
          <w:pgMar w:header="0" w:footer="588" w:top="1060" w:bottom="780" w:left="1120" w:right="820"/>
        </w:sectPr>
      </w:pPr>
    </w:p>
    <w:p>
      <w:pPr>
        <w:pStyle w:val="Heading1"/>
      </w:pPr>
      <w:bookmarkStart w:name="Tartalmak" w:id="24"/>
      <w:bookmarkEnd w:id="24"/>
      <w:r>
        <w:rPr>
          <w:b w:val="0"/>
        </w:rPr>
      </w:r>
      <w:r>
        <w:rPr/>
        <w:t>Tartalmak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24"/>
        </w:rPr>
      </w:pP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1"/>
        <w:gridCol w:w="7814"/>
      </w:tblGrid>
      <w:tr>
        <w:trPr>
          <w:trHeight w:val="719" w:hRule="atLeast"/>
        </w:trPr>
        <w:tc>
          <w:tcPr>
            <w:tcW w:w="1651" w:type="dxa"/>
            <w:shd w:val="clear" w:color="auto" w:fill="CDCDCD"/>
          </w:tcPr>
          <w:p>
            <w:pPr>
              <w:pStyle w:val="TableParagraph"/>
              <w:ind w:left="3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Tartalmi</w:t>
            </w:r>
          </w:p>
          <w:p>
            <w:pPr>
              <w:pStyle w:val="TableParagraph"/>
              <w:spacing w:before="82"/>
              <w:ind w:left="32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területek</w:t>
            </w:r>
          </w:p>
        </w:tc>
        <w:tc>
          <w:tcPr>
            <w:tcW w:w="7814" w:type="dxa"/>
            <w:shd w:val="clear" w:color="auto" w:fill="CDCDCD"/>
          </w:tcPr>
          <w:p>
            <w:pPr>
              <w:pStyle w:val="TableParagraph"/>
              <w:ind w:left="325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VIII. osztály</w:t>
            </w:r>
          </w:p>
        </w:tc>
      </w:tr>
      <w:tr>
        <w:trPr>
          <w:trHeight w:val="3069" w:hRule="atLeast"/>
        </w:trPr>
        <w:tc>
          <w:tcPr>
            <w:tcW w:w="1651" w:type="dxa"/>
          </w:tcPr>
          <w:p>
            <w:pPr>
              <w:pStyle w:val="TableParagraph"/>
              <w:ind w:right="9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Isten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kinyilatkoztatja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irgalmas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szeretetét</w:t>
            </w:r>
          </w:p>
        </w:tc>
        <w:tc>
          <w:tcPr>
            <w:tcW w:w="7814" w:type="dxa"/>
          </w:tcPr>
          <w:p>
            <w:pPr>
              <w:pStyle w:val="TableParagraph"/>
              <w:spacing w:line="225" w:lineRule="exact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Az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üdvösségre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meghívott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ember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65" w:val="left" w:leader="none"/>
                <w:tab w:pos="466" w:val="left" w:leader="none"/>
              </w:tabs>
              <w:spacing w:line="243" w:lineRule="exact" w:before="3" w:after="0"/>
              <w:ind w:left="46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Keresztelő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Szent</w:t>
            </w:r>
            <w:r>
              <w:rPr>
                <w:spacing w:val="65"/>
                <w:sz w:val="20"/>
              </w:rPr>
              <w:t> </w:t>
            </w:r>
            <w:r>
              <w:rPr>
                <w:sz w:val="20"/>
              </w:rPr>
              <w:t>János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készítsétek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Úr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útját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(lelki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készülődés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Jézus</w:t>
            </w:r>
          </w:p>
          <w:p>
            <w:pPr>
              <w:pStyle w:val="TableParagraph"/>
              <w:spacing w:line="228" w:lineRule="exact"/>
              <w:ind w:left="465"/>
              <w:rPr>
                <w:sz w:val="20"/>
              </w:rPr>
            </w:pPr>
            <w:r>
              <w:rPr>
                <w:sz w:val="20"/>
              </w:rPr>
              <w:t>születésére)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65" w:val="left" w:leader="none"/>
                <w:tab w:pos="466" w:val="left" w:leader="none"/>
              </w:tabs>
              <w:spacing w:line="237" w:lineRule="auto" w:before="4" w:after="0"/>
              <w:ind w:left="465" w:right="101" w:hanging="360"/>
              <w:jc w:val="left"/>
              <w:rPr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igazi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világosság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világba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jött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megnyitom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szívemet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isteni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világosság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előtt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lélek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megnyitása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Világosság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előtt)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97" w:hanging="360"/>
              <w:jc w:val="left"/>
              <w:rPr>
                <w:sz w:val="20"/>
              </w:rPr>
            </w:pPr>
            <w:r>
              <w:rPr>
                <w:sz w:val="20"/>
              </w:rPr>
              <w:t>Urunk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megkeresztelkedése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Szentháromság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(Jézus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keresztsége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Szentháromság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jelenléte)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65" w:val="left" w:leader="none"/>
                <w:tab w:pos="466" w:val="left" w:leader="none"/>
              </w:tabs>
              <w:spacing w:line="242" w:lineRule="exact" w:before="0" w:after="0"/>
              <w:ind w:left="46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Jézus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nyilvános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élete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példabeszédek.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tékozló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fiú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(Jézus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tanítása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Mennyei</w:t>
            </w:r>
          </w:p>
          <w:p>
            <w:pPr>
              <w:pStyle w:val="TableParagraph"/>
              <w:spacing w:line="229" w:lineRule="exact"/>
              <w:ind w:left="465"/>
              <w:rPr>
                <w:sz w:val="20"/>
              </w:rPr>
            </w:pPr>
            <w:r>
              <w:rPr>
                <w:w w:val="95"/>
                <w:sz w:val="20"/>
              </w:rPr>
              <w:t>Atya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szeretetéről)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65" w:val="left" w:leader="none"/>
                <w:tab w:pos="466" w:val="left" w:leader="none"/>
              </w:tabs>
              <w:spacing w:line="243" w:lineRule="exact" w:before="2" w:after="0"/>
              <w:ind w:left="46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Hogyan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váltom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életre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Jézus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tanítását?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magvető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példabeszéde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példabeszéd</w:t>
            </w:r>
          </w:p>
          <w:p>
            <w:pPr>
              <w:pStyle w:val="TableParagraph"/>
              <w:spacing w:line="228" w:lineRule="exact"/>
              <w:ind w:left="465"/>
              <w:rPr>
                <w:sz w:val="20"/>
              </w:rPr>
            </w:pPr>
            <w:r>
              <w:rPr>
                <w:sz w:val="20"/>
              </w:rPr>
              <w:t>értelmezése)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65" w:val="left" w:leader="none"/>
                <w:tab w:pos="466" w:val="left" w:leader="none"/>
              </w:tabs>
              <w:spacing w:line="228" w:lineRule="exact" w:before="0" w:after="0"/>
              <w:ind w:left="465" w:right="97" w:hanging="360"/>
              <w:jc w:val="left"/>
              <w:rPr>
                <w:sz w:val="20"/>
              </w:rPr>
            </w:pPr>
            <w:r>
              <w:rPr>
                <w:sz w:val="20"/>
              </w:rPr>
              <w:t>6. Szeretsz-e engem? - Találkozás a Feltámadottal a Genezáreti-tónál (találkozás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Jézussal; az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„én”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válaszom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fenti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kérdésre)</w:t>
            </w:r>
          </w:p>
        </w:tc>
      </w:tr>
      <w:tr>
        <w:trPr>
          <w:trHeight w:val="2584" w:hRule="atLeast"/>
        </w:trPr>
        <w:tc>
          <w:tcPr>
            <w:tcW w:w="1651" w:type="dxa"/>
          </w:tcPr>
          <w:p>
            <w:pPr>
              <w:pStyle w:val="TableParagraph"/>
              <w:ind w:right="287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Az ember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válasza </w:t>
            </w:r>
            <w:r>
              <w:rPr>
                <w:rFonts w:ascii="Arial" w:hAnsi="Arial"/>
                <w:b/>
                <w:i/>
                <w:sz w:val="20"/>
              </w:rPr>
              <w:t>Isten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szeretetére</w:t>
            </w:r>
          </w:p>
        </w:tc>
        <w:tc>
          <w:tcPr>
            <w:tcW w:w="7814" w:type="dxa"/>
          </w:tcPr>
          <w:p>
            <w:pPr>
              <w:pStyle w:val="TableParagraph"/>
              <w:spacing w:line="225" w:lineRule="exact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meghívás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beteljesülése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466" w:val="left" w:leader="none"/>
              </w:tabs>
              <w:spacing w:line="240" w:lineRule="auto" w:before="3" w:after="0"/>
              <w:ind w:left="465" w:right="94" w:hanging="360"/>
              <w:jc w:val="both"/>
              <w:rPr>
                <w:sz w:val="20"/>
              </w:rPr>
            </w:pPr>
            <w:r>
              <w:rPr>
                <w:sz w:val="20"/>
              </w:rPr>
              <w:t>Nyolc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boldogság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„boldogságok”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szövegének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értelmezése;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evangéliumi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öröm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ellentétben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profán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örömmel;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Isten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szava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boldogsága)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466" w:val="left" w:leader="none"/>
              </w:tabs>
              <w:spacing w:line="240" w:lineRule="auto" w:before="0" w:after="0"/>
              <w:ind w:left="465" w:right="98" w:hanging="360"/>
              <w:jc w:val="both"/>
              <w:rPr>
                <w:sz w:val="20"/>
              </w:rPr>
            </w:pPr>
            <w:r>
              <w:rPr>
                <w:sz w:val="20"/>
              </w:rPr>
              <w:t>Boldogok az irgalmasok - az irgalmasság cselekedetei - (Ferenc pápa szavainak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megélése: „Irgalmasság: az út, amely egyesíti Istent és az embert, mert kitárja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szívét arra a reményre, hogy bűneink korlátai ellenére mindenkor szeretnek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bennünket.”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Misericordiae vultus - Az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irgalmasság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arca)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466" w:val="left" w:leader="none"/>
              </w:tabs>
              <w:spacing w:line="244" w:lineRule="exact" w:before="0" w:after="0"/>
              <w:ind w:left="465" w:right="0" w:hanging="3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Egységben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Istennel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kegyelem)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(kegyelem: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közreműködés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Isten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életében)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466" w:val="left" w:leader="none"/>
              </w:tabs>
              <w:spacing w:line="228" w:lineRule="exact" w:before="0" w:after="0"/>
              <w:ind w:left="465"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>Szűz Mária - Isten anyja (Mária-ünnepek; a Szent Szűz a teljes meghallgatás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modellje: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Angyali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Üdvözlettől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Nagypéntekig).</w:t>
            </w:r>
          </w:p>
        </w:tc>
      </w:tr>
      <w:tr>
        <w:trPr>
          <w:trHeight w:val="5831" w:hRule="atLeast"/>
        </w:trPr>
        <w:tc>
          <w:tcPr>
            <w:tcW w:w="1651" w:type="dxa"/>
          </w:tcPr>
          <w:p>
            <w:pPr>
              <w:pStyle w:val="TableParagraph"/>
              <w:ind w:right="134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>„Őáltala, </w:t>
            </w:r>
            <w:r>
              <w:rPr>
                <w:rFonts w:ascii="Arial" w:hAnsi="Arial"/>
                <w:b/>
                <w:i/>
                <w:sz w:val="20"/>
              </w:rPr>
              <w:t>ővele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és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őbenne”</w:t>
            </w:r>
          </w:p>
        </w:tc>
        <w:tc>
          <w:tcPr>
            <w:tcW w:w="7814" w:type="dxa"/>
          </w:tcPr>
          <w:p>
            <w:pPr>
              <w:pStyle w:val="TableParagraph"/>
              <w:spacing w:line="225" w:lineRule="exact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Szentségek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parancsolatok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66" w:val="left" w:leader="none"/>
              </w:tabs>
              <w:spacing w:line="237" w:lineRule="auto" w:before="5" w:after="0"/>
              <w:ind w:left="465" w:right="95" w:hanging="360"/>
              <w:jc w:val="both"/>
              <w:rPr>
                <w:sz w:val="20"/>
              </w:rPr>
            </w:pPr>
            <w:r>
              <w:rPr>
                <w:sz w:val="20"/>
              </w:rPr>
              <w:t>Férfinak és nőnek teremtette – (Házasság szentsége és kiszolgáltatása – Mt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19,6;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5,25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26;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31-32;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Kánai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menyegző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2,1;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szentség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szerepe;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keresztény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házasság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megélése.)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66" w:val="left" w:leader="none"/>
              </w:tabs>
              <w:spacing w:line="237" w:lineRule="auto" w:before="6" w:after="0"/>
              <w:ind w:left="465" w:right="97" w:hanging="360"/>
              <w:jc w:val="both"/>
              <w:rPr>
                <w:sz w:val="20"/>
              </w:rPr>
            </w:pPr>
            <w:r>
              <w:rPr>
                <w:sz w:val="20"/>
              </w:rPr>
              <w:t>Jézus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betegeket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gyógyít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(Betegek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kenete: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szentség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kiszolgáltatása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hatásai, Jak 5,13-15; Jézus a gyógyító; különböző betegségek – különböző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gyógymódok;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gyógyítás és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üdvözítés.)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66" w:val="left" w:leader="none"/>
              </w:tabs>
              <w:spacing w:line="240" w:lineRule="auto" w:before="3" w:after="0"/>
              <w:ind w:left="465" w:right="98" w:hanging="360"/>
              <w:jc w:val="both"/>
              <w:rPr>
                <w:sz w:val="20"/>
              </w:rPr>
            </w:pPr>
            <w:r>
              <w:rPr>
                <w:sz w:val="20"/>
              </w:rPr>
              <w:t>A szenvedésből élet fakad - A Jó Pásztor életét adja juhaiért (egyházi rend):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Boldog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Bogdánffy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Szilárd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élete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papság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Egyházi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rend: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szentség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kiszolgáltatása és hatásai, Lk 22,19; a papság, mint isteni ajándék; az áldozó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papság és az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általános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papság.)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66" w:val="left" w:leader="none"/>
              </w:tabs>
              <w:spacing w:line="240" w:lineRule="auto" w:before="0" w:after="0"/>
              <w:ind w:left="465" w:right="95" w:hanging="360"/>
              <w:jc w:val="both"/>
              <w:rPr>
                <w:sz w:val="20"/>
              </w:rPr>
            </w:pPr>
            <w:r>
              <w:rPr>
                <w:sz w:val="20"/>
              </w:rPr>
              <w:t>Amit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Isten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egybekötött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…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paráználkodj!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Felebarátod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házastársát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kívánd!)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(Tisztelet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iránt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tisztaságra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meghívás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VI.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parancsolat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élet;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tisztaság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erénye;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tiszta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szeretet;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bűnök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parancsolat ellen; a tisztátalanság öl. A gondolatok és a szív megtisztítása: a IX.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parancsolat;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tartalom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bűnök;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ösztönök;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szabadosság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csábítása;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szabadság elnyerése;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önuralom)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66" w:val="left" w:leader="none"/>
              </w:tabs>
              <w:spacing w:line="240" w:lineRule="auto" w:before="0" w:after="0"/>
              <w:ind w:left="465" w:right="97" w:hanging="360"/>
              <w:jc w:val="both"/>
              <w:rPr>
                <w:sz w:val="20"/>
              </w:rPr>
            </w:pPr>
            <w:r>
              <w:rPr>
                <w:sz w:val="20"/>
              </w:rPr>
              <w:t>Az emberi élet óvása és továbbadása - (Ne ölj!) – (Tisztelet az élet iránt: az V.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parancsolat: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élet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ajándékai,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tisztelet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lélek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iránt;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bűnök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parancsolat ellen; az élet mint ajándék; a szolgálatként megélt élet; a beteljesült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élet.)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66" w:val="left" w:leader="none"/>
              </w:tabs>
              <w:spacing w:line="230" w:lineRule="exact" w:before="0" w:after="0"/>
              <w:ind w:left="465" w:right="93" w:hanging="360"/>
              <w:jc w:val="both"/>
              <w:rPr>
                <w:sz w:val="20"/>
              </w:rPr>
            </w:pPr>
            <w:r>
              <w:rPr>
                <w:sz w:val="20"/>
              </w:rPr>
              <w:t>Casciai Szent Rita (Család; Atyádat és anyádat tiszteld!) – (Tisztelet a szülők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iránt; a IV. parancsolat; együttlétre hivatottunk; a kölcsönös tisztelet; a szülők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kötelezettségei gyerekeikkel szemben és a gyerekek kötelezettségei szüleikkel,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tanárokkal,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papokkal,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hivatalosságokkal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szemben;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bűnök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IV.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parancsolat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ellen.)</w:t>
            </w:r>
          </w:p>
        </w:tc>
      </w:tr>
    </w:tbl>
    <w:p>
      <w:pPr>
        <w:spacing w:after="0" w:line="230" w:lineRule="exact"/>
        <w:jc w:val="both"/>
        <w:rPr>
          <w:sz w:val="20"/>
        </w:rPr>
        <w:sectPr>
          <w:pgSz w:w="11910" w:h="16850"/>
          <w:pgMar w:header="0" w:footer="588" w:top="1060" w:bottom="800" w:left="1120" w:right="820"/>
        </w:sectPr>
      </w:pP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1"/>
        <w:gridCol w:w="7814"/>
      </w:tblGrid>
      <w:tr>
        <w:trPr>
          <w:trHeight w:val="719" w:hRule="atLeast"/>
        </w:trPr>
        <w:tc>
          <w:tcPr>
            <w:tcW w:w="1651" w:type="dxa"/>
            <w:shd w:val="clear" w:color="auto" w:fill="CDCDCD"/>
          </w:tcPr>
          <w:p>
            <w:pPr>
              <w:pStyle w:val="TableParagraph"/>
              <w:spacing w:line="268" w:lineRule="exact"/>
              <w:ind w:left="3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Tartalmi</w:t>
            </w:r>
          </w:p>
          <w:p>
            <w:pPr>
              <w:pStyle w:val="TableParagraph"/>
              <w:spacing w:before="81"/>
              <w:ind w:left="32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területek</w:t>
            </w:r>
          </w:p>
        </w:tc>
        <w:tc>
          <w:tcPr>
            <w:tcW w:w="7814" w:type="dxa"/>
            <w:shd w:val="clear" w:color="auto" w:fill="CDCDCD"/>
          </w:tcPr>
          <w:p>
            <w:pPr>
              <w:pStyle w:val="TableParagraph"/>
              <w:spacing w:line="268" w:lineRule="exact"/>
              <w:ind w:left="325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VIII. osztály</w:t>
            </w:r>
          </w:p>
        </w:tc>
      </w:tr>
      <w:tr>
        <w:trPr>
          <w:trHeight w:val="3772" w:hRule="atLeast"/>
        </w:trPr>
        <w:tc>
          <w:tcPr>
            <w:tcW w:w="1651" w:type="dxa"/>
          </w:tcPr>
          <w:p>
            <w:pPr>
              <w:pStyle w:val="TableParagraph"/>
              <w:ind w:right="258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 keresztény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ember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felebaráti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közösségben</w:t>
            </w:r>
          </w:p>
        </w:tc>
        <w:tc>
          <w:tcPr>
            <w:tcW w:w="7814" w:type="dxa"/>
          </w:tcPr>
          <w:p>
            <w:pPr>
              <w:pStyle w:val="TableParagraph"/>
              <w:spacing w:line="217" w:lineRule="exact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Az Egyház/Szentek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élete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66" w:val="left" w:leader="none"/>
              </w:tabs>
              <w:spacing w:line="237" w:lineRule="auto" w:before="5" w:after="0"/>
              <w:ind w:left="465" w:right="94" w:hanging="360"/>
              <w:jc w:val="both"/>
              <w:rPr>
                <w:sz w:val="20"/>
              </w:rPr>
            </w:pPr>
            <w:r>
              <w:rPr>
                <w:sz w:val="20"/>
              </w:rPr>
              <w:t>Szent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Mónika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Ágoston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(állhatatosság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útkeresés)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(patrisztikus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korszak: meghatározás, elkülönítés, példák – Szent Ágoston: egyéni útkeresés.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Szent Mónika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állhatatossága.)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66" w:val="left" w:leader="none"/>
              </w:tabs>
              <w:spacing w:line="237" w:lineRule="auto" w:before="6" w:after="0"/>
              <w:ind w:left="465" w:right="95" w:hanging="360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kereszt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hordozása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remény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szeretet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fényében: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Márton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Áron.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sarkalatos erények; a kommunista börtönökben szenvedett vagy mártírhalált halt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püspökök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papok;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remény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szeretet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megélésének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modelljei.)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37" w:val="left" w:leader="none"/>
              </w:tabs>
              <w:spacing w:line="237" w:lineRule="auto" w:before="5" w:after="0"/>
              <w:ind w:left="465" w:right="95" w:hanging="361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szenvedés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tudatos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vállalása: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Boldog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Scheffler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János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élete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kommunista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börtönökben szenvedett vagy mártírhalált halt püspökök és papok; a hit, remény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szeretet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megélésének modelljei.)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38" w:val="left" w:leader="none"/>
              </w:tabs>
              <w:spacing w:line="243" w:lineRule="exact" w:before="4" w:after="0"/>
              <w:ind w:left="437" w:right="0" w:hanging="333"/>
              <w:jc w:val="both"/>
              <w:rPr>
                <w:sz w:val="20"/>
              </w:rPr>
            </w:pPr>
            <w:r>
              <w:rPr>
                <w:sz w:val="20"/>
              </w:rPr>
              <w:t>Krisztust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szolgálni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embertársban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Kalkuttai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Teréz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anya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(Jézus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szolgálata,</w:t>
            </w:r>
          </w:p>
          <w:p>
            <w:pPr>
              <w:pStyle w:val="TableParagraph"/>
              <w:spacing w:line="228" w:lineRule="exact"/>
              <w:ind w:left="46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gondoskodás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gyerekekről,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fiatalokról;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az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első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árvaházak)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37" w:val="left" w:leader="none"/>
              </w:tabs>
              <w:spacing w:line="245" w:lineRule="exact" w:before="1" w:after="0"/>
              <w:ind w:left="436" w:right="0" w:hanging="332"/>
              <w:jc w:val="both"/>
              <w:rPr>
                <w:sz w:val="20"/>
              </w:rPr>
            </w:pPr>
            <w:r>
              <w:rPr>
                <w:sz w:val="20"/>
              </w:rPr>
              <w:t>Ökumenizmus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Roger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testvér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ökumenizmus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megélése,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Roger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testvér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élete)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37" w:val="left" w:leader="none"/>
              </w:tabs>
              <w:spacing w:line="243" w:lineRule="exact" w:before="0" w:after="0"/>
              <w:ind w:left="436" w:right="0" w:hanging="332"/>
              <w:jc w:val="both"/>
              <w:rPr>
                <w:sz w:val="20"/>
              </w:rPr>
            </w:pPr>
            <w:r>
              <w:rPr>
                <w:sz w:val="20"/>
              </w:rPr>
              <w:t>Szent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II.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János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Pál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az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ifjúság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pápája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(Jézus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szolgálata,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gondoskodás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a</w:t>
            </w:r>
          </w:p>
          <w:p>
            <w:pPr>
              <w:pStyle w:val="TableParagraph"/>
              <w:spacing w:line="228" w:lineRule="exact"/>
              <w:ind w:left="46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gyerekekről,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fiatalokról).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37" w:val="left" w:leader="none"/>
              </w:tabs>
              <w:spacing w:line="232" w:lineRule="exact" w:before="1" w:after="0"/>
              <w:ind w:left="436" w:right="0" w:hanging="332"/>
              <w:jc w:val="both"/>
              <w:rPr>
                <w:sz w:val="20"/>
              </w:rPr>
            </w:pPr>
            <w:r>
              <w:rPr>
                <w:sz w:val="20"/>
              </w:rPr>
              <w:t>Élet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Lélekben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Lélek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gyümölcsei;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Szentlélek által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vezetett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igazi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élet.)</w:t>
            </w:r>
          </w:p>
        </w:tc>
      </w:tr>
    </w:tbl>
    <w:p>
      <w:pPr>
        <w:spacing w:after="0" w:line="232" w:lineRule="exact"/>
        <w:jc w:val="both"/>
        <w:rPr>
          <w:sz w:val="20"/>
        </w:rPr>
        <w:sectPr>
          <w:pgSz w:w="11910" w:h="16850"/>
          <w:pgMar w:header="0" w:footer="588" w:top="1140" w:bottom="780" w:left="1120" w:right="820"/>
        </w:sectPr>
      </w:pPr>
    </w:p>
    <w:p>
      <w:pPr>
        <w:spacing w:before="79"/>
        <w:ind w:left="298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Módszertani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javaslatok</w:t>
      </w:r>
    </w:p>
    <w:p>
      <w:pPr>
        <w:pStyle w:val="BodyText"/>
        <w:spacing w:before="1"/>
        <w:rPr>
          <w:rFonts w:ascii="Arial"/>
          <w:b/>
          <w:sz w:val="32"/>
        </w:rPr>
      </w:pPr>
    </w:p>
    <w:p>
      <w:pPr>
        <w:spacing w:line="276" w:lineRule="auto" w:before="1"/>
        <w:ind w:left="298" w:right="311" w:firstLine="708"/>
        <w:jc w:val="both"/>
        <w:rPr>
          <w:rFonts w:ascii="Arial" w:hAnsi="Arial"/>
          <w:i/>
          <w:sz w:val="13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hittan,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magyar</w:t>
      </w:r>
      <w:r>
        <w:rPr>
          <w:spacing w:val="1"/>
          <w:sz w:val="20"/>
        </w:rPr>
        <w:t> </w:t>
      </w:r>
      <w:r>
        <w:rPr>
          <w:sz w:val="20"/>
        </w:rPr>
        <w:t>nyelvű</w:t>
      </w:r>
      <w:r>
        <w:rPr>
          <w:spacing w:val="1"/>
          <w:sz w:val="20"/>
        </w:rPr>
        <w:t> </w:t>
      </w:r>
      <w:r>
        <w:rPr>
          <w:sz w:val="20"/>
        </w:rPr>
        <w:t>római</w:t>
      </w:r>
      <w:r>
        <w:rPr>
          <w:spacing w:val="1"/>
          <w:sz w:val="20"/>
        </w:rPr>
        <w:t> </w:t>
      </w:r>
      <w:r>
        <w:rPr>
          <w:sz w:val="20"/>
        </w:rPr>
        <w:t>katolikus</w:t>
      </w:r>
      <w:r>
        <w:rPr>
          <w:spacing w:val="1"/>
          <w:sz w:val="20"/>
        </w:rPr>
        <w:t> </w:t>
      </w:r>
      <w:r>
        <w:rPr>
          <w:sz w:val="20"/>
        </w:rPr>
        <w:t>tantervek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tanítási-oktatási</w:t>
      </w:r>
      <w:r>
        <w:rPr>
          <w:spacing w:val="1"/>
          <w:sz w:val="20"/>
        </w:rPr>
        <w:t> </w:t>
      </w:r>
      <w:r>
        <w:rPr>
          <w:sz w:val="20"/>
        </w:rPr>
        <w:t>folyamatra</w:t>
      </w:r>
      <w:r>
        <w:rPr>
          <w:spacing w:val="1"/>
          <w:sz w:val="20"/>
        </w:rPr>
        <w:t> </w:t>
      </w:r>
      <w:r>
        <w:rPr>
          <w:sz w:val="20"/>
        </w:rPr>
        <w:t>irányuló</w:t>
      </w:r>
      <w:r>
        <w:rPr>
          <w:spacing w:val="1"/>
          <w:sz w:val="20"/>
        </w:rPr>
        <w:t> </w:t>
      </w:r>
      <w:r>
        <w:rPr>
          <w:sz w:val="20"/>
        </w:rPr>
        <w:t>katolikus</w:t>
      </w:r>
      <w:r>
        <w:rPr>
          <w:spacing w:val="1"/>
          <w:sz w:val="20"/>
        </w:rPr>
        <w:t> </w:t>
      </w:r>
      <w:r>
        <w:rPr>
          <w:sz w:val="20"/>
        </w:rPr>
        <w:t>egyházi</w:t>
      </w:r>
      <w:r>
        <w:rPr>
          <w:spacing w:val="1"/>
          <w:sz w:val="20"/>
        </w:rPr>
        <w:t> </w:t>
      </w:r>
      <w:r>
        <w:rPr>
          <w:sz w:val="20"/>
        </w:rPr>
        <w:t>tanításokat</w:t>
      </w:r>
      <w:r>
        <w:rPr>
          <w:spacing w:val="1"/>
          <w:sz w:val="20"/>
        </w:rPr>
        <w:t> </w:t>
      </w:r>
      <w:r>
        <w:rPr>
          <w:sz w:val="20"/>
        </w:rPr>
        <w:t>veszik</w:t>
      </w:r>
      <w:r>
        <w:rPr>
          <w:spacing w:val="1"/>
          <w:sz w:val="20"/>
        </w:rPr>
        <w:t> </w:t>
      </w:r>
      <w:r>
        <w:rPr>
          <w:sz w:val="20"/>
        </w:rPr>
        <w:t>alapul</w:t>
      </w:r>
      <w:hyperlink w:history="true" w:anchor="_bookmark0">
        <w:r>
          <w:rPr>
            <w:position w:val="6"/>
            <w:sz w:val="13"/>
          </w:rPr>
          <w:t>1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oktató-nevelési</w:t>
      </w:r>
      <w:r>
        <w:rPr>
          <w:spacing w:val="1"/>
          <w:sz w:val="20"/>
        </w:rPr>
        <w:t> </w:t>
      </w:r>
      <w:r>
        <w:rPr>
          <w:sz w:val="20"/>
        </w:rPr>
        <w:t>folyamat</w:t>
      </w:r>
      <w:r>
        <w:rPr>
          <w:spacing w:val="1"/>
          <w:sz w:val="20"/>
        </w:rPr>
        <w:t> </w:t>
      </w:r>
      <w:r>
        <w:rPr>
          <w:sz w:val="20"/>
        </w:rPr>
        <w:t>az</w:t>
      </w:r>
      <w:r>
        <w:rPr>
          <w:spacing w:val="1"/>
          <w:sz w:val="20"/>
        </w:rPr>
        <w:t> </w:t>
      </w:r>
      <w:r>
        <w:rPr>
          <w:sz w:val="20"/>
        </w:rPr>
        <w:t>egyén</w:t>
      </w:r>
      <w:r>
        <w:rPr>
          <w:spacing w:val="1"/>
          <w:sz w:val="20"/>
        </w:rPr>
        <w:t> </w:t>
      </w:r>
      <w:r>
        <w:rPr>
          <w:sz w:val="20"/>
        </w:rPr>
        <w:t>személyiségének</w:t>
      </w:r>
      <w:r>
        <w:rPr>
          <w:spacing w:val="1"/>
          <w:sz w:val="20"/>
        </w:rPr>
        <w:t> </w:t>
      </w:r>
      <w:r>
        <w:rPr>
          <w:sz w:val="20"/>
        </w:rPr>
        <w:t>fejlesztését szolgálja. A vallásos nevelés célja egy olyan környezet megvalósítása az iskolában, amely</w:t>
      </w:r>
      <w:r>
        <w:rPr>
          <w:rFonts w:ascii="Arial" w:hAnsi="Arial"/>
          <w:i/>
          <w:sz w:val="20"/>
        </w:rPr>
        <w:t>”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megteremti az Evangéliumi szabadság és szeretet légkörét az iskolai közösségben, segíti a fiatalokat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abban, hogy személyiségük kibontakoztatásával együtt növekedjék bennük az az új teremtmény, amellyé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a keresztségben lettek; végül, az egyetemes kultúrát úgy kapcsolja össze az üdvösség hírével, hogy a hit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fénye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átjárja 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tanulóknak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 világról, az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életről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és emberről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fokozatosan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szerzett ismeretei.”</w:t>
      </w:r>
      <w:hyperlink w:history="true" w:anchor="_bookmark1">
        <w:r>
          <w:rPr>
            <w:rFonts w:ascii="Arial" w:hAnsi="Arial"/>
            <w:i/>
            <w:position w:val="6"/>
            <w:sz w:val="13"/>
          </w:rPr>
          <w:t>2</w:t>
        </w:r>
      </w:hyperlink>
    </w:p>
    <w:p>
      <w:pPr>
        <w:pStyle w:val="BodyText"/>
        <w:spacing w:before="7"/>
        <w:rPr>
          <w:rFonts w:ascii="Arial"/>
          <w:i/>
          <w:sz w:val="22"/>
        </w:rPr>
      </w:pPr>
    </w:p>
    <w:p>
      <w:pPr>
        <w:pStyle w:val="Heading2"/>
        <w:ind w:left="298"/>
      </w:pPr>
      <w:r>
        <w:rPr/>
        <w:t>Oktatási</w:t>
      </w:r>
      <w:r>
        <w:rPr>
          <w:spacing w:val="-6"/>
        </w:rPr>
        <w:t> </w:t>
      </w:r>
      <w:r>
        <w:rPr/>
        <w:t>stratégiák</w:t>
      </w: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pStyle w:val="BodyText"/>
        <w:spacing w:line="276" w:lineRule="auto"/>
        <w:ind w:left="298" w:right="310" w:firstLine="707"/>
        <w:jc w:val="both"/>
      </w:pPr>
      <w:r>
        <w:rPr/>
        <w:t>Ahhoz,</w:t>
      </w:r>
      <w:r>
        <w:rPr>
          <w:spacing w:val="1"/>
        </w:rPr>
        <w:t> </w:t>
      </w:r>
      <w:r>
        <w:rPr/>
        <w:t>hogy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oktatási</w:t>
      </w:r>
      <w:r>
        <w:rPr>
          <w:spacing w:val="1"/>
        </w:rPr>
        <w:t> </w:t>
      </w:r>
      <w:r>
        <w:rPr/>
        <w:t>folyamat</w:t>
      </w:r>
      <w:r>
        <w:rPr>
          <w:spacing w:val="1"/>
        </w:rPr>
        <w:t> </w:t>
      </w:r>
      <w:r>
        <w:rPr/>
        <w:t>megfeleljen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kitűzött</w:t>
      </w:r>
      <w:r>
        <w:rPr>
          <w:spacing w:val="1"/>
        </w:rPr>
        <w:t> </w:t>
      </w:r>
      <w:r>
        <w:rPr/>
        <w:t>kompetenciák</w:t>
      </w:r>
      <w:r>
        <w:rPr>
          <w:spacing w:val="1"/>
        </w:rPr>
        <w:t> </w:t>
      </w:r>
      <w:r>
        <w:rPr/>
        <w:t>fejlesztésének,</w:t>
      </w:r>
      <w:r>
        <w:rPr>
          <w:spacing w:val="1"/>
        </w:rPr>
        <w:t> </w:t>
      </w:r>
      <w:r>
        <w:rPr/>
        <w:t>kialakításának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vallásórán,</w:t>
      </w:r>
      <w:r>
        <w:rPr>
          <w:spacing w:val="1"/>
        </w:rPr>
        <w:t> </w:t>
      </w:r>
      <w:r>
        <w:rPr/>
        <w:t>valamint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tanulóközpontú</w:t>
      </w:r>
      <w:r>
        <w:rPr>
          <w:spacing w:val="1"/>
        </w:rPr>
        <w:t> </w:t>
      </w:r>
      <w:r>
        <w:rPr/>
        <w:t>tanításnak,</w:t>
      </w:r>
      <w:r>
        <w:rPr>
          <w:spacing w:val="1"/>
        </w:rPr>
        <w:t> </w:t>
      </w:r>
      <w:r>
        <w:rPr/>
        <w:t>ami</w:t>
      </w:r>
      <w:r>
        <w:rPr>
          <w:spacing w:val="1"/>
        </w:rPr>
        <w:t> </w:t>
      </w:r>
      <w:r>
        <w:rPr/>
        <w:t>figyelembe</w:t>
      </w:r>
      <w:r>
        <w:rPr>
          <w:spacing w:val="1"/>
        </w:rPr>
        <w:t> </w:t>
      </w:r>
      <w:r>
        <w:rPr/>
        <w:t>veszi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tanulók</w:t>
      </w:r>
      <w:r>
        <w:rPr>
          <w:spacing w:val="1"/>
        </w:rPr>
        <w:t> </w:t>
      </w:r>
      <w:r>
        <w:rPr/>
        <w:t>irányultságát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életkori</w:t>
      </w:r>
      <w:r>
        <w:rPr>
          <w:spacing w:val="1"/>
        </w:rPr>
        <w:t> </w:t>
      </w:r>
      <w:r>
        <w:rPr/>
        <w:t>sajátosságait,</w:t>
      </w:r>
      <w:r>
        <w:rPr>
          <w:spacing w:val="1"/>
        </w:rPr>
        <w:t> </w:t>
      </w:r>
      <w:r>
        <w:rPr/>
        <w:t>egy</w:t>
      </w:r>
      <w:r>
        <w:rPr>
          <w:spacing w:val="1"/>
        </w:rPr>
        <w:t> </w:t>
      </w:r>
      <w:r>
        <w:rPr/>
        <w:t>olyan</w:t>
      </w:r>
      <w:r>
        <w:rPr>
          <w:spacing w:val="1"/>
        </w:rPr>
        <w:t> </w:t>
      </w:r>
      <w:r>
        <w:rPr/>
        <w:t>kerettantervre</w:t>
      </w:r>
      <w:r>
        <w:rPr>
          <w:spacing w:val="1"/>
        </w:rPr>
        <w:t> </w:t>
      </w:r>
      <w:r>
        <w:rPr/>
        <w:t>van</w:t>
      </w:r>
      <w:r>
        <w:rPr>
          <w:spacing w:val="1"/>
        </w:rPr>
        <w:t> </w:t>
      </w:r>
      <w:r>
        <w:rPr/>
        <w:t>szükség,</w:t>
      </w:r>
      <w:r>
        <w:rPr>
          <w:spacing w:val="1"/>
        </w:rPr>
        <w:t> </w:t>
      </w:r>
      <w:r>
        <w:rPr/>
        <w:t>amely</w:t>
      </w:r>
      <w:r>
        <w:rPr>
          <w:spacing w:val="1"/>
        </w:rPr>
        <w:t> </w:t>
      </w:r>
      <w:r>
        <w:rPr/>
        <w:t>ötvözi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hagyományos és a modern oktatási stratégiákat. Ez a kerettanterv nem kíván önmagában célt képezni,</w:t>
      </w:r>
      <w:r>
        <w:rPr>
          <w:spacing w:val="1"/>
        </w:rPr>
        <w:t> </w:t>
      </w:r>
      <w:r>
        <w:rPr/>
        <w:t>hanem olyan eszközöket kínál, amelyek elősegítik a diákokat, hogy a kommunikáció útján fejlesszék</w:t>
      </w:r>
      <w:r>
        <w:rPr>
          <w:spacing w:val="1"/>
        </w:rPr>
        <w:t> </w:t>
      </w:r>
      <w:r>
        <w:rPr/>
        <w:t>személyiségüket. Segít egy olyan oktatási keret létrehozásában, amely a keresztény-erkölcsi értékeken</w:t>
      </w:r>
      <w:r>
        <w:rPr>
          <w:spacing w:val="1"/>
        </w:rPr>
        <w:t> </w:t>
      </w:r>
      <w:r>
        <w:rPr/>
        <w:t>alapszik, pozitív attitűdök, hozzáállások kialakításában, valamint egy belső szabadság elérésében, a</w:t>
      </w:r>
      <w:r>
        <w:rPr>
          <w:spacing w:val="1"/>
        </w:rPr>
        <w:t> </w:t>
      </w:r>
      <w:r>
        <w:rPr/>
        <w:t>bizalom,</w:t>
      </w:r>
      <w:r>
        <w:rPr>
          <w:spacing w:val="-4"/>
        </w:rPr>
        <w:t> </w:t>
      </w:r>
      <w:r>
        <w:rPr/>
        <w:t>s</w:t>
      </w:r>
      <w:r>
        <w:rPr>
          <w:spacing w:val="-3"/>
        </w:rPr>
        <w:t> </w:t>
      </w:r>
      <w:r>
        <w:rPr/>
        <w:t>nem</w:t>
      </w:r>
      <w:r>
        <w:rPr>
          <w:spacing w:val="2"/>
        </w:rPr>
        <w:t> </w:t>
      </w:r>
      <w:r>
        <w:rPr/>
        <w:t>utolsó</w:t>
      </w:r>
      <w:r>
        <w:rPr>
          <w:spacing w:val="-4"/>
        </w:rPr>
        <w:t> </w:t>
      </w:r>
      <w:r>
        <w:rPr/>
        <w:t>sorban</w:t>
      </w:r>
      <w:r>
        <w:rPr>
          <w:spacing w:val="-4"/>
        </w:rPr>
        <w:t> </w:t>
      </w:r>
      <w:r>
        <w:rPr/>
        <w:t>Isten,</w:t>
      </w:r>
      <w:r>
        <w:rPr>
          <w:spacing w:val="-3"/>
        </w:rPr>
        <w:t> </w:t>
      </w:r>
      <w:r>
        <w:rPr/>
        <w:t>ember</w:t>
      </w:r>
      <w:r>
        <w:rPr>
          <w:spacing w:val="-3"/>
        </w:rPr>
        <w:t> </w:t>
      </w:r>
      <w:r>
        <w:rPr/>
        <w:t>és</w:t>
      </w:r>
      <w:r>
        <w:rPr>
          <w:spacing w:val="-2"/>
        </w:rPr>
        <w:t> </w:t>
      </w:r>
      <w:r>
        <w:rPr/>
        <w:t>az</w:t>
      </w:r>
      <w:r>
        <w:rPr>
          <w:spacing w:val="-5"/>
        </w:rPr>
        <w:t> </w:t>
      </w:r>
      <w:r>
        <w:rPr/>
        <w:t>egész</w:t>
      </w:r>
      <w:r>
        <w:rPr>
          <w:spacing w:val="-4"/>
        </w:rPr>
        <w:t> </w:t>
      </w:r>
      <w:r>
        <w:rPr/>
        <w:t>világ</w:t>
      </w:r>
      <w:r>
        <w:rPr>
          <w:spacing w:val="-2"/>
        </w:rPr>
        <w:t> </w:t>
      </w:r>
      <w:r>
        <w:rPr/>
        <w:t>iránti</w:t>
      </w:r>
      <w:r>
        <w:rPr>
          <w:spacing w:val="-5"/>
        </w:rPr>
        <w:t> </w:t>
      </w:r>
      <w:r>
        <w:rPr/>
        <w:t>szeretet</w:t>
      </w:r>
      <w:r>
        <w:rPr>
          <w:spacing w:val="-3"/>
        </w:rPr>
        <w:t> </w:t>
      </w:r>
      <w:r>
        <w:rPr/>
        <w:t>alakításában,</w:t>
      </w:r>
      <w:r>
        <w:rPr>
          <w:spacing w:val="-4"/>
        </w:rPr>
        <w:t> </w:t>
      </w:r>
      <w:r>
        <w:rPr/>
        <w:t>fejlesztésében.</w:t>
      </w:r>
    </w:p>
    <w:p>
      <w:pPr>
        <w:pStyle w:val="BodyText"/>
        <w:spacing w:line="276" w:lineRule="auto"/>
        <w:ind w:left="298" w:right="309" w:firstLine="707"/>
        <w:jc w:val="both"/>
      </w:pPr>
      <w:r>
        <w:rPr/>
        <w:t>A tanulók ösztönzése és bevonásának érdekében ajánlottak az aktív tanulási módszerek és</w:t>
      </w:r>
      <w:r>
        <w:rPr>
          <w:spacing w:val="1"/>
        </w:rPr>
        <w:t> </w:t>
      </w:r>
      <w:r>
        <w:rPr/>
        <w:t>stratégiák. Az ilyen jellegű módszerek elősegítik a személyes vallomásokat, oly módon, hogy maga a</w:t>
      </w:r>
      <w:r>
        <w:rPr>
          <w:spacing w:val="1"/>
        </w:rPr>
        <w:t> </w:t>
      </w:r>
      <w:r>
        <w:rPr/>
        <w:t>tanulási</w:t>
      </w:r>
      <w:r>
        <w:rPr>
          <w:spacing w:val="1"/>
        </w:rPr>
        <w:t> </w:t>
      </w:r>
      <w:r>
        <w:rPr/>
        <w:t>folyamat</w:t>
      </w:r>
      <w:r>
        <w:rPr>
          <w:spacing w:val="1"/>
        </w:rPr>
        <w:t> </w:t>
      </w:r>
      <w:r>
        <w:rPr/>
        <w:t>olyan</w:t>
      </w:r>
      <w:r>
        <w:rPr>
          <w:spacing w:val="1"/>
        </w:rPr>
        <w:t> </w:t>
      </w:r>
      <w:r>
        <w:rPr/>
        <w:t>nevelési</w:t>
      </w:r>
      <w:r>
        <w:rPr>
          <w:spacing w:val="1"/>
        </w:rPr>
        <w:t> </w:t>
      </w:r>
      <w:r>
        <w:rPr/>
        <w:t>közeget</w:t>
      </w:r>
      <w:r>
        <w:rPr>
          <w:spacing w:val="1"/>
        </w:rPr>
        <w:t> </w:t>
      </w:r>
      <w:r>
        <w:rPr/>
        <w:t>hozzon</w:t>
      </w:r>
      <w:r>
        <w:rPr>
          <w:spacing w:val="1"/>
        </w:rPr>
        <w:t> </w:t>
      </w:r>
      <w:r>
        <w:rPr/>
        <w:t>létre,</w:t>
      </w:r>
      <w:r>
        <w:rPr>
          <w:spacing w:val="1"/>
        </w:rPr>
        <w:t> </w:t>
      </w:r>
      <w:r>
        <w:rPr/>
        <w:t>ami</w:t>
      </w:r>
      <w:r>
        <w:rPr>
          <w:spacing w:val="1"/>
        </w:rPr>
        <w:t> </w:t>
      </w:r>
      <w:r>
        <w:rPr/>
        <w:t>kihangsúlyozza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erkölcsi-keresztény</w:t>
      </w:r>
      <w:r>
        <w:rPr>
          <w:spacing w:val="1"/>
        </w:rPr>
        <w:t> </w:t>
      </w:r>
      <w:r>
        <w:rPr/>
        <w:t>értékeket.</w:t>
      </w:r>
    </w:p>
    <w:p>
      <w:pPr>
        <w:pStyle w:val="BodyText"/>
        <w:ind w:left="658"/>
        <w:jc w:val="both"/>
      </w:pPr>
      <w:r>
        <w:rPr/>
        <w:t>A</w:t>
      </w:r>
      <w:r>
        <w:rPr>
          <w:spacing w:val="-6"/>
        </w:rPr>
        <w:t> </w:t>
      </w:r>
      <w:r>
        <w:rPr/>
        <w:t>hittanórák</w:t>
      </w:r>
      <w:r>
        <w:rPr>
          <w:spacing w:val="-1"/>
        </w:rPr>
        <w:t> </w:t>
      </w:r>
      <w:r>
        <w:rPr/>
        <w:t>oktatási</w:t>
      </w:r>
      <w:r>
        <w:rPr>
          <w:spacing w:val="-6"/>
        </w:rPr>
        <w:t> </w:t>
      </w:r>
      <w:r>
        <w:rPr/>
        <w:t>folyamatában</w:t>
      </w:r>
      <w:r>
        <w:rPr>
          <w:spacing w:val="-5"/>
        </w:rPr>
        <w:t> </w:t>
      </w:r>
      <w:r>
        <w:rPr/>
        <w:t>az</w:t>
      </w:r>
      <w:r>
        <w:rPr>
          <w:spacing w:val="-6"/>
        </w:rPr>
        <w:t> </w:t>
      </w:r>
      <w:r>
        <w:rPr/>
        <w:t>alábbi</w:t>
      </w:r>
      <w:r>
        <w:rPr>
          <w:spacing w:val="-6"/>
        </w:rPr>
        <w:t> </w:t>
      </w:r>
      <w:r>
        <w:rPr/>
        <w:t>módszerek</w:t>
      </w:r>
      <w:r>
        <w:rPr>
          <w:spacing w:val="-1"/>
        </w:rPr>
        <w:t> </w:t>
      </w:r>
      <w:r>
        <w:rPr/>
        <w:t>és</w:t>
      </w:r>
      <w:r>
        <w:rPr>
          <w:spacing w:val="-4"/>
        </w:rPr>
        <w:t> </w:t>
      </w:r>
      <w:r>
        <w:rPr/>
        <w:t>stratégiák</w:t>
      </w:r>
      <w:r>
        <w:rPr>
          <w:spacing w:val="-1"/>
        </w:rPr>
        <w:t> </w:t>
      </w:r>
      <w:r>
        <w:rPr/>
        <w:t>alkalmazása</w:t>
      </w:r>
      <w:r>
        <w:rPr>
          <w:spacing w:val="-5"/>
        </w:rPr>
        <w:t> </w:t>
      </w:r>
      <w:r>
        <w:rPr/>
        <w:t>javasolt:</w:t>
      </w:r>
    </w:p>
    <w:p>
      <w:pPr>
        <w:pStyle w:val="ListParagraph"/>
        <w:numPr>
          <w:ilvl w:val="0"/>
          <w:numId w:val="52"/>
        </w:numPr>
        <w:tabs>
          <w:tab w:pos="659" w:val="left" w:leader="none"/>
        </w:tabs>
        <w:spacing w:line="276" w:lineRule="auto" w:before="32" w:after="0"/>
        <w:ind w:left="658" w:right="311" w:hanging="360"/>
        <w:jc w:val="both"/>
        <w:rPr>
          <w:sz w:val="20"/>
        </w:rPr>
      </w:pPr>
      <w:r>
        <w:rPr>
          <w:sz w:val="20"/>
        </w:rPr>
        <w:t>olyan stratégiák használata, amelyek kiemelik a tanulók lelki gondjait, létértelmezési kérdéseit úgy,</w:t>
      </w:r>
      <w:r>
        <w:rPr>
          <w:spacing w:val="1"/>
          <w:sz w:val="20"/>
        </w:rPr>
        <w:t> </w:t>
      </w:r>
      <w:r>
        <w:rPr>
          <w:sz w:val="20"/>
        </w:rPr>
        <w:t>hogy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kérdésekre</w:t>
      </w:r>
      <w:r>
        <w:rPr>
          <w:spacing w:val="-1"/>
          <w:sz w:val="20"/>
        </w:rPr>
        <w:t> </w:t>
      </w:r>
      <w:r>
        <w:rPr>
          <w:sz w:val="20"/>
        </w:rPr>
        <w:t>adott válaszok megfeleljenek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lelki</w:t>
      </w:r>
      <w:r>
        <w:rPr>
          <w:spacing w:val="-3"/>
          <w:sz w:val="20"/>
        </w:rPr>
        <w:t> </w:t>
      </w:r>
      <w:r>
        <w:rPr>
          <w:sz w:val="20"/>
        </w:rPr>
        <w:t>szükségleteiknek.</w:t>
      </w:r>
    </w:p>
    <w:p>
      <w:pPr>
        <w:pStyle w:val="ListParagraph"/>
        <w:numPr>
          <w:ilvl w:val="0"/>
          <w:numId w:val="52"/>
        </w:numPr>
        <w:tabs>
          <w:tab w:pos="659" w:val="left" w:leader="none"/>
        </w:tabs>
        <w:spacing w:line="276" w:lineRule="auto" w:before="1" w:after="0"/>
        <w:ind w:left="658" w:right="310" w:hanging="360"/>
        <w:jc w:val="both"/>
        <w:rPr>
          <w:sz w:val="20"/>
        </w:rPr>
      </w:pPr>
      <w:r>
        <w:rPr>
          <w:sz w:val="20"/>
        </w:rPr>
        <w:t>adott élethelyzetek (bibliai, egyházi, irodalmi, a mindennapi életből merített példák) megfigyelésére</w:t>
      </w:r>
      <w:r>
        <w:rPr>
          <w:spacing w:val="1"/>
          <w:sz w:val="20"/>
        </w:rPr>
        <w:t> </w:t>
      </w:r>
      <w:r>
        <w:rPr>
          <w:sz w:val="20"/>
        </w:rPr>
        <w:t>alapuló induktív módszerek. Erkölcsi szabályok és értékrendek azonosítása adott helyzetekben, az</w:t>
      </w:r>
      <w:r>
        <w:rPr>
          <w:spacing w:val="1"/>
          <w:sz w:val="20"/>
        </w:rPr>
        <w:t> </w:t>
      </w:r>
      <w:r>
        <w:rPr>
          <w:sz w:val="20"/>
        </w:rPr>
        <w:t>ellenpéldák</w:t>
      </w:r>
      <w:r>
        <w:rPr>
          <w:spacing w:val="1"/>
          <w:sz w:val="20"/>
        </w:rPr>
        <w:t> </w:t>
      </w:r>
      <w:r>
        <w:rPr>
          <w:sz w:val="20"/>
        </w:rPr>
        <w:t>felismerése</w:t>
      </w:r>
      <w:r>
        <w:rPr>
          <w:spacing w:val="1"/>
          <w:sz w:val="20"/>
        </w:rPr>
        <w:t> </w:t>
      </w:r>
      <w:r>
        <w:rPr>
          <w:sz w:val="20"/>
        </w:rPr>
        <w:t>és</w:t>
      </w:r>
      <w:r>
        <w:rPr>
          <w:spacing w:val="1"/>
          <w:sz w:val="20"/>
        </w:rPr>
        <w:t> </w:t>
      </w:r>
      <w:r>
        <w:rPr>
          <w:sz w:val="20"/>
        </w:rPr>
        <w:t>értelmezése,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közösség</w:t>
      </w:r>
      <w:r>
        <w:rPr>
          <w:spacing w:val="1"/>
          <w:sz w:val="20"/>
        </w:rPr>
        <w:t> </w:t>
      </w:r>
      <w:r>
        <w:rPr>
          <w:sz w:val="20"/>
        </w:rPr>
        <w:t>és</w:t>
      </w:r>
      <w:r>
        <w:rPr>
          <w:spacing w:val="1"/>
          <w:sz w:val="20"/>
        </w:rPr>
        <w:t> </w:t>
      </w:r>
      <w:r>
        <w:rPr>
          <w:sz w:val="20"/>
        </w:rPr>
        <w:t>az</w:t>
      </w:r>
      <w:r>
        <w:rPr>
          <w:spacing w:val="1"/>
          <w:sz w:val="20"/>
        </w:rPr>
        <w:t> </w:t>
      </w:r>
      <w:r>
        <w:rPr>
          <w:sz w:val="20"/>
        </w:rPr>
        <w:t>egyéni</w:t>
      </w:r>
      <w:r>
        <w:rPr>
          <w:spacing w:val="1"/>
          <w:sz w:val="20"/>
        </w:rPr>
        <w:t> </w:t>
      </w:r>
      <w:r>
        <w:rPr>
          <w:sz w:val="20"/>
        </w:rPr>
        <w:t>példaképek</w:t>
      </w:r>
      <w:r>
        <w:rPr>
          <w:spacing w:val="1"/>
          <w:sz w:val="20"/>
        </w:rPr>
        <w:t> </w:t>
      </w:r>
      <w:r>
        <w:rPr>
          <w:sz w:val="20"/>
        </w:rPr>
        <w:t>fontosságának</w:t>
      </w:r>
      <w:r>
        <w:rPr>
          <w:spacing w:val="1"/>
          <w:sz w:val="20"/>
        </w:rPr>
        <w:t> </w:t>
      </w:r>
      <w:r>
        <w:rPr>
          <w:sz w:val="20"/>
        </w:rPr>
        <w:t>felismerése</w:t>
      </w:r>
      <w:r>
        <w:rPr>
          <w:spacing w:val="-2"/>
          <w:sz w:val="20"/>
        </w:rPr>
        <w:t> </w:t>
      </w:r>
      <w:r>
        <w:rPr>
          <w:sz w:val="20"/>
        </w:rPr>
        <w:t>és</w:t>
      </w:r>
      <w:r>
        <w:rPr>
          <w:spacing w:val="-2"/>
          <w:sz w:val="20"/>
        </w:rPr>
        <w:t> </w:t>
      </w:r>
      <w:r>
        <w:rPr>
          <w:sz w:val="20"/>
        </w:rPr>
        <w:t>megértése.</w:t>
      </w:r>
    </w:p>
    <w:p>
      <w:pPr>
        <w:pStyle w:val="ListParagraph"/>
        <w:numPr>
          <w:ilvl w:val="0"/>
          <w:numId w:val="52"/>
        </w:numPr>
        <w:tabs>
          <w:tab w:pos="659" w:val="left" w:leader="none"/>
        </w:tabs>
        <w:spacing w:line="276" w:lineRule="auto" w:before="0" w:after="0"/>
        <w:ind w:left="658" w:right="309" w:hanging="360"/>
        <w:jc w:val="both"/>
        <w:rPr>
          <w:sz w:val="20"/>
        </w:rPr>
      </w:pPr>
      <w:r>
        <w:rPr>
          <w:sz w:val="20"/>
        </w:rPr>
        <w:t>felfedeztető</w:t>
      </w:r>
      <w:r>
        <w:rPr>
          <w:spacing w:val="1"/>
          <w:sz w:val="20"/>
        </w:rPr>
        <w:t> </w:t>
      </w:r>
      <w:r>
        <w:rPr>
          <w:sz w:val="20"/>
        </w:rPr>
        <w:t>módszerek</w:t>
      </w:r>
      <w:r>
        <w:rPr>
          <w:spacing w:val="1"/>
          <w:sz w:val="20"/>
        </w:rPr>
        <w:t> </w:t>
      </w:r>
      <w:r>
        <w:rPr>
          <w:sz w:val="20"/>
        </w:rPr>
        <w:t>és</w:t>
      </w:r>
      <w:r>
        <w:rPr>
          <w:spacing w:val="1"/>
          <w:sz w:val="20"/>
        </w:rPr>
        <w:t> </w:t>
      </w:r>
      <w:r>
        <w:rPr>
          <w:sz w:val="20"/>
        </w:rPr>
        <w:t>stratégiák</w:t>
      </w:r>
      <w:r>
        <w:rPr>
          <w:spacing w:val="1"/>
          <w:sz w:val="20"/>
        </w:rPr>
        <w:t> </w:t>
      </w:r>
      <w:r>
        <w:rPr>
          <w:sz w:val="20"/>
        </w:rPr>
        <w:t>különféle</w:t>
      </w:r>
      <w:r>
        <w:rPr>
          <w:spacing w:val="1"/>
          <w:sz w:val="20"/>
        </w:rPr>
        <w:t> </w:t>
      </w:r>
      <w:r>
        <w:rPr>
          <w:sz w:val="20"/>
        </w:rPr>
        <w:t>didaktikai</w:t>
      </w:r>
      <w:r>
        <w:rPr>
          <w:spacing w:val="1"/>
          <w:sz w:val="20"/>
        </w:rPr>
        <w:t> </w:t>
      </w:r>
      <w:r>
        <w:rPr>
          <w:sz w:val="20"/>
        </w:rPr>
        <w:t>eszközök</w:t>
      </w:r>
      <w:r>
        <w:rPr>
          <w:spacing w:val="1"/>
          <w:sz w:val="20"/>
        </w:rPr>
        <w:t> </w:t>
      </w:r>
      <w:r>
        <w:rPr>
          <w:sz w:val="20"/>
        </w:rPr>
        <w:t>felhasználásával:</w:t>
      </w:r>
      <w:r>
        <w:rPr>
          <w:spacing w:val="1"/>
          <w:sz w:val="20"/>
        </w:rPr>
        <w:t> </w:t>
      </w:r>
      <w:r>
        <w:rPr>
          <w:sz w:val="20"/>
        </w:rPr>
        <w:t>képek,</w:t>
      </w:r>
      <w:r>
        <w:rPr>
          <w:spacing w:val="1"/>
          <w:sz w:val="20"/>
        </w:rPr>
        <w:t> </w:t>
      </w:r>
      <w:r>
        <w:rPr>
          <w:sz w:val="20"/>
        </w:rPr>
        <w:t>szentképek,</w:t>
      </w:r>
      <w:r>
        <w:rPr>
          <w:spacing w:val="1"/>
          <w:sz w:val="20"/>
        </w:rPr>
        <w:t> </w:t>
      </w:r>
      <w:r>
        <w:rPr>
          <w:sz w:val="20"/>
        </w:rPr>
        <w:t>erkölcstani</w:t>
      </w:r>
      <w:r>
        <w:rPr>
          <w:spacing w:val="1"/>
          <w:sz w:val="20"/>
        </w:rPr>
        <w:t> </w:t>
      </w:r>
      <w:r>
        <w:rPr>
          <w:sz w:val="20"/>
        </w:rPr>
        <w:t>tartalmakat</w:t>
      </w:r>
      <w:r>
        <w:rPr>
          <w:spacing w:val="1"/>
          <w:sz w:val="20"/>
        </w:rPr>
        <w:t> </w:t>
      </w:r>
      <w:r>
        <w:rPr>
          <w:sz w:val="20"/>
        </w:rPr>
        <w:t>közvetítő</w:t>
      </w:r>
      <w:r>
        <w:rPr>
          <w:spacing w:val="1"/>
          <w:sz w:val="20"/>
        </w:rPr>
        <w:t> </w:t>
      </w:r>
      <w:r>
        <w:rPr>
          <w:sz w:val="20"/>
        </w:rPr>
        <w:t>illusztrációk,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gyakorló</w:t>
      </w:r>
      <w:r>
        <w:rPr>
          <w:spacing w:val="1"/>
          <w:sz w:val="20"/>
        </w:rPr>
        <w:t> </w:t>
      </w:r>
      <w:r>
        <w:rPr>
          <w:sz w:val="20"/>
        </w:rPr>
        <w:t>keresztény</w:t>
      </w:r>
      <w:r>
        <w:rPr>
          <w:spacing w:val="1"/>
          <w:sz w:val="20"/>
        </w:rPr>
        <w:t> </w:t>
      </w:r>
      <w:r>
        <w:rPr>
          <w:sz w:val="20"/>
        </w:rPr>
        <w:t>életről</w:t>
      </w:r>
      <w:r>
        <w:rPr>
          <w:spacing w:val="1"/>
          <w:sz w:val="20"/>
        </w:rPr>
        <w:t> </w:t>
      </w:r>
      <w:r>
        <w:rPr>
          <w:sz w:val="20"/>
        </w:rPr>
        <w:t>szóló</w:t>
      </w:r>
      <w:r>
        <w:rPr>
          <w:spacing w:val="1"/>
          <w:sz w:val="20"/>
        </w:rPr>
        <w:t> </w:t>
      </w:r>
      <w:r>
        <w:rPr>
          <w:sz w:val="20"/>
        </w:rPr>
        <w:t>fényképek,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liturgikus elemeket</w:t>
      </w:r>
      <w:r>
        <w:rPr>
          <w:spacing w:val="-2"/>
          <w:sz w:val="20"/>
        </w:rPr>
        <w:t> </w:t>
      </w:r>
      <w:r>
        <w:rPr>
          <w:sz w:val="20"/>
        </w:rPr>
        <w:t>tartalmazó</w:t>
      </w:r>
      <w:r>
        <w:rPr>
          <w:spacing w:val="-1"/>
          <w:sz w:val="20"/>
        </w:rPr>
        <w:t> </w:t>
      </w:r>
      <w:r>
        <w:rPr>
          <w:sz w:val="20"/>
        </w:rPr>
        <w:t>képek</w:t>
      </w:r>
      <w:r>
        <w:rPr>
          <w:spacing w:val="3"/>
          <w:sz w:val="20"/>
        </w:rPr>
        <w:t> </w:t>
      </w:r>
      <w:r>
        <w:rPr>
          <w:sz w:val="20"/>
        </w:rPr>
        <w:t>stb.</w:t>
      </w:r>
    </w:p>
    <w:p>
      <w:pPr>
        <w:pStyle w:val="ListParagraph"/>
        <w:numPr>
          <w:ilvl w:val="0"/>
          <w:numId w:val="52"/>
        </w:numPr>
        <w:tabs>
          <w:tab w:pos="659" w:val="left" w:leader="none"/>
        </w:tabs>
        <w:spacing w:line="276" w:lineRule="auto" w:before="0" w:after="0"/>
        <w:ind w:left="658" w:right="311" w:hanging="360"/>
        <w:jc w:val="both"/>
        <w:rPr>
          <w:sz w:val="20"/>
        </w:rPr>
      </w:pPr>
      <w:r>
        <w:rPr>
          <w:sz w:val="20"/>
        </w:rPr>
        <w:t>interaktív</w:t>
      </w:r>
      <w:r>
        <w:rPr>
          <w:spacing w:val="1"/>
          <w:sz w:val="20"/>
        </w:rPr>
        <w:t> </w:t>
      </w:r>
      <w:r>
        <w:rPr>
          <w:sz w:val="20"/>
        </w:rPr>
        <w:t>módszerek,</w:t>
      </w:r>
      <w:r>
        <w:rPr>
          <w:spacing w:val="1"/>
          <w:sz w:val="20"/>
        </w:rPr>
        <w:t> </w:t>
      </w:r>
      <w:r>
        <w:rPr>
          <w:sz w:val="20"/>
        </w:rPr>
        <w:t>amely</w:t>
      </w:r>
      <w:r>
        <w:rPr>
          <w:spacing w:val="1"/>
          <w:sz w:val="20"/>
        </w:rPr>
        <w:t> </w:t>
      </w:r>
      <w:r>
        <w:rPr>
          <w:sz w:val="20"/>
        </w:rPr>
        <w:t>beszélgetésre,</w:t>
      </w:r>
      <w:r>
        <w:rPr>
          <w:spacing w:val="1"/>
          <w:sz w:val="20"/>
        </w:rPr>
        <w:t> </w:t>
      </w:r>
      <w:r>
        <w:rPr>
          <w:sz w:val="20"/>
        </w:rPr>
        <w:t>megszólalásra</w:t>
      </w:r>
      <w:r>
        <w:rPr>
          <w:spacing w:val="1"/>
          <w:sz w:val="20"/>
        </w:rPr>
        <w:t> </w:t>
      </w:r>
      <w:r>
        <w:rPr>
          <w:sz w:val="20"/>
        </w:rPr>
        <w:t>ösztönzi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tanulót,</w:t>
      </w:r>
      <w:r>
        <w:rPr>
          <w:spacing w:val="1"/>
          <w:sz w:val="20"/>
        </w:rPr>
        <w:t> </w:t>
      </w:r>
      <w:r>
        <w:rPr>
          <w:sz w:val="20"/>
        </w:rPr>
        <w:t>csoportos</w:t>
      </w:r>
      <w:r>
        <w:rPr>
          <w:spacing w:val="1"/>
          <w:sz w:val="20"/>
        </w:rPr>
        <w:t> </w:t>
      </w:r>
      <w:r>
        <w:rPr>
          <w:sz w:val="20"/>
        </w:rPr>
        <w:t>beszélgetések,</w:t>
      </w:r>
      <w:r>
        <w:rPr>
          <w:spacing w:val="1"/>
          <w:sz w:val="20"/>
        </w:rPr>
        <w:t> </w:t>
      </w:r>
      <w:r>
        <w:rPr>
          <w:sz w:val="20"/>
        </w:rPr>
        <w:t>viták</w:t>
      </w:r>
      <w:r>
        <w:rPr>
          <w:spacing w:val="1"/>
          <w:sz w:val="20"/>
        </w:rPr>
        <w:t> </w:t>
      </w:r>
      <w:r>
        <w:rPr>
          <w:sz w:val="20"/>
        </w:rPr>
        <w:t>stb.</w:t>
      </w:r>
      <w:r>
        <w:rPr>
          <w:spacing w:val="1"/>
          <w:sz w:val="20"/>
        </w:rPr>
        <w:t> </w:t>
      </w:r>
      <w:r>
        <w:rPr>
          <w:sz w:val="20"/>
        </w:rPr>
        <w:t>(a</w:t>
      </w:r>
      <w:r>
        <w:rPr>
          <w:spacing w:val="1"/>
          <w:sz w:val="20"/>
        </w:rPr>
        <w:t> </w:t>
      </w:r>
      <w:r>
        <w:rPr>
          <w:sz w:val="20"/>
        </w:rPr>
        <w:t>mindennapi</w:t>
      </w:r>
      <w:r>
        <w:rPr>
          <w:spacing w:val="1"/>
          <w:sz w:val="20"/>
        </w:rPr>
        <w:t> </w:t>
      </w:r>
      <w:r>
        <w:rPr>
          <w:sz w:val="20"/>
        </w:rPr>
        <w:t>életben</w:t>
      </w:r>
      <w:r>
        <w:rPr>
          <w:spacing w:val="1"/>
          <w:sz w:val="20"/>
        </w:rPr>
        <w:t> </w:t>
      </w:r>
      <w:r>
        <w:rPr>
          <w:sz w:val="20"/>
        </w:rPr>
        <w:t>alkamazott</w:t>
      </w:r>
      <w:r>
        <w:rPr>
          <w:spacing w:val="1"/>
          <w:sz w:val="20"/>
        </w:rPr>
        <w:t> </w:t>
      </w:r>
      <w:r>
        <w:rPr>
          <w:sz w:val="20"/>
        </w:rPr>
        <w:t>keresztény</w:t>
      </w:r>
      <w:r>
        <w:rPr>
          <w:spacing w:val="1"/>
          <w:sz w:val="20"/>
        </w:rPr>
        <w:t> </w:t>
      </w:r>
      <w:r>
        <w:rPr>
          <w:sz w:val="20"/>
        </w:rPr>
        <w:t>értékek</w:t>
      </w:r>
      <w:r>
        <w:rPr>
          <w:spacing w:val="1"/>
          <w:sz w:val="20"/>
        </w:rPr>
        <w:t> </w:t>
      </w:r>
      <w:r>
        <w:rPr>
          <w:sz w:val="20"/>
        </w:rPr>
        <w:t>azonosítása,</w:t>
      </w:r>
      <w:r>
        <w:rPr>
          <w:spacing w:val="1"/>
          <w:sz w:val="20"/>
        </w:rPr>
        <w:t> </w:t>
      </w:r>
      <w:r>
        <w:rPr>
          <w:sz w:val="20"/>
        </w:rPr>
        <w:t>felfedezése céljából, ugyanakkor egyes személyek belső jellemvonásainak hangsúlyozása, valamint</w:t>
      </w:r>
      <w:r>
        <w:rPr>
          <w:spacing w:val="-53"/>
          <w:sz w:val="20"/>
        </w:rPr>
        <w:t> </w:t>
      </w:r>
      <w:r>
        <w:rPr>
          <w:sz w:val="20"/>
        </w:rPr>
        <w:t>az</w:t>
      </w:r>
      <w:r>
        <w:rPr>
          <w:spacing w:val="-4"/>
          <w:sz w:val="20"/>
        </w:rPr>
        <w:t> </w:t>
      </w:r>
      <w:r>
        <w:rPr>
          <w:sz w:val="20"/>
        </w:rPr>
        <w:t>egyéni</w:t>
      </w:r>
      <w:r>
        <w:rPr>
          <w:spacing w:val="-3"/>
          <w:sz w:val="20"/>
        </w:rPr>
        <w:t> </w:t>
      </w:r>
      <w:r>
        <w:rPr>
          <w:sz w:val="20"/>
        </w:rPr>
        <w:t>álláspontot alátámasztó</w:t>
      </w:r>
      <w:r>
        <w:rPr>
          <w:spacing w:val="-2"/>
          <w:sz w:val="20"/>
        </w:rPr>
        <w:t> </w:t>
      </w:r>
      <w:r>
        <w:rPr>
          <w:sz w:val="20"/>
        </w:rPr>
        <w:t>érvek</w:t>
      </w:r>
      <w:r>
        <w:rPr>
          <w:spacing w:val="2"/>
          <w:sz w:val="20"/>
        </w:rPr>
        <w:t> </w:t>
      </w:r>
      <w:r>
        <w:rPr>
          <w:sz w:val="20"/>
        </w:rPr>
        <w:t>és</w:t>
      </w:r>
      <w:r>
        <w:rPr>
          <w:spacing w:val="-1"/>
          <w:sz w:val="20"/>
        </w:rPr>
        <w:t> </w:t>
      </w:r>
      <w:r>
        <w:rPr>
          <w:sz w:val="20"/>
        </w:rPr>
        <w:t>ellenérvek</w:t>
      </w:r>
      <w:r>
        <w:rPr>
          <w:spacing w:val="2"/>
          <w:sz w:val="20"/>
        </w:rPr>
        <w:t> </w:t>
      </w:r>
      <w:r>
        <w:rPr>
          <w:sz w:val="20"/>
        </w:rPr>
        <w:t>megfogalmazása</w:t>
      </w:r>
      <w:r>
        <w:rPr>
          <w:spacing w:val="-2"/>
          <w:sz w:val="20"/>
        </w:rPr>
        <w:t> </w:t>
      </w:r>
      <w:r>
        <w:rPr>
          <w:sz w:val="20"/>
        </w:rPr>
        <w:t>érdekében).</w:t>
      </w:r>
    </w:p>
    <w:p>
      <w:pPr>
        <w:pStyle w:val="ListParagraph"/>
        <w:numPr>
          <w:ilvl w:val="0"/>
          <w:numId w:val="52"/>
        </w:numPr>
        <w:tabs>
          <w:tab w:pos="659" w:val="left" w:leader="none"/>
        </w:tabs>
        <w:spacing w:line="276" w:lineRule="auto" w:before="0" w:after="0"/>
        <w:ind w:left="658" w:right="312" w:hanging="360"/>
        <w:jc w:val="both"/>
        <w:rPr>
          <w:sz w:val="20"/>
        </w:rPr>
      </w:pPr>
      <w:r>
        <w:rPr>
          <w:sz w:val="20"/>
        </w:rPr>
        <w:t>a problematizáló módszerek: a tanulók bevonása olyan helyzetekben, amelyek egy bizonyos kisebb-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nagyobb közösségen </w:t>
      </w:r>
      <w:r>
        <w:rPr>
          <w:sz w:val="20"/>
        </w:rPr>
        <w:t>belől felmerülhetnek a hovatartozást illetően, az erkölcsi-vallási értékrendből</w:t>
      </w:r>
      <w:r>
        <w:rPr>
          <w:spacing w:val="1"/>
          <w:sz w:val="20"/>
        </w:rPr>
        <w:t> </w:t>
      </w:r>
      <w:r>
        <w:rPr>
          <w:sz w:val="20"/>
        </w:rPr>
        <w:t>kiindulva.</w:t>
      </w:r>
    </w:p>
    <w:p>
      <w:pPr>
        <w:pStyle w:val="ListParagraph"/>
        <w:numPr>
          <w:ilvl w:val="0"/>
          <w:numId w:val="52"/>
        </w:numPr>
        <w:tabs>
          <w:tab w:pos="659" w:val="left" w:leader="none"/>
        </w:tabs>
        <w:spacing w:line="276" w:lineRule="auto" w:before="0" w:after="0"/>
        <w:ind w:left="658" w:right="312" w:hanging="360"/>
        <w:jc w:val="both"/>
        <w:rPr>
          <w:sz w:val="20"/>
        </w:rPr>
      </w:pPr>
      <w:r>
        <w:rPr>
          <w:sz w:val="20"/>
        </w:rPr>
        <w:t>bibliai,</w:t>
      </w:r>
      <w:r>
        <w:rPr>
          <w:spacing w:val="1"/>
          <w:sz w:val="20"/>
        </w:rPr>
        <w:t> </w:t>
      </w:r>
      <w:r>
        <w:rPr>
          <w:sz w:val="20"/>
        </w:rPr>
        <w:t>szellemi,</w:t>
      </w:r>
      <w:r>
        <w:rPr>
          <w:spacing w:val="1"/>
          <w:sz w:val="20"/>
        </w:rPr>
        <w:t> </w:t>
      </w:r>
      <w:r>
        <w:rPr>
          <w:sz w:val="20"/>
        </w:rPr>
        <w:t>katekétikai,</w:t>
      </w:r>
      <w:r>
        <w:rPr>
          <w:spacing w:val="1"/>
          <w:sz w:val="20"/>
        </w:rPr>
        <w:t> </w:t>
      </w:r>
      <w:r>
        <w:rPr>
          <w:sz w:val="20"/>
        </w:rPr>
        <w:t>patrisztikus</w:t>
      </w:r>
      <w:r>
        <w:rPr>
          <w:spacing w:val="1"/>
          <w:sz w:val="20"/>
        </w:rPr>
        <w:t> </w:t>
      </w:r>
      <w:r>
        <w:rPr>
          <w:sz w:val="20"/>
        </w:rPr>
        <w:t>szövegek</w:t>
      </w:r>
      <w:r>
        <w:rPr>
          <w:spacing w:val="1"/>
          <w:sz w:val="20"/>
        </w:rPr>
        <w:t> </w:t>
      </w:r>
      <w:r>
        <w:rPr>
          <w:sz w:val="20"/>
        </w:rPr>
        <w:t>olvasása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szókincs</w:t>
      </w:r>
      <w:r>
        <w:rPr>
          <w:spacing w:val="1"/>
          <w:sz w:val="20"/>
        </w:rPr>
        <w:t> </w:t>
      </w:r>
      <w:r>
        <w:rPr>
          <w:sz w:val="20"/>
        </w:rPr>
        <w:t>fejlesztése,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vallásos</w:t>
      </w:r>
      <w:r>
        <w:rPr>
          <w:spacing w:val="1"/>
          <w:sz w:val="20"/>
        </w:rPr>
        <w:t> </w:t>
      </w:r>
      <w:r>
        <w:rPr>
          <w:sz w:val="20"/>
        </w:rPr>
        <w:t>témakörhöz tartozó szavak, kifejezések elsajátítása céljából, hogy az ilyen jellegű szövegeket minél</w:t>
      </w:r>
      <w:r>
        <w:rPr>
          <w:spacing w:val="1"/>
          <w:sz w:val="20"/>
        </w:rPr>
        <w:t> </w:t>
      </w:r>
      <w:r>
        <w:rPr>
          <w:sz w:val="20"/>
        </w:rPr>
        <w:t>jobban és mélyebben</w:t>
      </w:r>
      <w:r>
        <w:rPr>
          <w:spacing w:val="-1"/>
          <w:sz w:val="20"/>
        </w:rPr>
        <w:t> </w:t>
      </w:r>
      <w:r>
        <w:rPr>
          <w:sz w:val="20"/>
        </w:rPr>
        <w:t>megértsék.</w:t>
      </w:r>
    </w:p>
    <w:p>
      <w:pPr>
        <w:pStyle w:val="ListParagraph"/>
        <w:numPr>
          <w:ilvl w:val="0"/>
          <w:numId w:val="52"/>
        </w:numPr>
        <w:tabs>
          <w:tab w:pos="659" w:val="left" w:leader="none"/>
        </w:tabs>
        <w:spacing w:line="276" w:lineRule="auto" w:before="0" w:after="0"/>
        <w:ind w:left="658" w:right="309" w:hanging="360"/>
        <w:jc w:val="both"/>
        <w:rPr>
          <w:sz w:val="20"/>
        </w:rPr>
      </w:pPr>
      <w:r>
        <w:rPr>
          <w:sz w:val="20"/>
        </w:rPr>
        <w:t>dramatizálás, szerepjáték: olyan tanulási szituációk létrehozása, amelyek különböző élethelyzetekbe</w:t>
      </w:r>
      <w:r>
        <w:rPr>
          <w:spacing w:val="-53"/>
          <w:sz w:val="20"/>
        </w:rPr>
        <w:t> </w:t>
      </w:r>
      <w:r>
        <w:rPr>
          <w:sz w:val="20"/>
        </w:rPr>
        <w:t>helyezik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tanulókat,</w:t>
      </w:r>
      <w:r>
        <w:rPr>
          <w:spacing w:val="1"/>
          <w:sz w:val="20"/>
        </w:rPr>
        <w:t> </w:t>
      </w:r>
      <w:r>
        <w:rPr>
          <w:sz w:val="20"/>
        </w:rPr>
        <w:t>ezeknek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helyzeteknek</w:t>
      </w:r>
      <w:r>
        <w:rPr>
          <w:spacing w:val="1"/>
          <w:sz w:val="20"/>
        </w:rPr>
        <w:t> </w:t>
      </w:r>
      <w:r>
        <w:rPr>
          <w:sz w:val="20"/>
        </w:rPr>
        <w:t>az</w:t>
      </w:r>
      <w:r>
        <w:rPr>
          <w:spacing w:val="1"/>
          <w:sz w:val="20"/>
        </w:rPr>
        <w:t> </w:t>
      </w:r>
      <w:r>
        <w:rPr>
          <w:sz w:val="20"/>
        </w:rPr>
        <w:t>értékelésére</w:t>
      </w:r>
      <w:r>
        <w:rPr>
          <w:spacing w:val="1"/>
          <w:sz w:val="20"/>
        </w:rPr>
        <w:t> </w:t>
      </w:r>
      <w:r>
        <w:rPr>
          <w:sz w:val="20"/>
        </w:rPr>
        <w:t>készteti,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kreativításukat</w:t>
      </w:r>
      <w:r>
        <w:rPr>
          <w:spacing w:val="1"/>
          <w:sz w:val="20"/>
        </w:rPr>
        <w:t> </w:t>
      </w:r>
      <w:r>
        <w:rPr>
          <w:sz w:val="20"/>
        </w:rPr>
        <w:t>és</w:t>
      </w:r>
      <w:r>
        <w:rPr>
          <w:spacing w:val="1"/>
          <w:sz w:val="20"/>
        </w:rPr>
        <w:t> </w:t>
      </w:r>
      <w:r>
        <w:rPr>
          <w:sz w:val="20"/>
        </w:rPr>
        <w:t>az</w:t>
      </w:r>
      <w:r>
        <w:rPr>
          <w:spacing w:val="1"/>
          <w:sz w:val="20"/>
        </w:rPr>
        <w:t> </w:t>
      </w:r>
      <w:r>
        <w:rPr>
          <w:sz w:val="20"/>
        </w:rPr>
        <w:t>emocionális</w:t>
      </w:r>
      <w:r>
        <w:rPr>
          <w:spacing w:val="-1"/>
          <w:sz w:val="20"/>
        </w:rPr>
        <w:t> </w:t>
      </w:r>
      <w:r>
        <w:rPr>
          <w:sz w:val="20"/>
        </w:rPr>
        <w:t>képességeiket,</w:t>
      </w:r>
      <w:r>
        <w:rPr>
          <w:spacing w:val="-2"/>
          <w:sz w:val="20"/>
        </w:rPr>
        <w:t> </w:t>
      </w:r>
      <w:r>
        <w:rPr>
          <w:sz w:val="20"/>
        </w:rPr>
        <w:t>szociális</w:t>
      </w:r>
      <w:r>
        <w:rPr>
          <w:spacing w:val="-1"/>
          <w:sz w:val="20"/>
        </w:rPr>
        <w:t> </w:t>
      </w:r>
      <w:r>
        <w:rPr>
          <w:sz w:val="20"/>
        </w:rPr>
        <w:t>készségeiket,</w:t>
      </w:r>
      <w:r>
        <w:rPr>
          <w:spacing w:val="-2"/>
          <w:sz w:val="20"/>
        </w:rPr>
        <w:t> </w:t>
      </w:r>
      <w:r>
        <w:rPr>
          <w:sz w:val="20"/>
        </w:rPr>
        <w:t>érzékenységüket</w:t>
      </w:r>
      <w:r>
        <w:rPr>
          <w:spacing w:val="-2"/>
          <w:sz w:val="20"/>
        </w:rPr>
        <w:t> </w:t>
      </w:r>
      <w:r>
        <w:rPr>
          <w:sz w:val="20"/>
        </w:rPr>
        <w:t>fejlesztve.</w:t>
      </w:r>
    </w:p>
    <w:p>
      <w:pPr>
        <w:pStyle w:val="ListParagraph"/>
        <w:numPr>
          <w:ilvl w:val="0"/>
          <w:numId w:val="52"/>
        </w:numPr>
        <w:tabs>
          <w:tab w:pos="659" w:val="left" w:leader="none"/>
        </w:tabs>
        <w:spacing w:line="276" w:lineRule="auto" w:before="0" w:after="0"/>
        <w:ind w:left="658" w:right="311" w:hanging="360"/>
        <w:jc w:val="both"/>
        <w:rPr>
          <w:sz w:val="20"/>
        </w:rPr>
      </w:pPr>
      <w:r>
        <w:rPr>
          <w:sz w:val="20"/>
        </w:rPr>
        <w:t>projektalapú</w:t>
      </w:r>
      <w:r>
        <w:rPr>
          <w:spacing w:val="1"/>
          <w:sz w:val="20"/>
        </w:rPr>
        <w:t> </w:t>
      </w:r>
      <w:r>
        <w:rPr>
          <w:sz w:val="20"/>
        </w:rPr>
        <w:t>tanulási</w:t>
      </w:r>
      <w:r>
        <w:rPr>
          <w:spacing w:val="1"/>
          <w:sz w:val="20"/>
        </w:rPr>
        <w:t> </w:t>
      </w:r>
      <w:r>
        <w:rPr>
          <w:sz w:val="20"/>
        </w:rPr>
        <w:t>módszerek: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csoportos</w:t>
      </w:r>
      <w:r>
        <w:rPr>
          <w:spacing w:val="1"/>
          <w:sz w:val="20"/>
        </w:rPr>
        <w:t> </w:t>
      </w:r>
      <w:r>
        <w:rPr>
          <w:sz w:val="20"/>
        </w:rPr>
        <w:t>munkát,</w:t>
      </w:r>
      <w:r>
        <w:rPr>
          <w:spacing w:val="1"/>
          <w:sz w:val="20"/>
        </w:rPr>
        <w:t> </w:t>
      </w:r>
      <w:r>
        <w:rPr>
          <w:sz w:val="20"/>
        </w:rPr>
        <w:t>az</w:t>
      </w:r>
      <w:r>
        <w:rPr>
          <w:spacing w:val="1"/>
          <w:sz w:val="20"/>
        </w:rPr>
        <w:t> </w:t>
      </w:r>
      <w:r>
        <w:rPr>
          <w:sz w:val="20"/>
        </w:rPr>
        <w:t>együttműködést</w:t>
      </w:r>
      <w:r>
        <w:rPr>
          <w:spacing w:val="1"/>
          <w:sz w:val="20"/>
        </w:rPr>
        <w:t> </w:t>
      </w:r>
      <w:r>
        <w:rPr>
          <w:sz w:val="20"/>
        </w:rPr>
        <w:t>feltételezi,</w:t>
      </w:r>
      <w:r>
        <w:rPr>
          <w:spacing w:val="1"/>
          <w:sz w:val="20"/>
        </w:rPr>
        <w:t> </w:t>
      </w:r>
      <w:r>
        <w:rPr>
          <w:sz w:val="20"/>
        </w:rPr>
        <w:t>abból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jellegéből</w:t>
      </w:r>
      <w:r>
        <w:rPr>
          <w:spacing w:val="1"/>
          <w:sz w:val="20"/>
        </w:rPr>
        <w:t> </w:t>
      </w:r>
      <w:r>
        <w:rPr>
          <w:sz w:val="20"/>
        </w:rPr>
        <w:t>kifolyólag,</w:t>
      </w:r>
      <w:r>
        <w:rPr>
          <w:spacing w:val="1"/>
          <w:sz w:val="20"/>
        </w:rPr>
        <w:t> </w:t>
      </w:r>
      <w:r>
        <w:rPr>
          <w:sz w:val="20"/>
        </w:rPr>
        <w:t>hogy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tanulóknak</w:t>
      </w:r>
      <w:r>
        <w:rPr>
          <w:spacing w:val="1"/>
          <w:sz w:val="20"/>
        </w:rPr>
        <w:t> </w:t>
      </w:r>
      <w:r>
        <w:rPr>
          <w:sz w:val="20"/>
        </w:rPr>
        <w:t>egy</w:t>
      </w:r>
      <w:r>
        <w:rPr>
          <w:spacing w:val="1"/>
          <w:sz w:val="20"/>
        </w:rPr>
        <w:t> </w:t>
      </w:r>
      <w:r>
        <w:rPr>
          <w:sz w:val="20"/>
        </w:rPr>
        <w:t>bizonyos</w:t>
      </w:r>
      <w:r>
        <w:rPr>
          <w:spacing w:val="1"/>
          <w:sz w:val="20"/>
        </w:rPr>
        <w:t> </w:t>
      </w:r>
      <w:r>
        <w:rPr>
          <w:sz w:val="20"/>
        </w:rPr>
        <w:t>vallásos,</w:t>
      </w:r>
      <w:r>
        <w:rPr>
          <w:spacing w:val="1"/>
          <w:sz w:val="20"/>
        </w:rPr>
        <w:t> </w:t>
      </w:r>
      <w:r>
        <w:rPr>
          <w:sz w:val="20"/>
        </w:rPr>
        <w:t>hittani</w:t>
      </w:r>
      <w:r>
        <w:rPr>
          <w:spacing w:val="1"/>
          <w:sz w:val="20"/>
        </w:rPr>
        <w:t> </w:t>
      </w:r>
      <w:r>
        <w:rPr>
          <w:sz w:val="20"/>
        </w:rPr>
        <w:t>témához</w:t>
      </w:r>
      <w:r>
        <w:rPr>
          <w:spacing w:val="1"/>
          <w:sz w:val="20"/>
        </w:rPr>
        <w:t> </w:t>
      </w:r>
      <w:r>
        <w:rPr>
          <w:sz w:val="20"/>
        </w:rPr>
        <w:t>anyagot</w:t>
      </w:r>
      <w:r>
        <w:rPr>
          <w:spacing w:val="1"/>
          <w:sz w:val="20"/>
        </w:rPr>
        <w:t> </w:t>
      </w:r>
      <w:r>
        <w:rPr>
          <w:sz w:val="20"/>
        </w:rPr>
        <w:t>kell</w:t>
      </w:r>
      <w:r>
        <w:rPr>
          <w:spacing w:val="1"/>
          <w:sz w:val="20"/>
        </w:rPr>
        <w:t> </w:t>
      </w:r>
      <w:r>
        <w:rPr>
          <w:sz w:val="20"/>
        </w:rPr>
        <w:t>gyűjteniük.</w:t>
      </w:r>
      <w:r>
        <w:rPr>
          <w:spacing w:val="-7"/>
          <w:sz w:val="20"/>
        </w:rPr>
        <w:t> </w:t>
      </w:r>
      <w:r>
        <w:rPr>
          <w:sz w:val="20"/>
        </w:rPr>
        <w:t>Ezek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projektek</w:t>
      </w:r>
      <w:r>
        <w:rPr>
          <w:spacing w:val="-5"/>
          <w:sz w:val="20"/>
        </w:rPr>
        <w:t> </w:t>
      </w:r>
      <w:r>
        <w:rPr>
          <w:sz w:val="20"/>
        </w:rPr>
        <w:t>alkalmazhatóak</w:t>
      </w:r>
      <w:r>
        <w:rPr>
          <w:spacing w:val="-6"/>
          <w:sz w:val="20"/>
        </w:rPr>
        <w:t> </w:t>
      </w:r>
      <w:r>
        <w:rPr>
          <w:sz w:val="20"/>
        </w:rPr>
        <w:t>kisebb</w:t>
      </w:r>
      <w:r>
        <w:rPr>
          <w:spacing w:val="-6"/>
          <w:sz w:val="20"/>
        </w:rPr>
        <w:t> </w:t>
      </w:r>
      <w:r>
        <w:rPr>
          <w:sz w:val="20"/>
        </w:rPr>
        <w:t>csoportok,</w:t>
      </w:r>
      <w:r>
        <w:rPr>
          <w:spacing w:val="-6"/>
          <w:sz w:val="20"/>
        </w:rPr>
        <w:t> </w:t>
      </w:r>
      <w:r>
        <w:rPr>
          <w:sz w:val="20"/>
        </w:rPr>
        <w:t>az</w:t>
      </w:r>
      <w:r>
        <w:rPr>
          <w:spacing w:val="-10"/>
          <w:sz w:val="20"/>
        </w:rPr>
        <w:t> </w:t>
      </w:r>
      <w:r>
        <w:rPr>
          <w:sz w:val="20"/>
        </w:rPr>
        <w:t>osztály,</w:t>
      </w:r>
      <w:r>
        <w:rPr>
          <w:spacing w:val="-6"/>
          <w:sz w:val="20"/>
        </w:rPr>
        <w:t> </w:t>
      </w:r>
      <w:r>
        <w:rPr>
          <w:sz w:val="20"/>
        </w:rPr>
        <w:t>az</w:t>
      </w:r>
      <w:r>
        <w:rPr>
          <w:spacing w:val="-7"/>
          <w:sz w:val="20"/>
        </w:rPr>
        <w:t> </w:t>
      </w:r>
      <w:r>
        <w:rPr>
          <w:sz w:val="20"/>
        </w:rPr>
        <w:t>iskola,</w:t>
      </w:r>
      <w:r>
        <w:rPr>
          <w:spacing w:val="-6"/>
          <w:sz w:val="20"/>
        </w:rPr>
        <w:t> </w:t>
      </w:r>
      <w:r>
        <w:rPr>
          <w:sz w:val="20"/>
        </w:rPr>
        <w:t>akár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közösség</w:t>
      </w:r>
    </w:p>
    <w:p>
      <w:pPr>
        <w:pStyle w:val="BodyText"/>
        <w:rPr>
          <w:sz w:val="9"/>
        </w:rPr>
      </w:pPr>
      <w:r>
        <w:rPr/>
        <w:pict>
          <v:rect style="position:absolute;margin-left:70.919998pt;margin-top:7.136078pt;width:144pt;height:.599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53"/>
        </w:numPr>
        <w:tabs>
          <w:tab w:pos="440" w:val="left" w:leader="none"/>
        </w:tabs>
        <w:spacing w:line="240" w:lineRule="auto" w:before="58" w:after="0"/>
        <w:ind w:left="440" w:right="0" w:hanging="142"/>
        <w:jc w:val="left"/>
        <w:rPr>
          <w:rFonts w:ascii="Times New Roman" w:hAnsi="Times New Roman"/>
          <w:sz w:val="16"/>
        </w:rPr>
      </w:pPr>
      <w:bookmarkStart w:name="_bookmark0" w:id="25"/>
      <w:bookmarkEnd w:id="25"/>
      <w:r>
        <w:rPr/>
      </w:r>
      <w:bookmarkStart w:name="_bookmark0" w:id="26"/>
      <w:bookmarkEnd w:id="26"/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II.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Vatikáni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Zsinat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erre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vonatkozó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rendeletei,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Gravissimum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Educationis,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és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Katolikus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Nevelésért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felelős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gyülekezet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Dimensione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religiosa</w:t>
      </w:r>
    </w:p>
    <w:p>
      <w:pPr>
        <w:spacing w:line="180" w:lineRule="exact" w:before="20"/>
        <w:ind w:left="298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dell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educazione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nella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scuola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cattolica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okiratai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alapján.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Ezen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dokumentumok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ismerete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elengedhetetlen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feltétele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vallástanterv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megértésének.</w:t>
      </w:r>
    </w:p>
    <w:p>
      <w:pPr>
        <w:pStyle w:val="ListParagraph"/>
        <w:numPr>
          <w:ilvl w:val="0"/>
          <w:numId w:val="53"/>
        </w:numPr>
        <w:tabs>
          <w:tab w:pos="416" w:val="left" w:leader="none"/>
        </w:tabs>
        <w:spacing w:line="222" w:lineRule="exact" w:before="0" w:after="0"/>
        <w:ind w:left="416" w:right="0" w:hanging="118"/>
        <w:jc w:val="left"/>
        <w:rPr>
          <w:rFonts w:ascii="Times New Roman" w:hAnsi="Times New Roman"/>
          <w:sz w:val="13"/>
        </w:rPr>
      </w:pPr>
      <w:bookmarkStart w:name="_bookmark1" w:id="27"/>
      <w:bookmarkEnd w:id="27"/>
      <w:r>
        <w:rPr/>
      </w:r>
      <w:bookmarkStart w:name="_bookmark1" w:id="28"/>
      <w:bookmarkEnd w:id="28"/>
      <w:r>
        <w:rPr>
          <w:rFonts w:ascii="Times New Roman" w:hAnsi="Times New Roman"/>
          <w:sz w:val="16"/>
        </w:rPr>
        <w:t>I</w:t>
      </w:r>
      <w:r>
        <w:rPr>
          <w:rFonts w:ascii="Times New Roman" w:hAnsi="Times New Roman"/>
          <w:sz w:val="16"/>
        </w:rPr>
        <w:t>I.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Vatikáni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Zsinat,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Gravissimum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z w:val="16"/>
        </w:rPr>
        <w:t>educationis</w:t>
      </w:r>
      <w:r>
        <w:rPr>
          <w:rFonts w:ascii="Times New Roman" w:hAnsi="Times New Roman"/>
          <w:sz w:val="16"/>
        </w:rPr>
        <w:t>,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8.</w:t>
      </w:r>
    </w:p>
    <w:p>
      <w:pPr>
        <w:spacing w:after="0" w:line="222" w:lineRule="exact"/>
        <w:jc w:val="left"/>
        <w:rPr>
          <w:rFonts w:ascii="Times New Roman" w:hAnsi="Times New Roman"/>
          <w:sz w:val="13"/>
        </w:rPr>
        <w:sectPr>
          <w:pgSz w:w="11910" w:h="16850"/>
          <w:pgMar w:header="0" w:footer="588" w:top="1280" w:bottom="780" w:left="1120" w:right="820"/>
        </w:sectPr>
      </w:pPr>
    </w:p>
    <w:p>
      <w:pPr>
        <w:pStyle w:val="BodyText"/>
        <w:spacing w:line="276" w:lineRule="auto" w:before="71"/>
        <w:ind w:left="658" w:right="312"/>
        <w:jc w:val="both"/>
      </w:pPr>
      <w:r>
        <w:rPr/>
        <w:t>bevonásával is. Az alkalmazott témák a hittan kerettanterv tartalmainak felelnek meg, illetve más</w:t>
      </w:r>
      <w:r>
        <w:rPr>
          <w:spacing w:val="1"/>
        </w:rPr>
        <w:t> </w:t>
      </w:r>
      <w:r>
        <w:rPr/>
        <w:t>tantárgyak témáival megteremtve az interdiszciplinaris kapcsolatot: polgári nevelés, magyar irodalom,</w:t>
      </w:r>
      <w:r>
        <w:rPr>
          <w:spacing w:val="-53"/>
        </w:rPr>
        <w:t> </w:t>
      </w:r>
      <w:r>
        <w:rPr/>
        <w:t>rajz,</w:t>
      </w:r>
      <w:r>
        <w:rPr>
          <w:spacing w:val="-4"/>
        </w:rPr>
        <w:t> </w:t>
      </w:r>
      <w:r>
        <w:rPr/>
        <w:t>történelem,</w:t>
      </w:r>
      <w:r>
        <w:rPr>
          <w:spacing w:val="-5"/>
        </w:rPr>
        <w:t> </w:t>
      </w:r>
      <w:r>
        <w:rPr/>
        <w:t>zene</w:t>
      </w:r>
      <w:r>
        <w:rPr>
          <w:spacing w:val="-3"/>
        </w:rPr>
        <w:t> </w:t>
      </w:r>
      <w:r>
        <w:rPr/>
        <w:t>stb.,</w:t>
      </w:r>
      <w:r>
        <w:rPr>
          <w:spacing w:val="-3"/>
        </w:rPr>
        <w:t> </w:t>
      </w:r>
      <w:r>
        <w:rPr/>
        <w:t>vagy</w:t>
      </w:r>
      <w:r>
        <w:rPr>
          <w:spacing w:val="-8"/>
        </w:rPr>
        <w:t> </w:t>
      </w:r>
      <w:r>
        <w:rPr/>
        <w:t>különböző</w:t>
      </w:r>
      <w:r>
        <w:rPr>
          <w:spacing w:val="-5"/>
        </w:rPr>
        <w:t> </w:t>
      </w:r>
      <w:r>
        <w:rPr/>
        <w:t>keresztény</w:t>
      </w:r>
      <w:r>
        <w:rPr>
          <w:spacing w:val="-5"/>
        </w:rPr>
        <w:t> </w:t>
      </w:r>
      <w:r>
        <w:rPr/>
        <w:t>ünnepekhez</w:t>
      </w:r>
      <w:r>
        <w:rPr>
          <w:spacing w:val="-8"/>
        </w:rPr>
        <w:t> </w:t>
      </w:r>
      <w:r>
        <w:rPr/>
        <w:t>kapcsolódó</w:t>
      </w:r>
      <w:r>
        <w:rPr>
          <w:spacing w:val="-5"/>
        </w:rPr>
        <w:t> </w:t>
      </w:r>
      <w:r>
        <w:rPr/>
        <w:t>tematika.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 w:before="1"/>
        <w:ind w:left="298" w:right="310" w:firstLine="359"/>
        <w:jc w:val="both"/>
      </w:pPr>
      <w:r>
        <w:rPr/>
        <w:t>A</w:t>
      </w:r>
      <w:r>
        <w:rPr>
          <w:spacing w:val="1"/>
        </w:rPr>
        <w:t> </w:t>
      </w:r>
      <w:r>
        <w:rPr/>
        <w:t>különböző</w:t>
      </w:r>
      <w:r>
        <w:rPr>
          <w:spacing w:val="1"/>
        </w:rPr>
        <w:t> </w:t>
      </w:r>
      <w:r>
        <w:rPr/>
        <w:t>oktatási</w:t>
      </w:r>
      <w:r>
        <w:rPr>
          <w:spacing w:val="1"/>
        </w:rPr>
        <w:t> </w:t>
      </w:r>
      <w:r>
        <w:rPr/>
        <w:t>stratégiák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módszerek</w:t>
      </w:r>
      <w:r>
        <w:rPr>
          <w:spacing w:val="1"/>
        </w:rPr>
        <w:t> </w:t>
      </w:r>
      <w:r>
        <w:rPr/>
        <w:t>alkalmazása</w:t>
      </w:r>
      <w:r>
        <w:rPr>
          <w:spacing w:val="1"/>
        </w:rPr>
        <w:t> </w:t>
      </w:r>
      <w:r>
        <w:rPr/>
        <w:t>változatos</w:t>
      </w:r>
      <w:r>
        <w:rPr>
          <w:spacing w:val="1"/>
        </w:rPr>
        <w:t> </w:t>
      </w:r>
      <w:r>
        <w:rPr/>
        <w:t>szervezési</w:t>
      </w:r>
      <w:r>
        <w:rPr>
          <w:spacing w:val="1"/>
        </w:rPr>
        <w:t> </w:t>
      </w:r>
      <w:r>
        <w:rPr/>
        <w:t>módokat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feltételez:</w:t>
      </w:r>
      <w:r>
        <w:rPr>
          <w:spacing w:val="1"/>
        </w:rPr>
        <w:t> </w:t>
      </w:r>
      <w:r>
        <w:rPr/>
        <w:t>egyéni,</w:t>
      </w:r>
      <w:r>
        <w:rPr>
          <w:spacing w:val="1"/>
        </w:rPr>
        <w:t> </w:t>
      </w:r>
      <w:r>
        <w:rPr/>
        <w:t>csoportos</w:t>
      </w:r>
      <w:r>
        <w:rPr>
          <w:spacing w:val="1"/>
        </w:rPr>
        <w:t> </w:t>
      </w:r>
      <w:r>
        <w:rPr/>
        <w:t>frontális</w:t>
      </w:r>
      <w:r>
        <w:rPr>
          <w:spacing w:val="1"/>
        </w:rPr>
        <w:t> </w:t>
      </w:r>
      <w:r>
        <w:rPr/>
        <w:t>munkaformákat,</w:t>
      </w:r>
      <w:r>
        <w:rPr>
          <w:spacing w:val="1"/>
        </w:rPr>
        <w:t> </w:t>
      </w:r>
      <w:r>
        <w:rPr/>
        <w:t>ugyanakkor</w:t>
      </w:r>
      <w:r>
        <w:rPr>
          <w:spacing w:val="1"/>
        </w:rPr>
        <w:t> </w:t>
      </w:r>
      <w:r>
        <w:rPr/>
        <w:t>megkívánja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változatos</w:t>
      </w:r>
      <w:r>
        <w:rPr>
          <w:spacing w:val="1"/>
        </w:rPr>
        <w:t> </w:t>
      </w:r>
      <w:r>
        <w:rPr/>
        <w:t>tanulási,</w:t>
      </w:r>
      <w:r>
        <w:rPr>
          <w:spacing w:val="-53"/>
        </w:rPr>
        <w:t> </w:t>
      </w:r>
      <w:r>
        <w:rPr/>
        <w:t>didaktikai</w:t>
      </w:r>
      <w:r>
        <w:rPr>
          <w:spacing w:val="1"/>
        </w:rPr>
        <w:t> </w:t>
      </w:r>
      <w:r>
        <w:rPr/>
        <w:t>eszközöket</w:t>
      </w:r>
      <w:r>
        <w:rPr>
          <w:spacing w:val="1"/>
        </w:rPr>
        <w:t> </w:t>
      </w:r>
      <w:r>
        <w:rPr/>
        <w:t>is:</w:t>
      </w:r>
      <w:r>
        <w:rPr>
          <w:spacing w:val="1"/>
        </w:rPr>
        <w:t> </w:t>
      </w:r>
      <w:r>
        <w:rPr/>
        <w:t>szövegeket</w:t>
      </w:r>
      <w:r>
        <w:rPr>
          <w:spacing w:val="1"/>
        </w:rPr>
        <w:t> </w:t>
      </w:r>
      <w:r>
        <w:rPr/>
        <w:t>(hittani,</w:t>
      </w:r>
      <w:r>
        <w:rPr>
          <w:spacing w:val="1"/>
        </w:rPr>
        <w:t> </w:t>
      </w:r>
      <w:r>
        <w:rPr/>
        <w:t>irodalmi,</w:t>
      </w:r>
      <w:r>
        <w:rPr>
          <w:spacing w:val="1"/>
        </w:rPr>
        <w:t> </w:t>
      </w:r>
      <w:r>
        <w:rPr/>
        <w:t>szellemi</w:t>
      </w:r>
      <w:r>
        <w:rPr>
          <w:spacing w:val="1"/>
        </w:rPr>
        <w:t> </w:t>
      </w:r>
      <w:r>
        <w:rPr/>
        <w:t>stb),</w:t>
      </w:r>
      <w:r>
        <w:rPr>
          <w:spacing w:val="1"/>
        </w:rPr>
        <w:t> </w:t>
      </w:r>
      <w:r>
        <w:rPr/>
        <w:t>ilusztrációkat</w:t>
      </w:r>
      <w:r>
        <w:rPr>
          <w:spacing w:val="55"/>
        </w:rPr>
        <w:t> </w:t>
      </w:r>
      <w:r>
        <w:rPr/>
        <w:t>(szentképek,</w:t>
      </w:r>
      <w:r>
        <w:rPr>
          <w:spacing w:val="1"/>
        </w:rPr>
        <w:t> </w:t>
      </w:r>
      <w:r>
        <w:rPr/>
        <w:t>fényképek, freskókat stb.), oktatási tartalmakkal egybehangolt oktató programokat, CD-ek, DVD-ket,</w:t>
      </w:r>
      <w:r>
        <w:rPr>
          <w:spacing w:val="1"/>
        </w:rPr>
        <w:t> </w:t>
      </w:r>
      <w:r>
        <w:rPr/>
        <w:t>Power</w:t>
      </w:r>
      <w:r>
        <w:rPr>
          <w:spacing w:val="1"/>
        </w:rPr>
        <w:t> </w:t>
      </w:r>
      <w:r>
        <w:rPr/>
        <w:t>Point-bemutatókat,</w:t>
      </w:r>
      <w:r>
        <w:rPr>
          <w:spacing w:val="-1"/>
        </w:rPr>
        <w:t> </w:t>
      </w:r>
      <w:r>
        <w:rPr/>
        <w:t>vallási</w:t>
      </w:r>
      <w:r>
        <w:rPr>
          <w:spacing w:val="-3"/>
        </w:rPr>
        <w:t> </w:t>
      </w:r>
      <w:r>
        <w:rPr/>
        <w:t>vonatkozású</w:t>
      </w:r>
      <w:r>
        <w:rPr>
          <w:spacing w:val="1"/>
        </w:rPr>
        <w:t> </w:t>
      </w:r>
      <w:r>
        <w:rPr/>
        <w:t>weboldalakat.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</w:pPr>
      <w:r>
        <w:rPr/>
        <w:t>A</w:t>
      </w:r>
      <w:r>
        <w:rPr>
          <w:spacing w:val="-7"/>
        </w:rPr>
        <w:t> </w:t>
      </w:r>
      <w:r>
        <w:rPr/>
        <w:t>tartalmak</w:t>
      </w:r>
      <w:r>
        <w:rPr>
          <w:spacing w:val="-4"/>
        </w:rPr>
        <w:t> </w:t>
      </w:r>
      <w:r>
        <w:rPr/>
        <w:t>megközelítése</w:t>
      </w: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pStyle w:val="BodyText"/>
        <w:spacing w:line="276" w:lineRule="auto"/>
        <w:ind w:left="298" w:right="310" w:firstLine="566"/>
        <w:jc w:val="both"/>
      </w:pPr>
      <w:r>
        <w:rPr/>
        <w:t>A</w:t>
      </w:r>
      <w:r>
        <w:rPr>
          <w:spacing w:val="1"/>
        </w:rPr>
        <w:t> </w:t>
      </w:r>
      <w:r>
        <w:rPr/>
        <w:t>vallás</w:t>
      </w:r>
      <w:r>
        <w:rPr>
          <w:spacing w:val="1"/>
        </w:rPr>
        <w:t> </w:t>
      </w:r>
      <w:r>
        <w:rPr/>
        <w:t>programok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keresztény</w:t>
      </w:r>
      <w:r>
        <w:rPr>
          <w:spacing w:val="1"/>
        </w:rPr>
        <w:t> </w:t>
      </w:r>
      <w:r>
        <w:rPr/>
        <w:t>üzenethez</w:t>
      </w:r>
      <w:r>
        <w:rPr>
          <w:spacing w:val="1"/>
        </w:rPr>
        <w:t> </w:t>
      </w:r>
      <w:r>
        <w:rPr/>
        <w:t>hű</w:t>
      </w:r>
      <w:r>
        <w:rPr>
          <w:spacing w:val="1"/>
        </w:rPr>
        <w:t> </w:t>
      </w:r>
      <w:r>
        <w:rPr/>
        <w:t>tartalmakat</w:t>
      </w:r>
      <w:r>
        <w:rPr>
          <w:spacing w:val="1"/>
        </w:rPr>
        <w:t> </w:t>
      </w:r>
      <w:r>
        <w:rPr/>
        <w:t>kínálnak. A</w:t>
      </w:r>
      <w:r>
        <w:rPr>
          <w:spacing w:val="1"/>
        </w:rPr>
        <w:t> </w:t>
      </w:r>
      <w:r>
        <w:rPr/>
        <w:t>tartalmak</w:t>
      </w:r>
      <w:r>
        <w:rPr>
          <w:spacing w:val="1"/>
        </w:rPr>
        <w:t> </w:t>
      </w:r>
      <w:r>
        <w:rPr/>
        <w:t>bibliai</w:t>
      </w:r>
      <w:r>
        <w:rPr>
          <w:spacing w:val="1"/>
        </w:rPr>
        <w:t> </w:t>
      </w:r>
      <w:r>
        <w:rPr/>
        <w:t>megalapozottságúak és a hittanár részéről figyelmes megközelítést igényelnek, különös hangsúllyal a</w:t>
      </w:r>
      <w:r>
        <w:rPr>
          <w:spacing w:val="1"/>
        </w:rPr>
        <w:t> </w:t>
      </w:r>
      <w:r>
        <w:rPr/>
        <w:t>gyakorlatias jellegre, a valós élettel kapcsolatos jelentős tanulási kontextust hozva létre, értékesítve a</w:t>
      </w:r>
      <w:r>
        <w:rPr>
          <w:spacing w:val="1"/>
        </w:rPr>
        <w:t> </w:t>
      </w:r>
      <w:r>
        <w:rPr/>
        <w:t>diákok tapasztalatait, megfelelően életkoruknak, a társadalmi és egyházi kapcsolatoknak, amelyekben</w:t>
      </w:r>
      <w:r>
        <w:rPr>
          <w:spacing w:val="1"/>
        </w:rPr>
        <w:t> </w:t>
      </w:r>
      <w:r>
        <w:rPr/>
        <w:t>élnek; így</w:t>
      </w:r>
      <w:r>
        <w:rPr>
          <w:spacing w:val="1"/>
        </w:rPr>
        <w:t> </w:t>
      </w:r>
      <w:r>
        <w:rPr/>
        <w:t>jótékony</w:t>
      </w:r>
      <w:r>
        <w:rPr>
          <w:spacing w:val="1"/>
        </w:rPr>
        <w:t> </w:t>
      </w:r>
      <w:r>
        <w:rPr/>
        <w:t>kapcsolatok</w:t>
      </w:r>
      <w:r>
        <w:rPr>
          <w:spacing w:val="1"/>
        </w:rPr>
        <w:t> </w:t>
      </w:r>
      <w:r>
        <w:rPr/>
        <w:t>jönnek</w:t>
      </w:r>
      <w:r>
        <w:rPr>
          <w:spacing w:val="1"/>
        </w:rPr>
        <w:t> </w:t>
      </w:r>
      <w:r>
        <w:rPr/>
        <w:t>létre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vallás</w:t>
      </w:r>
      <w:r>
        <w:rPr>
          <w:spacing w:val="1"/>
        </w:rPr>
        <w:t> </w:t>
      </w:r>
      <w:r>
        <w:rPr/>
        <w:t>tantárgy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diákok</w:t>
      </w:r>
      <w:r>
        <w:rPr>
          <w:spacing w:val="1"/>
        </w:rPr>
        <w:t> </w:t>
      </w:r>
      <w:r>
        <w:rPr/>
        <w:t>spirituális</w:t>
      </w:r>
      <w:r>
        <w:rPr>
          <w:spacing w:val="1"/>
        </w:rPr>
        <w:t> </w:t>
      </w:r>
      <w:r>
        <w:rPr/>
        <w:t>élményei,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ugyanakkor a vallás és más tudományágak között. A tartalmak moduláris koncepciójúak, mely rugalmas</w:t>
      </w:r>
      <w:r>
        <w:rPr>
          <w:spacing w:val="1"/>
        </w:rPr>
        <w:t> </w:t>
      </w:r>
      <w:r>
        <w:rPr/>
        <w:t>hozzáállást igényel a tanár részéről, figyelmes követését annak, hogy a diákok receptívek legyenek a</w:t>
      </w:r>
      <w:r>
        <w:rPr>
          <w:spacing w:val="1"/>
        </w:rPr>
        <w:t> </w:t>
      </w:r>
      <w:r>
        <w:rPr/>
        <w:t>tartalomra,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vallás</w:t>
      </w:r>
      <w:r>
        <w:rPr>
          <w:spacing w:val="1"/>
        </w:rPr>
        <w:t> </w:t>
      </w:r>
      <w:r>
        <w:rPr/>
        <w:t>tantárgy tartalmi</w:t>
      </w:r>
      <w:r>
        <w:rPr>
          <w:spacing w:val="1"/>
        </w:rPr>
        <w:t> </w:t>
      </w:r>
      <w:r>
        <w:rPr/>
        <w:t>egységeinek</w:t>
      </w:r>
      <w:r>
        <w:rPr>
          <w:spacing w:val="1"/>
        </w:rPr>
        <w:t> </w:t>
      </w:r>
      <w:r>
        <w:rPr/>
        <w:t>más-más</w:t>
      </w:r>
      <w:r>
        <w:rPr>
          <w:spacing w:val="1"/>
        </w:rPr>
        <w:t> </w:t>
      </w:r>
      <w:r>
        <w:rPr/>
        <w:t>szakterületekkel,</w:t>
      </w:r>
      <w:r>
        <w:rPr>
          <w:spacing w:val="1"/>
        </w:rPr>
        <w:t> </w:t>
      </w:r>
      <w:r>
        <w:rPr/>
        <w:t>valamint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iskolai</w:t>
      </w:r>
      <w:r>
        <w:rPr>
          <w:spacing w:val="55"/>
        </w:rPr>
        <w:t> </w:t>
      </w:r>
      <w:r>
        <w:rPr/>
        <w:t>és</w:t>
      </w:r>
      <w:r>
        <w:rPr>
          <w:spacing w:val="1"/>
        </w:rPr>
        <w:t> </w:t>
      </w:r>
      <w:r>
        <w:rPr/>
        <w:t>iskolán</w:t>
      </w:r>
      <w:r>
        <w:rPr>
          <w:spacing w:val="1"/>
        </w:rPr>
        <w:t> </w:t>
      </w:r>
      <w:r>
        <w:rPr/>
        <w:t>kívüli</w:t>
      </w:r>
      <w:r>
        <w:rPr>
          <w:spacing w:val="1"/>
        </w:rPr>
        <w:t> </w:t>
      </w:r>
      <w:r>
        <w:rPr/>
        <w:t>tevékenységekkel</w:t>
      </w:r>
      <w:r>
        <w:rPr>
          <w:spacing w:val="1"/>
        </w:rPr>
        <w:t> </w:t>
      </w:r>
      <w:r>
        <w:rPr/>
        <w:t>való</w:t>
      </w:r>
      <w:r>
        <w:rPr>
          <w:spacing w:val="1"/>
        </w:rPr>
        <w:t> </w:t>
      </w:r>
      <w:r>
        <w:rPr/>
        <w:t>összefonódására,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ugyanakkor</w:t>
      </w:r>
      <w:r>
        <w:rPr>
          <w:spacing w:val="1"/>
        </w:rPr>
        <w:t> </w:t>
      </w:r>
      <w:r>
        <w:rPr/>
        <w:t>figyelemmel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keresztény</w:t>
      </w:r>
      <w:r>
        <w:rPr>
          <w:spacing w:val="1"/>
        </w:rPr>
        <w:t> </w:t>
      </w:r>
      <w:r>
        <w:rPr/>
        <w:t>liturgikus év különböző momentumaira, amelyeket meg kell jelölnie és magyaráznia jelen tananyag</w:t>
      </w:r>
      <w:r>
        <w:rPr>
          <w:spacing w:val="1"/>
        </w:rPr>
        <w:t> </w:t>
      </w:r>
      <w:r>
        <w:rPr/>
        <w:t>tartalmainak</w:t>
      </w:r>
      <w:r>
        <w:rPr>
          <w:spacing w:val="2"/>
        </w:rPr>
        <w:t> </w:t>
      </w:r>
      <w:r>
        <w:rPr/>
        <w:t>segítségével.</w:t>
      </w:r>
    </w:p>
    <w:p>
      <w:pPr>
        <w:pStyle w:val="BodyText"/>
        <w:spacing w:line="276" w:lineRule="auto"/>
        <w:ind w:left="298" w:right="310" w:firstLine="566"/>
        <w:jc w:val="both"/>
      </w:pPr>
      <w:r>
        <w:rPr/>
        <w:t>Ami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teológiai</w:t>
      </w:r>
      <w:r>
        <w:rPr>
          <w:spacing w:val="1"/>
        </w:rPr>
        <w:t> </w:t>
      </w:r>
      <w:r>
        <w:rPr/>
        <w:t>szakterület</w:t>
      </w:r>
      <w:r>
        <w:rPr>
          <w:spacing w:val="1"/>
        </w:rPr>
        <w:t> </w:t>
      </w:r>
      <w:r>
        <w:rPr/>
        <w:t>specifikumát</w:t>
      </w:r>
      <w:r>
        <w:rPr>
          <w:spacing w:val="1"/>
        </w:rPr>
        <w:t> </w:t>
      </w:r>
      <w:r>
        <w:rPr/>
        <w:t>illeti,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általános</w:t>
      </w:r>
      <w:r>
        <w:rPr>
          <w:spacing w:val="1"/>
        </w:rPr>
        <w:t> </w:t>
      </w:r>
      <w:r>
        <w:rPr/>
        <w:t>iskolában</w:t>
      </w:r>
      <w:r>
        <w:rPr>
          <w:spacing w:val="1"/>
        </w:rPr>
        <w:t> </w:t>
      </w:r>
      <w:r>
        <w:rPr/>
        <w:t>tárgyalt</w:t>
      </w:r>
      <w:r>
        <w:rPr>
          <w:spacing w:val="1"/>
        </w:rPr>
        <w:t> </w:t>
      </w:r>
      <w:r>
        <w:rPr/>
        <w:t>tartalmak</w:t>
      </w:r>
      <w:r>
        <w:rPr>
          <w:spacing w:val="1"/>
        </w:rPr>
        <w:t> </w:t>
      </w:r>
      <w:r>
        <w:rPr/>
        <w:t>összefüggnek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bemutatott</w:t>
      </w:r>
      <w:r>
        <w:rPr>
          <w:spacing w:val="1"/>
        </w:rPr>
        <w:t> </w:t>
      </w:r>
      <w:r>
        <w:rPr/>
        <w:t>vallásos</w:t>
      </w:r>
      <w:r>
        <w:rPr>
          <w:spacing w:val="1"/>
        </w:rPr>
        <w:t> </w:t>
      </w:r>
      <w:r>
        <w:rPr/>
        <w:t>tematikával,</w:t>
      </w:r>
      <w:r>
        <w:rPr>
          <w:spacing w:val="1"/>
        </w:rPr>
        <w:t> </w:t>
      </w:r>
      <w:r>
        <w:rPr/>
        <w:t>megismerve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átélve</w:t>
      </w:r>
      <w:r>
        <w:rPr>
          <w:spacing w:val="1"/>
        </w:rPr>
        <w:t> </w:t>
      </w:r>
      <w:r>
        <w:rPr/>
        <w:t>az Atyaisten,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Teremtő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Megváltó – Megszentelő, a világot fenntartó Isten és az ember perspektivájából: Isten - Az emberiség</w:t>
      </w:r>
      <w:r>
        <w:rPr>
          <w:spacing w:val="1"/>
        </w:rPr>
        <w:t> </w:t>
      </w:r>
      <w:r>
        <w:rPr/>
        <w:t>Atyja (V. osztály); Isten - a világ Megváltója/Üdvözítője (VI. osztály); Isten - a világ megszentelője (VII.</w:t>
      </w:r>
      <w:r>
        <w:rPr>
          <w:spacing w:val="1"/>
        </w:rPr>
        <w:t> </w:t>
      </w:r>
      <w:r>
        <w:rPr/>
        <w:t>osztály);</w:t>
      </w:r>
      <w:r>
        <w:rPr>
          <w:spacing w:val="55"/>
        </w:rPr>
        <w:t> </w:t>
      </w:r>
      <w:r>
        <w:rPr/>
        <w:t>Isten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Szentháromság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Isten</w:t>
      </w:r>
      <w:r>
        <w:rPr>
          <w:spacing w:val="-2"/>
        </w:rPr>
        <w:t> </w:t>
      </w:r>
      <w:r>
        <w:rPr/>
        <w:t>-</w:t>
      </w:r>
      <w:r>
        <w:rPr>
          <w:spacing w:val="3"/>
        </w:rPr>
        <w:t> </w:t>
      </w:r>
      <w:r>
        <w:rPr/>
        <w:t>Szentháromság</w:t>
      </w:r>
      <w:r>
        <w:rPr>
          <w:spacing w:val="-2"/>
        </w:rPr>
        <w:t> </w:t>
      </w:r>
      <w:r>
        <w:rPr/>
        <w:t>(VIII.</w:t>
      </w:r>
      <w:r>
        <w:rPr>
          <w:spacing w:val="-1"/>
        </w:rPr>
        <w:t> </w:t>
      </w:r>
      <w:r>
        <w:rPr/>
        <w:t>osztály).</w:t>
      </w:r>
    </w:p>
    <w:p>
      <w:pPr>
        <w:pStyle w:val="BodyText"/>
        <w:spacing w:line="276" w:lineRule="auto"/>
        <w:ind w:left="298" w:right="309" w:firstLine="566"/>
        <w:jc w:val="both"/>
        <w:rPr>
          <w:sz w:val="13"/>
        </w:rPr>
      </w:pPr>
      <w:r>
        <w:rPr/>
        <w:t>Jézus Krisztus által értesülhetünk az Atyaisten misztériumáról, aki teremtette a világot és elküldte</w:t>
      </w:r>
      <w:r>
        <w:rPr>
          <w:spacing w:val="1"/>
        </w:rPr>
        <w:t> </w:t>
      </w:r>
      <w:r>
        <w:rPr/>
        <w:t>egyszülött Fiát a világba, az emberiség megváltásáért.</w:t>
      </w:r>
      <w:hyperlink w:history="true" w:anchor="_bookmark2">
        <w:r>
          <w:rPr>
            <w:position w:val="6"/>
            <w:sz w:val="13"/>
          </w:rPr>
          <w:t>3</w:t>
        </w:r>
      </w:hyperlink>
      <w:r>
        <w:rPr>
          <w:position w:val="6"/>
          <w:sz w:val="13"/>
        </w:rPr>
        <w:t> </w:t>
      </w:r>
      <w:r>
        <w:rPr/>
        <w:t>Jézus Krisztustól a Szentlélek misztériumához</w:t>
      </w:r>
      <w:r>
        <w:rPr>
          <w:spacing w:val="1"/>
        </w:rPr>
        <w:t> </w:t>
      </w:r>
      <w:r>
        <w:rPr/>
        <w:t>lehet eljutni,</w:t>
      </w:r>
      <w:r>
        <w:rPr>
          <w:spacing w:val="1"/>
        </w:rPr>
        <w:t> </w:t>
      </w:r>
      <w:r>
        <w:rPr/>
        <w:t>Akit a Fiúisten azért küldött a</w:t>
      </w:r>
      <w:r>
        <w:rPr>
          <w:spacing w:val="1"/>
        </w:rPr>
        <w:t> </w:t>
      </w:r>
      <w:r>
        <w:rPr/>
        <w:t>világba,</w:t>
      </w:r>
      <w:r>
        <w:rPr>
          <w:spacing w:val="55"/>
        </w:rPr>
        <w:t> </w:t>
      </w:r>
      <w:r>
        <w:rPr/>
        <w:t>hogy küldetését</w:t>
      </w:r>
      <w:r>
        <w:rPr>
          <w:spacing w:val="56"/>
        </w:rPr>
        <w:t> </w:t>
      </w:r>
      <w:r>
        <w:rPr/>
        <w:t>beteljesítse.</w:t>
      </w:r>
      <w:hyperlink w:history="true" w:anchor="_bookmark3">
        <w:r>
          <w:rPr>
            <w:position w:val="6"/>
            <w:sz w:val="13"/>
          </w:rPr>
          <w:t>4</w:t>
        </w:r>
      </w:hyperlink>
      <w:r>
        <w:rPr>
          <w:position w:val="6"/>
          <w:sz w:val="13"/>
        </w:rPr>
        <w:t> </w:t>
      </w:r>
      <w:r>
        <w:rPr/>
        <w:t>Ekként közelíthetjük</w:t>
      </w:r>
      <w:r>
        <w:rPr>
          <w:spacing w:val="1"/>
        </w:rPr>
        <w:t> </w:t>
      </w:r>
      <w:r>
        <w:rPr/>
        <w:t>meg a Szentháromság legfelsőbb misztériumát – mint önmagát, és mint a világában munkálkodót. Ilyen</w:t>
      </w:r>
      <w:r>
        <w:rPr>
          <w:spacing w:val="1"/>
        </w:rPr>
        <w:t> </w:t>
      </w:r>
      <w:r>
        <w:rPr/>
        <w:t>megközelítés</w:t>
      </w:r>
      <w:r>
        <w:rPr>
          <w:spacing w:val="11"/>
        </w:rPr>
        <w:t> </w:t>
      </w:r>
      <w:r>
        <w:rPr/>
        <w:t>által</w:t>
      </w:r>
      <w:r>
        <w:rPr>
          <w:spacing w:val="10"/>
        </w:rPr>
        <w:t> </w:t>
      </w:r>
      <w:r>
        <w:rPr/>
        <w:t>alapozódnak</w:t>
      </w:r>
      <w:r>
        <w:rPr>
          <w:spacing w:val="12"/>
        </w:rPr>
        <w:t> </w:t>
      </w:r>
      <w:r>
        <w:rPr/>
        <w:t>meg</w:t>
      </w:r>
      <w:r>
        <w:rPr>
          <w:spacing w:val="7"/>
        </w:rPr>
        <w:t> </w:t>
      </w:r>
      <w:r>
        <w:rPr/>
        <w:t>keresztény</w:t>
      </w:r>
      <w:r>
        <w:rPr>
          <w:spacing w:val="7"/>
        </w:rPr>
        <w:t> </w:t>
      </w:r>
      <w:r>
        <w:rPr/>
        <w:t>hit</w:t>
      </w:r>
      <w:r>
        <w:rPr>
          <w:spacing w:val="11"/>
        </w:rPr>
        <w:t> </w:t>
      </w:r>
      <w:r>
        <w:rPr/>
        <w:t>erényei</w:t>
      </w:r>
      <w:r>
        <w:rPr>
          <w:spacing w:val="9"/>
        </w:rPr>
        <w:t> </w:t>
      </w:r>
      <w:r>
        <w:rPr/>
        <w:t>és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keresztény</w:t>
      </w:r>
      <w:r>
        <w:rPr>
          <w:spacing w:val="7"/>
        </w:rPr>
        <w:t> </w:t>
      </w:r>
      <w:r>
        <w:rPr/>
        <w:t>vallás,</w:t>
      </w:r>
      <w:r>
        <w:rPr>
          <w:spacing w:val="11"/>
        </w:rPr>
        <w:t> </w:t>
      </w:r>
      <w:r>
        <w:rPr/>
        <w:t>amelyeknek</w:t>
      </w:r>
      <w:r>
        <w:rPr>
          <w:spacing w:val="13"/>
        </w:rPr>
        <w:t> </w:t>
      </w:r>
      <w:r>
        <w:rPr/>
        <w:t>lényege</w:t>
      </w:r>
      <w:r>
        <w:rPr>
          <w:spacing w:val="-53"/>
        </w:rPr>
        <w:t> </w:t>
      </w:r>
      <w:r>
        <w:rPr/>
        <w:t>a</w:t>
      </w:r>
      <w:r>
        <w:rPr>
          <w:spacing w:val="-8"/>
        </w:rPr>
        <w:t> </w:t>
      </w:r>
      <w:r>
        <w:rPr/>
        <w:t>megismert,</w:t>
      </w:r>
      <w:r>
        <w:rPr>
          <w:spacing w:val="-7"/>
        </w:rPr>
        <w:t> </w:t>
      </w:r>
      <w:r>
        <w:rPr/>
        <w:t>szeretett,</w:t>
      </w:r>
      <w:r>
        <w:rPr>
          <w:spacing w:val="-7"/>
        </w:rPr>
        <w:t> </w:t>
      </w:r>
      <w:r>
        <w:rPr/>
        <w:t>az</w:t>
      </w:r>
      <w:r>
        <w:rPr>
          <w:spacing w:val="-6"/>
        </w:rPr>
        <w:t> </w:t>
      </w:r>
      <w:r>
        <w:rPr/>
        <w:t>élet</w:t>
      </w:r>
      <w:r>
        <w:rPr>
          <w:spacing w:val="-7"/>
        </w:rPr>
        <w:t> </w:t>
      </w:r>
      <w:r>
        <w:rPr/>
        <w:t>folyamán</w:t>
      </w:r>
      <w:r>
        <w:rPr>
          <w:spacing w:val="-8"/>
        </w:rPr>
        <w:t> </w:t>
      </w:r>
      <w:r>
        <w:rPr/>
        <w:t>szolgált</w:t>
      </w:r>
      <w:r>
        <w:rPr>
          <w:spacing w:val="-7"/>
        </w:rPr>
        <w:t> </w:t>
      </w:r>
      <w:r>
        <w:rPr/>
        <w:t>háromszemélyű</w:t>
      </w:r>
      <w:r>
        <w:rPr>
          <w:spacing w:val="-5"/>
        </w:rPr>
        <w:t> </w:t>
      </w:r>
      <w:r>
        <w:rPr/>
        <w:t>egy</w:t>
      </w:r>
      <w:r>
        <w:rPr>
          <w:spacing w:val="-10"/>
        </w:rPr>
        <w:t> </w:t>
      </w:r>
      <w:r>
        <w:rPr/>
        <w:t>Isten:</w:t>
      </w:r>
      <w:r>
        <w:rPr>
          <w:spacing w:val="-7"/>
        </w:rPr>
        <w:t> </w:t>
      </w:r>
      <w:r>
        <w:rPr/>
        <w:t>Atya,</w:t>
      </w:r>
      <w:r>
        <w:rPr>
          <w:spacing w:val="-5"/>
        </w:rPr>
        <w:t> </w:t>
      </w:r>
      <w:r>
        <w:rPr/>
        <w:t>Fiú,</w:t>
      </w:r>
      <w:r>
        <w:rPr>
          <w:spacing w:val="-7"/>
        </w:rPr>
        <w:t> </w:t>
      </w:r>
      <w:r>
        <w:rPr/>
        <w:t>Szentlélek</w:t>
      </w:r>
      <w:r>
        <w:rPr>
          <w:spacing w:val="-4"/>
        </w:rPr>
        <w:t> </w:t>
      </w:r>
      <w:r>
        <w:rPr/>
        <w:t>–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örök</w:t>
      </w:r>
      <w:r>
        <w:rPr>
          <w:spacing w:val="-53"/>
        </w:rPr>
        <w:t> </w:t>
      </w:r>
      <w:r>
        <w:rPr/>
        <w:t>találkozásra való</w:t>
      </w:r>
      <w:r>
        <w:rPr>
          <w:spacing w:val="1"/>
        </w:rPr>
        <w:t> </w:t>
      </w:r>
      <w:r>
        <w:rPr/>
        <w:t>várakozásban.</w:t>
      </w:r>
      <w:hyperlink w:history="true" w:anchor="_bookmark4">
        <w:r>
          <w:rPr>
            <w:position w:val="6"/>
            <w:sz w:val="13"/>
          </w:rPr>
          <w:t>5</w:t>
        </w:r>
      </w:hyperlink>
    </w:p>
    <w:p>
      <w:pPr>
        <w:pStyle w:val="BodyText"/>
        <w:spacing w:line="276" w:lineRule="auto"/>
        <w:ind w:left="298" w:right="310" w:firstLine="566"/>
        <w:jc w:val="both"/>
      </w:pPr>
      <w:r>
        <w:rPr/>
        <w:t>Minden osztály szintjén a programok – logikus és dinamikusan progresszív megközelítésben – a</w:t>
      </w:r>
      <w:r>
        <w:rPr>
          <w:spacing w:val="1"/>
        </w:rPr>
        <w:t> </w:t>
      </w:r>
      <w:r>
        <w:rPr/>
        <w:t>következő</w:t>
      </w:r>
      <w:r>
        <w:rPr>
          <w:spacing w:val="1"/>
        </w:rPr>
        <w:t> </w:t>
      </w:r>
      <w:r>
        <w:rPr/>
        <w:t>szakterületek</w:t>
      </w:r>
      <w:r>
        <w:rPr>
          <w:spacing w:val="1"/>
        </w:rPr>
        <w:t> </w:t>
      </w:r>
      <w:r>
        <w:rPr/>
        <w:t>köré</w:t>
      </w:r>
      <w:r>
        <w:rPr>
          <w:spacing w:val="1"/>
        </w:rPr>
        <w:t> </w:t>
      </w:r>
      <w:r>
        <w:rPr/>
        <w:t>csoportosulnak:</w:t>
      </w:r>
      <w:r>
        <w:rPr>
          <w:spacing w:val="1"/>
        </w:rPr>
        <w:t> </w:t>
      </w:r>
      <w:r>
        <w:rPr/>
        <w:t>keresztény</w:t>
      </w:r>
      <w:r>
        <w:rPr>
          <w:spacing w:val="1"/>
        </w:rPr>
        <w:t> </w:t>
      </w:r>
      <w:r>
        <w:rPr/>
        <w:t>tanítás</w:t>
      </w:r>
      <w:r>
        <w:rPr>
          <w:spacing w:val="1"/>
        </w:rPr>
        <w:t> </w:t>
      </w:r>
      <w:r>
        <w:rPr/>
        <w:t>(A</w:t>
      </w:r>
      <w:r>
        <w:rPr>
          <w:spacing w:val="1"/>
        </w:rPr>
        <w:t> </w:t>
      </w:r>
      <w:r>
        <w:rPr/>
        <w:t>szeretetre</w:t>
      </w:r>
      <w:r>
        <w:rPr>
          <w:spacing w:val="1"/>
        </w:rPr>
        <w:t> </w:t>
      </w:r>
      <w:r>
        <w:rPr/>
        <w:t>meghívott</w:t>
      </w:r>
      <w:r>
        <w:rPr>
          <w:spacing w:val="1"/>
        </w:rPr>
        <w:t> </w:t>
      </w:r>
      <w:r>
        <w:rPr/>
        <w:t>ember),</w:t>
      </w:r>
      <w:r>
        <w:rPr>
          <w:spacing w:val="1"/>
        </w:rPr>
        <w:t> </w:t>
      </w:r>
      <w:r>
        <w:rPr/>
        <w:t>alkalmazott</w:t>
      </w:r>
      <w:r>
        <w:rPr>
          <w:spacing w:val="-3"/>
        </w:rPr>
        <w:t> </w:t>
      </w:r>
      <w:r>
        <w:rPr/>
        <w:t>vallási erkölcs</w:t>
      </w:r>
      <w:r>
        <w:rPr>
          <w:spacing w:val="-1"/>
        </w:rPr>
        <w:t> </w:t>
      </w:r>
      <w:r>
        <w:rPr/>
        <w:t>(Hiszek</w:t>
      </w:r>
      <w:r>
        <w:rPr>
          <w:spacing w:val="2"/>
        </w:rPr>
        <w:t> </w:t>
      </w:r>
      <w:r>
        <w:rPr/>
        <w:t>Krisztusban),</w:t>
      </w:r>
      <w:r>
        <w:rPr>
          <w:spacing w:val="-2"/>
        </w:rPr>
        <w:t> </w:t>
      </w:r>
      <w:r>
        <w:rPr/>
        <w:t>közösségi</w:t>
      </w:r>
      <w:r>
        <w:rPr>
          <w:spacing w:val="-3"/>
        </w:rPr>
        <w:t> </w:t>
      </w:r>
      <w:r>
        <w:rPr/>
        <w:t>élet (Liturgikus</w:t>
      </w:r>
      <w:r>
        <w:rPr>
          <w:spacing w:val="-1"/>
        </w:rPr>
        <w:t> </w:t>
      </w:r>
      <w:r>
        <w:rPr/>
        <w:t>ünneplés).</w:t>
      </w:r>
    </w:p>
    <w:p>
      <w:pPr>
        <w:pStyle w:val="BodyText"/>
        <w:spacing w:line="276" w:lineRule="auto"/>
        <w:ind w:left="298" w:right="309" w:firstLine="566"/>
        <w:jc w:val="both"/>
      </w:pPr>
      <w:r>
        <w:rPr/>
        <w:t>A tanárnak úgy kell irányítania a diákokat, hogy felfedezzék az ember rejtélyét a teremtéstől a</w:t>
      </w:r>
      <w:r>
        <w:rPr>
          <w:spacing w:val="1"/>
        </w:rPr>
        <w:t> </w:t>
      </w:r>
      <w:r>
        <w:rPr/>
        <w:t>megváltásig. A tanulókban megfogalmazódik a kérdés: Isten miért szeret mindenkit, miért hív mindenkit,</w:t>
      </w:r>
      <w:r>
        <w:rPr>
          <w:spacing w:val="1"/>
        </w:rPr>
        <w:t> </w:t>
      </w:r>
      <w:r>
        <w:rPr/>
        <w:t>miért adja életét mindenkiért? Arra a következtetésre irányítja a tanár a tanulókat, hogy belássák: az</w:t>
      </w:r>
      <w:r>
        <w:rPr>
          <w:spacing w:val="1"/>
        </w:rPr>
        <w:t> </w:t>
      </w:r>
      <w:r>
        <w:rPr/>
        <w:t>ember</w:t>
      </w:r>
      <w:r>
        <w:rPr>
          <w:spacing w:val="1"/>
        </w:rPr>
        <w:t> </w:t>
      </w:r>
      <w:r>
        <w:rPr/>
        <w:t>kiváltságos</w:t>
      </w:r>
      <w:r>
        <w:rPr>
          <w:spacing w:val="1"/>
        </w:rPr>
        <w:t> </w:t>
      </w:r>
      <w:r>
        <w:rPr/>
        <w:t>teremtmény Isten</w:t>
      </w:r>
      <w:r>
        <w:rPr>
          <w:spacing w:val="1"/>
        </w:rPr>
        <w:t> </w:t>
      </w:r>
      <w:r>
        <w:rPr/>
        <w:t>előtt.</w:t>
      </w:r>
      <w:r>
        <w:rPr>
          <w:spacing w:val="1"/>
        </w:rPr>
        <w:t> </w:t>
      </w:r>
      <w:r>
        <w:rPr/>
        <w:t>Felsejlik</w:t>
      </w:r>
      <w:r>
        <w:rPr>
          <w:spacing w:val="1"/>
        </w:rPr>
        <w:t> </w:t>
      </w:r>
      <w:r>
        <w:rPr/>
        <w:t>ekként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emberi</w:t>
      </w:r>
      <w:r>
        <w:rPr>
          <w:spacing w:val="1"/>
        </w:rPr>
        <w:t> </w:t>
      </w:r>
      <w:r>
        <w:rPr/>
        <w:t>történelem,</w:t>
      </w:r>
      <w:r>
        <w:rPr>
          <w:spacing w:val="1"/>
        </w:rPr>
        <w:t> </w:t>
      </w:r>
      <w:r>
        <w:rPr/>
        <w:t>melyet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isteni</w:t>
      </w:r>
      <w:r>
        <w:rPr>
          <w:spacing w:val="1"/>
        </w:rPr>
        <w:t> </w:t>
      </w:r>
      <w:r>
        <w:rPr/>
        <w:t>üdvösség misztériuma vesz körül: a kezdetek, az első bűn, Isten ószövetségi népének meghívása, a</w:t>
      </w:r>
      <w:r>
        <w:rPr>
          <w:spacing w:val="1"/>
        </w:rPr>
        <w:t> </w:t>
      </w:r>
      <w:r>
        <w:rPr/>
        <w:t>Megváltó Krisztus várása és eljövetele – majd Isten újszövetségi, az örök haza felé zarándokló népe. Az</w:t>
      </w:r>
      <w:r>
        <w:rPr>
          <w:spacing w:val="1"/>
        </w:rPr>
        <w:t> </w:t>
      </w:r>
      <w:r>
        <w:rPr/>
        <w:t>üdvtörténet</w:t>
      </w:r>
      <w:r>
        <w:rPr>
          <w:spacing w:val="-8"/>
        </w:rPr>
        <w:t> </w:t>
      </w:r>
      <w:r>
        <w:rPr/>
        <w:t>folytatódik</w:t>
      </w:r>
      <w:r>
        <w:rPr>
          <w:spacing w:val="-4"/>
        </w:rPr>
        <w:t> </w:t>
      </w:r>
      <w:r>
        <w:rPr/>
        <w:t>az</w:t>
      </w:r>
      <w:r>
        <w:rPr>
          <w:spacing w:val="-8"/>
        </w:rPr>
        <w:t> </w:t>
      </w:r>
      <w:r>
        <w:rPr/>
        <w:t>Egyházban,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látható</w:t>
      </w:r>
      <w:r>
        <w:rPr>
          <w:spacing w:val="-5"/>
        </w:rPr>
        <w:t> </w:t>
      </w:r>
      <w:r>
        <w:rPr/>
        <w:t>történelmi</w:t>
      </w:r>
      <w:r>
        <w:rPr>
          <w:spacing w:val="-8"/>
        </w:rPr>
        <w:t> </w:t>
      </w:r>
      <w:r>
        <w:rPr/>
        <w:t>valóság,</w:t>
      </w:r>
      <w:r>
        <w:rPr>
          <w:spacing w:val="-5"/>
        </w:rPr>
        <w:t> </w:t>
      </w:r>
      <w:r>
        <w:rPr/>
        <w:t>mely</w:t>
      </w:r>
      <w:r>
        <w:rPr>
          <w:spacing w:val="-10"/>
        </w:rPr>
        <w:t> </w:t>
      </w:r>
      <w:r>
        <w:rPr/>
        <w:t>a</w:t>
      </w:r>
      <w:r>
        <w:rPr>
          <w:spacing w:val="-4"/>
        </w:rPr>
        <w:t> </w:t>
      </w:r>
      <w:r>
        <w:rPr/>
        <w:t>hallgatók</w:t>
      </w:r>
      <w:r>
        <w:rPr>
          <w:spacing w:val="-4"/>
        </w:rPr>
        <w:t> </w:t>
      </w:r>
      <w:r>
        <w:rPr/>
        <w:t>szeme</w:t>
      </w:r>
      <w:r>
        <w:rPr>
          <w:spacing w:val="-8"/>
        </w:rPr>
        <w:t> </w:t>
      </w:r>
      <w:r>
        <w:rPr/>
        <w:t>előtt</w:t>
      </w:r>
      <w:r>
        <w:rPr>
          <w:spacing w:val="-4"/>
        </w:rPr>
        <w:t> </w:t>
      </w:r>
      <w:r>
        <w:rPr/>
        <w:t>zajlik.</w:t>
      </w:r>
      <w:r>
        <w:rPr>
          <w:spacing w:val="-9"/>
        </w:rPr>
        <w:t> </w:t>
      </w:r>
      <w:r>
        <w:rPr/>
        <w:t>Az</w:t>
      </w:r>
      <w:r>
        <w:rPr>
          <w:spacing w:val="-54"/>
        </w:rPr>
        <w:t> </w:t>
      </w:r>
      <w:r>
        <w:rPr/>
        <w:t>Egyházban megvalósul az ideális és egyetemes emberi család. A tanár stimulálja a tanulókat, hogy</w:t>
      </w:r>
      <w:r>
        <w:rPr>
          <w:spacing w:val="1"/>
        </w:rPr>
        <w:t> </w:t>
      </w:r>
      <w:r>
        <w:rPr/>
        <w:t>felfedezzék az Egyház eredetét és fejlődését jelenünkig. A tanulók fokozatosan rájönnek arra, hogy a</w:t>
      </w:r>
      <w:r>
        <w:rPr>
          <w:spacing w:val="1"/>
        </w:rPr>
        <w:t> </w:t>
      </w:r>
      <w:r>
        <w:rPr/>
        <w:t>szentségek</w:t>
      </w:r>
      <w:r>
        <w:rPr>
          <w:spacing w:val="1"/>
        </w:rPr>
        <w:t> </w:t>
      </w:r>
      <w:r>
        <w:rPr/>
        <w:t>vételével,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egyházi</w:t>
      </w:r>
      <w:r>
        <w:rPr>
          <w:spacing w:val="1"/>
        </w:rPr>
        <w:t> </w:t>
      </w:r>
      <w:r>
        <w:rPr/>
        <w:t>életben</w:t>
      </w:r>
      <w:r>
        <w:rPr>
          <w:spacing w:val="1"/>
        </w:rPr>
        <w:t> </w:t>
      </w:r>
      <w:r>
        <w:rPr/>
        <w:t>történő</w:t>
      </w:r>
      <w:r>
        <w:rPr>
          <w:spacing w:val="1"/>
        </w:rPr>
        <w:t> </w:t>
      </w:r>
      <w:r>
        <w:rPr/>
        <w:t>részvételük</w:t>
      </w:r>
      <w:r>
        <w:rPr>
          <w:spacing w:val="1"/>
        </w:rPr>
        <w:t> </w:t>
      </w:r>
      <w:r>
        <w:rPr/>
        <w:t>dinamikussá</w:t>
      </w:r>
      <w:r>
        <w:rPr>
          <w:spacing w:val="1"/>
        </w:rPr>
        <w:t> </w:t>
      </w:r>
      <w:r>
        <w:rPr/>
        <w:t>válik.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tanár</w:t>
      </w:r>
      <w:r>
        <w:rPr>
          <w:spacing w:val="1"/>
        </w:rPr>
        <w:t> </w:t>
      </w:r>
      <w:r>
        <w:rPr/>
        <w:t>vezeti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diákokat, hogy felfedezzék a szentségi élet értékét és kövessék ezt a szentségi utat, amelyet a hívő</w:t>
      </w:r>
      <w:r>
        <w:rPr>
          <w:spacing w:val="1"/>
        </w:rPr>
        <w:t> </w:t>
      </w:r>
      <w:r>
        <w:rPr/>
        <w:t>keresztények tesznek</w:t>
      </w:r>
      <w:r>
        <w:rPr>
          <w:spacing w:val="-2"/>
        </w:rPr>
        <w:t> </w:t>
      </w:r>
      <w:r>
        <w:rPr/>
        <w:t>meg</w:t>
      </w:r>
      <w:r>
        <w:rPr>
          <w:spacing w:val="-3"/>
        </w:rPr>
        <w:t> </w:t>
      </w:r>
      <w:r>
        <w:rPr/>
        <w:t>az</w:t>
      </w:r>
      <w:r>
        <w:rPr>
          <w:spacing w:val="-4"/>
        </w:rPr>
        <w:t> </w:t>
      </w:r>
      <w:r>
        <w:rPr/>
        <w:t>Egyházban,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keresztségtől</w:t>
      </w:r>
      <w:r>
        <w:rPr>
          <w:spacing w:val="-1"/>
        </w:rPr>
        <w:t> </w:t>
      </w:r>
      <w:r>
        <w:rPr/>
        <w:t>életük</w:t>
      </w:r>
      <w:r>
        <w:rPr>
          <w:spacing w:val="1"/>
        </w:rPr>
        <w:t> </w:t>
      </w:r>
      <w:r>
        <w:rPr/>
        <w:t>végéig.</w: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  <w:r>
        <w:rPr/>
        <w:pict>
          <v:rect style="position:absolute;margin-left:70.919998pt;margin-top:15.36308pt;width:144pt;height:.599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298" w:right="0" w:firstLine="0"/>
        <w:jc w:val="left"/>
        <w:rPr>
          <w:rFonts w:ascii="Times New Roman" w:hAnsi="Times New Roman"/>
          <w:sz w:val="16"/>
        </w:rPr>
      </w:pPr>
      <w:bookmarkStart w:name="_bookmark2" w:id="29"/>
      <w:bookmarkEnd w:id="29"/>
      <w:r>
        <w:rPr/>
      </w:r>
      <w:r>
        <w:rPr>
          <w:rFonts w:ascii="Times New Roman" w:hAnsi="Times New Roman"/>
          <w:position w:val="7"/>
          <w:sz w:val="13"/>
        </w:rPr>
        <w:t>3</w:t>
      </w:r>
      <w:r>
        <w:rPr>
          <w:rFonts w:ascii="Times New Roman" w:hAnsi="Times New Roman"/>
          <w:spacing w:val="15"/>
          <w:position w:val="7"/>
          <w:sz w:val="13"/>
        </w:rPr>
        <w:t> </w:t>
      </w:r>
      <w:r>
        <w:rPr>
          <w:rFonts w:ascii="Times New Roman" w:hAnsi="Times New Roman"/>
          <w:sz w:val="16"/>
        </w:rPr>
        <w:t>Vö.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Lk 12,24-28,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Jn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3,16.k.</w:t>
      </w:r>
    </w:p>
    <w:p>
      <w:pPr>
        <w:spacing w:before="4"/>
        <w:ind w:left="298" w:right="0" w:firstLine="0"/>
        <w:jc w:val="left"/>
        <w:rPr>
          <w:rFonts w:ascii="Times New Roman" w:hAnsi="Times New Roman"/>
          <w:sz w:val="16"/>
        </w:rPr>
      </w:pPr>
      <w:bookmarkStart w:name="_bookmark3" w:id="30"/>
      <w:bookmarkEnd w:id="30"/>
      <w:r>
        <w:rPr/>
      </w:r>
      <w:r>
        <w:rPr>
          <w:rFonts w:ascii="Times New Roman" w:hAnsi="Times New Roman"/>
          <w:position w:val="7"/>
          <w:sz w:val="13"/>
        </w:rPr>
        <w:t>4</w:t>
      </w:r>
      <w:r>
        <w:rPr>
          <w:rFonts w:ascii="Times New Roman" w:hAnsi="Times New Roman"/>
          <w:spacing w:val="15"/>
          <w:position w:val="7"/>
          <w:sz w:val="13"/>
        </w:rPr>
        <w:t> </w:t>
      </w:r>
      <w:r>
        <w:rPr>
          <w:rFonts w:ascii="Times New Roman" w:hAnsi="Times New Roman"/>
          <w:sz w:val="16"/>
        </w:rPr>
        <w:t>Vö. Jn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16,13.</w:t>
      </w:r>
    </w:p>
    <w:p>
      <w:pPr>
        <w:spacing w:before="2"/>
        <w:ind w:left="298" w:right="0" w:firstLine="0"/>
        <w:jc w:val="left"/>
        <w:rPr>
          <w:rFonts w:ascii="Times New Roman"/>
          <w:i/>
          <w:sz w:val="16"/>
        </w:rPr>
      </w:pPr>
      <w:bookmarkStart w:name="_bookmark4" w:id="31"/>
      <w:bookmarkEnd w:id="31"/>
      <w:r>
        <w:rPr/>
      </w:r>
      <w:r>
        <w:rPr>
          <w:rFonts w:ascii="Times New Roman"/>
          <w:position w:val="7"/>
          <w:sz w:val="13"/>
        </w:rPr>
        <w:t>5</w:t>
      </w:r>
      <w:r>
        <w:rPr>
          <w:rFonts w:ascii="Times New Roman"/>
          <w:spacing w:val="11"/>
          <w:position w:val="7"/>
          <w:sz w:val="13"/>
        </w:rPr>
        <w:t> </w:t>
      </w:r>
      <w:r>
        <w:rPr>
          <w:rFonts w:ascii="Times New Roman"/>
          <w:i/>
          <w:sz w:val="16"/>
        </w:rPr>
        <w:t>Dimensione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religiosa</w:t>
      </w:r>
      <w:r>
        <w:rPr>
          <w:rFonts w:ascii="Times New Roman"/>
          <w:i/>
          <w:spacing w:val="-5"/>
          <w:sz w:val="16"/>
        </w:rPr>
        <w:t> </w:t>
      </w:r>
      <w:r>
        <w:rPr>
          <w:rFonts w:ascii="Times New Roman"/>
          <w:i/>
          <w:sz w:val="16"/>
        </w:rPr>
        <w:t>dell'educazione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nella</w:t>
      </w:r>
      <w:r>
        <w:rPr>
          <w:rFonts w:ascii="Times New Roman"/>
          <w:i/>
          <w:spacing w:val="-5"/>
          <w:sz w:val="16"/>
        </w:rPr>
        <w:t> </w:t>
      </w:r>
      <w:r>
        <w:rPr>
          <w:rFonts w:ascii="Times New Roman"/>
          <w:i/>
          <w:sz w:val="16"/>
        </w:rPr>
        <w:t>scuola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cattolica,75</w:t>
      </w:r>
    </w:p>
    <w:p>
      <w:pPr>
        <w:spacing w:after="0"/>
        <w:jc w:val="left"/>
        <w:rPr>
          <w:rFonts w:ascii="Times New Roman"/>
          <w:sz w:val="16"/>
        </w:rPr>
        <w:sectPr>
          <w:pgSz w:w="11910" w:h="16850"/>
          <w:pgMar w:header="0" w:footer="588" w:top="1060" w:bottom="800" w:left="1120" w:right="820"/>
        </w:sectPr>
      </w:pPr>
    </w:p>
    <w:p>
      <w:pPr>
        <w:pStyle w:val="BodyText"/>
        <w:spacing w:line="276" w:lineRule="auto" w:before="71"/>
        <w:ind w:left="298" w:right="307" w:firstLine="566"/>
        <w:jc w:val="both"/>
      </w:pPr>
      <w:r>
        <w:rPr/>
        <w:t>Ahogy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tanulók</w:t>
      </w:r>
      <w:r>
        <w:rPr>
          <w:spacing w:val="1"/>
        </w:rPr>
        <w:t> </w:t>
      </w:r>
      <w:r>
        <w:rPr/>
        <w:t>növekednek,</w:t>
      </w:r>
      <w:r>
        <w:rPr>
          <w:spacing w:val="1"/>
        </w:rPr>
        <w:t> </w:t>
      </w:r>
      <w:r>
        <w:rPr/>
        <w:t>úgy</w:t>
      </w:r>
      <w:r>
        <w:rPr>
          <w:spacing w:val="1"/>
        </w:rPr>
        <w:t> </w:t>
      </w:r>
      <w:r>
        <w:rPr/>
        <w:t>válik</w:t>
      </w:r>
      <w:r>
        <w:rPr>
          <w:spacing w:val="1"/>
        </w:rPr>
        <w:t> </w:t>
      </w:r>
      <w:r>
        <w:rPr/>
        <w:t>egyre</w:t>
      </w:r>
      <w:r>
        <w:rPr>
          <w:spacing w:val="55"/>
        </w:rPr>
        <w:t> </w:t>
      </w:r>
      <w:r>
        <w:rPr/>
        <w:t>inkább</w:t>
      </w:r>
      <w:r>
        <w:rPr>
          <w:spacing w:val="56"/>
        </w:rPr>
        <w:t> </w:t>
      </w:r>
      <w:r>
        <w:rPr/>
        <w:t>tudatosabbá,</w:t>
      </w:r>
      <w:r>
        <w:rPr>
          <w:spacing w:val="55"/>
        </w:rPr>
        <w:t> </w:t>
      </w:r>
      <w:r>
        <w:rPr/>
        <w:t>hogy</w:t>
      </w:r>
      <w:r>
        <w:rPr>
          <w:spacing w:val="56"/>
        </w:rPr>
        <w:t> </w:t>
      </w:r>
      <w:r>
        <w:rPr/>
        <w:t>az</w:t>
      </w:r>
      <w:r>
        <w:rPr>
          <w:spacing w:val="55"/>
        </w:rPr>
        <w:t> </w:t>
      </w:r>
      <w:r>
        <w:rPr/>
        <w:t>Egyházhoz</w:t>
      </w:r>
      <w:r>
        <w:rPr>
          <w:spacing w:val="1"/>
        </w:rPr>
        <w:t> </w:t>
      </w:r>
      <w:r>
        <w:rPr>
          <w:spacing w:val="-1"/>
        </w:rPr>
        <w:t>tartoznak.</w:t>
      </w:r>
      <w:r>
        <w:rPr>
          <w:spacing w:val="-13"/>
        </w:rPr>
        <w:t> </w:t>
      </w:r>
      <w:r>
        <w:rPr>
          <w:spacing w:val="-1"/>
        </w:rPr>
        <w:t>Az</w:t>
      </w:r>
      <w:r>
        <w:rPr>
          <w:spacing w:val="-12"/>
        </w:rPr>
        <w:t> </w:t>
      </w:r>
      <w:r>
        <w:rPr>
          <w:spacing w:val="-1"/>
        </w:rPr>
        <w:t>alapvető</w:t>
      </w:r>
      <w:r>
        <w:rPr>
          <w:spacing w:val="-8"/>
        </w:rPr>
        <w:t> </w:t>
      </w:r>
      <w:r>
        <w:rPr>
          <w:spacing w:val="-1"/>
        </w:rPr>
        <w:t>kérdés,</w:t>
      </w:r>
      <w:r>
        <w:rPr>
          <w:spacing w:val="-9"/>
        </w:rPr>
        <w:t> </w:t>
      </w:r>
      <w:r>
        <w:rPr/>
        <w:t>amit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diákoknak</w:t>
      </w:r>
      <w:r>
        <w:rPr>
          <w:spacing w:val="-8"/>
        </w:rPr>
        <w:t> </w:t>
      </w:r>
      <w:r>
        <w:rPr/>
        <w:t>meg</w:t>
      </w:r>
      <w:r>
        <w:rPr>
          <w:spacing w:val="-11"/>
        </w:rPr>
        <w:t> </w:t>
      </w:r>
      <w:r>
        <w:rPr/>
        <w:t>kell</w:t>
      </w:r>
      <w:r>
        <w:rPr>
          <w:spacing w:val="-9"/>
        </w:rPr>
        <w:t> </w:t>
      </w:r>
      <w:r>
        <w:rPr/>
        <w:t>érteniük,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következő:</w:t>
      </w:r>
      <w:r>
        <w:rPr>
          <w:spacing w:val="-8"/>
        </w:rPr>
        <w:t> </w:t>
      </w:r>
      <w:r>
        <w:rPr/>
        <w:t>Jézus</w:t>
      </w:r>
      <w:r>
        <w:rPr>
          <w:spacing w:val="-8"/>
        </w:rPr>
        <w:t> </w:t>
      </w:r>
      <w:r>
        <w:rPr/>
        <w:t>Krisztus</w:t>
      </w:r>
      <w:r>
        <w:rPr>
          <w:spacing w:val="-8"/>
        </w:rPr>
        <w:t> </w:t>
      </w:r>
      <w:r>
        <w:rPr/>
        <w:t>mindig</w:t>
      </w:r>
      <w:r>
        <w:rPr>
          <w:spacing w:val="-9"/>
        </w:rPr>
        <w:t> </w:t>
      </w:r>
      <w:r>
        <w:rPr/>
        <w:t>és</w:t>
      </w:r>
      <w:r>
        <w:rPr>
          <w:spacing w:val="-53"/>
        </w:rPr>
        <w:t> </w:t>
      </w:r>
      <w:r>
        <w:rPr/>
        <w:t>tevőlegesen</w:t>
      </w:r>
      <w:r>
        <w:rPr>
          <w:spacing w:val="-3"/>
        </w:rPr>
        <w:t> </w:t>
      </w:r>
      <w:r>
        <w:rPr/>
        <w:t>jelen</w:t>
      </w:r>
      <w:r>
        <w:rPr>
          <w:spacing w:val="-2"/>
        </w:rPr>
        <w:t> </w:t>
      </w:r>
      <w:r>
        <w:rPr/>
        <w:t>van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felvett</w:t>
      </w:r>
      <w:r>
        <w:rPr>
          <w:spacing w:val="-2"/>
        </w:rPr>
        <w:t> </w:t>
      </w:r>
      <w:r>
        <w:rPr/>
        <w:t>szentségekben.</w:t>
      </w:r>
      <w:r>
        <w:rPr>
          <w:spacing w:val="-14"/>
        </w:rPr>
        <w:t> </w:t>
      </w:r>
      <w:r>
        <w:rPr/>
        <w:t>Az</w:t>
      </w:r>
      <w:r>
        <w:rPr>
          <w:spacing w:val="-2"/>
        </w:rPr>
        <w:t> </w:t>
      </w:r>
      <w:r>
        <w:rPr>
          <w:w w:val="95"/>
        </w:rPr>
        <w:t>ő </w:t>
      </w:r>
      <w:r>
        <w:rPr/>
        <w:t>valós</w:t>
      </w:r>
      <w:r>
        <w:rPr>
          <w:spacing w:val="-3"/>
        </w:rPr>
        <w:t> </w:t>
      </w:r>
      <w:r>
        <w:rPr/>
        <w:t>jelenléte</w:t>
      </w:r>
      <w:r>
        <w:rPr>
          <w:spacing w:val="-3"/>
        </w:rPr>
        <w:t> </w:t>
      </w:r>
      <w:r>
        <w:rPr/>
        <w:t>teszi</w:t>
      </w:r>
      <w:r>
        <w:rPr>
          <w:spacing w:val="-2"/>
        </w:rPr>
        <w:t> </w:t>
      </w:r>
      <w:r>
        <w:rPr/>
        <w:t>hatékony</w:t>
      </w:r>
      <w:r>
        <w:rPr>
          <w:spacing w:val="-6"/>
        </w:rPr>
        <w:t> </w:t>
      </w:r>
      <w:r>
        <w:rPr/>
        <w:t>kegyelmi</w:t>
      </w:r>
      <w:r>
        <w:rPr>
          <w:spacing w:val="-5"/>
        </w:rPr>
        <w:t> </w:t>
      </w:r>
      <w:r>
        <w:rPr/>
        <w:t>eszközökké</w:t>
      </w:r>
      <w:r>
        <w:rPr>
          <w:spacing w:val="-53"/>
        </w:rPr>
        <w:t> </w:t>
      </w:r>
      <w:r>
        <w:rPr/>
        <w:t>a szentségeket. A tanár vezeti a diákokat, hogy tudják meg azt a tényt, hogy az örök életben, már ott</w:t>
      </w:r>
      <w:r>
        <w:rPr>
          <w:spacing w:val="1"/>
        </w:rPr>
        <w:t> </w:t>
      </w:r>
      <w:r>
        <w:rPr/>
        <w:t>vannak azok, akik hittek Krisztusban. Az Egyház ezeket "szentek"-nek nevezi. Elsőként Mária, Jézus</w:t>
      </w:r>
      <w:r>
        <w:rPr>
          <w:spacing w:val="1"/>
        </w:rPr>
        <w:t> </w:t>
      </w:r>
      <w:r>
        <w:rPr/>
        <w:t>anyja, dicsőült meg Fia mellett. A bibliai témák feldolgozása irodalmi és a lelkiségi</w:t>
      </w:r>
      <w:r>
        <w:rPr>
          <w:spacing w:val="1"/>
        </w:rPr>
        <w:t> </w:t>
      </w:r>
      <w:r>
        <w:rPr/>
        <w:t>következmények</w:t>
      </w:r>
      <w:r>
        <w:rPr>
          <w:spacing w:val="1"/>
        </w:rPr>
        <w:t> </w:t>
      </w:r>
      <w:r>
        <w:rPr/>
        <w:t>figyelembevétele szempontjából történik: krisztológiai, erkölcsi és eszkatológikus megvilágításban, olyan</w:t>
      </w:r>
      <w:r>
        <w:rPr>
          <w:spacing w:val="1"/>
        </w:rPr>
        <w:t> </w:t>
      </w:r>
      <w:r>
        <w:rPr/>
        <w:t>nyelvi</w:t>
      </w:r>
      <w:r>
        <w:rPr>
          <w:spacing w:val="1"/>
        </w:rPr>
        <w:t> </w:t>
      </w:r>
      <w:r>
        <w:rPr/>
        <w:t>kifejezési</w:t>
      </w:r>
      <w:r>
        <w:rPr>
          <w:spacing w:val="1"/>
        </w:rPr>
        <w:t> </w:t>
      </w:r>
      <w:r>
        <w:rPr/>
        <w:t>szinten,</w:t>
      </w:r>
      <w:r>
        <w:rPr>
          <w:spacing w:val="1"/>
        </w:rPr>
        <w:t> </w:t>
      </w:r>
      <w:r>
        <w:rPr/>
        <w:t>amely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diákok</w:t>
      </w:r>
      <w:r>
        <w:rPr>
          <w:spacing w:val="1"/>
        </w:rPr>
        <w:t> </w:t>
      </w:r>
      <w:r>
        <w:rPr/>
        <w:t>számára</w:t>
      </w:r>
      <w:r>
        <w:rPr>
          <w:spacing w:val="1"/>
        </w:rPr>
        <w:t> </w:t>
      </w:r>
      <w:r>
        <w:rPr/>
        <w:t>elérhető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érthető,</w:t>
      </w:r>
      <w:r>
        <w:rPr>
          <w:spacing w:val="1"/>
        </w:rPr>
        <w:t> </w:t>
      </w:r>
      <w:r>
        <w:rPr/>
        <w:t>korcsoportjuk</w:t>
      </w:r>
      <w:r>
        <w:rPr>
          <w:spacing w:val="1"/>
        </w:rPr>
        <w:t> </w:t>
      </w:r>
      <w:r>
        <w:rPr/>
        <w:t>intelligenciaszintjének</w:t>
      </w:r>
      <w:r>
        <w:rPr>
          <w:spacing w:val="1"/>
        </w:rPr>
        <w:t> </w:t>
      </w:r>
      <w:r>
        <w:rPr/>
        <w:t>megfelel. Fokozott</w:t>
      </w:r>
      <w:r>
        <w:rPr>
          <w:spacing w:val="1"/>
        </w:rPr>
        <w:t> </w:t>
      </w:r>
      <w:r>
        <w:rPr/>
        <w:t>figyelmet</w:t>
      </w:r>
      <w:r>
        <w:rPr>
          <w:spacing w:val="1"/>
        </w:rPr>
        <w:t> </w:t>
      </w:r>
      <w:r>
        <w:rPr/>
        <w:t>kell</w:t>
      </w:r>
      <w:r>
        <w:rPr>
          <w:spacing w:val="1"/>
        </w:rPr>
        <w:t> </w:t>
      </w:r>
      <w:r>
        <w:rPr/>
        <w:t>fordítani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bibliai</w:t>
      </w:r>
      <w:r>
        <w:rPr>
          <w:spacing w:val="1"/>
        </w:rPr>
        <w:t> </w:t>
      </w:r>
      <w:r>
        <w:rPr/>
        <w:t>témák</w:t>
      </w:r>
      <w:r>
        <w:rPr>
          <w:spacing w:val="1"/>
        </w:rPr>
        <w:t> </w:t>
      </w:r>
      <w:r>
        <w:rPr/>
        <w:t>időszerűségének,</w:t>
      </w:r>
      <w:r>
        <w:rPr>
          <w:spacing w:val="1"/>
        </w:rPr>
        <w:t> </w:t>
      </w:r>
      <w:r>
        <w:rPr/>
        <w:t>aktualizálásának.</w:t>
      </w:r>
    </w:p>
    <w:p>
      <w:pPr>
        <w:pStyle w:val="BodyText"/>
        <w:spacing w:line="276" w:lineRule="auto"/>
        <w:ind w:left="298" w:right="313" w:firstLine="566"/>
        <w:jc w:val="both"/>
      </w:pPr>
      <w:r>
        <w:rPr/>
        <w:t>Az egy tanévre ajánlott tartalom lehetővé teszi, hogy néhány tartalmi egységet több órán keresztül</w:t>
      </w:r>
      <w:r>
        <w:rPr>
          <w:spacing w:val="-53"/>
        </w:rPr>
        <w:t> </w:t>
      </w:r>
      <w:r>
        <w:rPr/>
        <w:t>is tárgyalni lehessen, attól függően, hogy milyen az osztály összetétele és melyek a sajátosságai;</w:t>
      </w:r>
      <w:r>
        <w:rPr>
          <w:spacing w:val="1"/>
        </w:rPr>
        <w:t> </w:t>
      </w:r>
      <w:r>
        <w:rPr/>
        <w:t>továbbá</w:t>
      </w:r>
      <w:r>
        <w:rPr>
          <w:spacing w:val="-8"/>
        </w:rPr>
        <w:t> </w:t>
      </w:r>
      <w:r>
        <w:rPr/>
        <w:t>az</w:t>
      </w:r>
      <w:r>
        <w:rPr>
          <w:spacing w:val="-8"/>
        </w:rPr>
        <w:t> </w:t>
      </w:r>
      <w:r>
        <w:rPr/>
        <w:t>óraszám</w:t>
      </w:r>
      <w:r>
        <w:rPr>
          <w:spacing w:val="-4"/>
        </w:rPr>
        <w:t> </w:t>
      </w:r>
      <w:r>
        <w:rPr/>
        <w:t>lehetővé</w:t>
      </w:r>
      <w:r>
        <w:rPr>
          <w:spacing w:val="-8"/>
        </w:rPr>
        <w:t> </w:t>
      </w:r>
      <w:r>
        <w:rPr/>
        <w:t>tesz</w:t>
      </w:r>
      <w:r>
        <w:rPr>
          <w:spacing w:val="-9"/>
        </w:rPr>
        <w:t> </w:t>
      </w:r>
      <w:r>
        <w:rPr/>
        <w:t>további</w:t>
      </w:r>
      <w:r>
        <w:rPr>
          <w:spacing w:val="-8"/>
        </w:rPr>
        <w:t> </w:t>
      </w:r>
      <w:r>
        <w:rPr/>
        <w:t>kérdések,</w:t>
      </w:r>
      <w:r>
        <w:rPr>
          <w:spacing w:val="-7"/>
        </w:rPr>
        <w:t> </w:t>
      </w:r>
      <w:r>
        <w:rPr/>
        <w:t>témák</w:t>
      </w:r>
      <w:r>
        <w:rPr>
          <w:spacing w:val="-6"/>
        </w:rPr>
        <w:t> </w:t>
      </w:r>
      <w:r>
        <w:rPr/>
        <w:t>megtárgyalását,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vallásóra</w:t>
      </w:r>
      <w:r>
        <w:rPr>
          <w:spacing w:val="-7"/>
        </w:rPr>
        <w:t> </w:t>
      </w:r>
      <w:r>
        <w:rPr/>
        <w:t>alkalmazkodását</w:t>
      </w:r>
      <w:r>
        <w:rPr>
          <w:spacing w:val="-53"/>
        </w:rPr>
        <w:t> </w:t>
      </w:r>
      <w:r>
        <w:rPr/>
        <w:t>az</w:t>
      </w:r>
      <w:r>
        <w:rPr>
          <w:spacing w:val="-3"/>
        </w:rPr>
        <w:t> </w:t>
      </w:r>
      <w:r>
        <w:rPr/>
        <w:t>adott</w:t>
      </w:r>
      <w:r>
        <w:rPr>
          <w:spacing w:val="-1"/>
        </w:rPr>
        <w:t> </w:t>
      </w:r>
      <w:r>
        <w:rPr/>
        <w:t>osztály</w:t>
      </w:r>
      <w:r>
        <w:rPr>
          <w:spacing w:val="-5"/>
        </w:rPr>
        <w:t> </w:t>
      </w:r>
      <w:r>
        <w:rPr/>
        <w:t>sajátosságaihoz.</w:t>
      </w:r>
    </w:p>
    <w:p>
      <w:pPr>
        <w:pStyle w:val="BodyText"/>
        <w:spacing w:line="276" w:lineRule="auto" w:before="1"/>
        <w:ind w:left="298" w:right="312" w:firstLine="566"/>
        <w:jc w:val="both"/>
      </w:pPr>
      <w:r>
        <w:rPr/>
        <w:t>A tananyag tartalmi sorrendje csak megközelítő, nem szigorúan megszabott. A tanárnak szabad</w:t>
      </w:r>
      <w:r>
        <w:rPr>
          <w:spacing w:val="1"/>
        </w:rPr>
        <w:t> </w:t>
      </w:r>
      <w:r>
        <w:rPr/>
        <w:t>keze van a tervezésben, személyre szabott módon, hogy a szakterület logikáját kövesse, a vallásos</w:t>
      </w:r>
      <w:r>
        <w:rPr>
          <w:spacing w:val="1"/>
        </w:rPr>
        <w:t> </w:t>
      </w:r>
      <w:r>
        <w:rPr/>
        <w:t>ünnepek</w:t>
      </w:r>
      <w:r>
        <w:rPr>
          <w:spacing w:val="-3"/>
        </w:rPr>
        <w:t> </w:t>
      </w:r>
      <w:r>
        <w:rPr/>
        <w:t>és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liturgikus</w:t>
      </w:r>
      <w:r>
        <w:rPr>
          <w:spacing w:val="-5"/>
        </w:rPr>
        <w:t> </w:t>
      </w:r>
      <w:r>
        <w:rPr/>
        <w:t>év</w:t>
      </w:r>
      <w:r>
        <w:rPr>
          <w:spacing w:val="-5"/>
        </w:rPr>
        <w:t> </w:t>
      </w:r>
      <w:r>
        <w:rPr/>
        <w:t>vonatkozásában,</w:t>
      </w:r>
      <w:r>
        <w:rPr>
          <w:spacing w:val="-7"/>
        </w:rPr>
        <w:t> </w:t>
      </w:r>
      <w:r>
        <w:rPr/>
        <w:t>más</w:t>
      </w:r>
      <w:r>
        <w:rPr>
          <w:spacing w:val="-5"/>
        </w:rPr>
        <w:t> </w:t>
      </w:r>
      <w:r>
        <w:rPr/>
        <w:t>tudományágak</w:t>
      </w:r>
      <w:r>
        <w:rPr>
          <w:spacing w:val="-3"/>
        </w:rPr>
        <w:t> </w:t>
      </w:r>
      <w:r>
        <w:rPr/>
        <w:t>természetének</w:t>
      </w:r>
      <w:r>
        <w:rPr>
          <w:spacing w:val="-5"/>
        </w:rPr>
        <w:t> </w:t>
      </w:r>
      <w:r>
        <w:rPr/>
        <w:t>megfelelően</w:t>
      </w:r>
      <w:r>
        <w:rPr>
          <w:spacing w:val="-6"/>
        </w:rPr>
        <w:t> </w:t>
      </w:r>
      <w:r>
        <w:rPr/>
        <w:t>stb.</w: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1800"/>
        <w:gridCol w:w="1800"/>
        <w:gridCol w:w="1980"/>
        <w:gridCol w:w="1800"/>
      </w:tblGrid>
      <w:tr>
        <w:trPr>
          <w:trHeight w:val="690" w:hRule="atLeast"/>
        </w:trPr>
        <w:tc>
          <w:tcPr>
            <w:tcW w:w="2268" w:type="dxa"/>
          </w:tcPr>
          <w:p>
            <w:pPr>
              <w:pStyle w:val="TableParagraph"/>
              <w:spacing w:before="6"/>
              <w:ind w:left="0"/>
              <w:rPr>
                <w:sz w:val="19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Tartalmi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területek</w:t>
            </w:r>
          </w:p>
        </w:tc>
        <w:tc>
          <w:tcPr>
            <w:tcW w:w="1800" w:type="dxa"/>
          </w:tcPr>
          <w:p>
            <w:pPr>
              <w:pStyle w:val="TableParagraph"/>
              <w:spacing w:line="225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osztály</w:t>
            </w:r>
          </w:p>
          <w:p>
            <w:pPr>
              <w:pStyle w:val="TableParagraph"/>
              <w:spacing w:line="230" w:lineRule="atLeast"/>
              <w:ind w:right="243"/>
              <w:rPr>
                <w:sz w:val="20"/>
              </w:rPr>
            </w:pPr>
            <w:r>
              <w:rPr>
                <w:sz w:val="20"/>
              </w:rPr>
              <w:t>Isten – az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emberiség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Atyja</w:t>
            </w:r>
          </w:p>
        </w:tc>
        <w:tc>
          <w:tcPr>
            <w:tcW w:w="1800" w:type="dxa"/>
          </w:tcPr>
          <w:p>
            <w:pPr>
              <w:pStyle w:val="TableParagraph"/>
              <w:spacing w:line="225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VI.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osztály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Isten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világ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üdvözítője</w:t>
            </w:r>
          </w:p>
        </w:tc>
        <w:tc>
          <w:tcPr>
            <w:tcW w:w="1980" w:type="dxa"/>
          </w:tcPr>
          <w:p>
            <w:pPr>
              <w:pStyle w:val="TableParagraph"/>
              <w:spacing w:line="225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VII.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osztály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Isten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világ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megszentelője</w:t>
            </w:r>
          </w:p>
        </w:tc>
        <w:tc>
          <w:tcPr>
            <w:tcW w:w="1800" w:type="dxa"/>
          </w:tcPr>
          <w:p>
            <w:pPr>
              <w:pStyle w:val="TableParagraph"/>
              <w:spacing w:line="225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VIII.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osztály</w:t>
            </w:r>
          </w:p>
          <w:p>
            <w:pPr>
              <w:pStyle w:val="TableParagraph"/>
              <w:spacing w:line="230" w:lineRule="atLeast"/>
              <w:ind w:right="262"/>
              <w:rPr>
                <w:sz w:val="20"/>
              </w:rPr>
            </w:pPr>
            <w:r>
              <w:rPr>
                <w:sz w:val="20"/>
              </w:rPr>
              <w:t>Isten 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Szentháromság</w:t>
            </w:r>
          </w:p>
        </w:tc>
      </w:tr>
      <w:tr>
        <w:trPr>
          <w:trHeight w:val="688" w:hRule="atLeast"/>
        </w:trPr>
        <w:tc>
          <w:tcPr>
            <w:tcW w:w="2268" w:type="dxa"/>
          </w:tcPr>
          <w:p>
            <w:pPr>
              <w:pStyle w:val="TableParagraph"/>
              <w:spacing w:before="112"/>
              <w:ind w:right="187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Isten</w:t>
            </w:r>
            <w:r>
              <w:rPr>
                <w:rFonts w:ascii="Arial" w:hAnsi="Arial"/>
                <w:b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kinyilatkoztatja</w:t>
            </w:r>
            <w:r>
              <w:rPr>
                <w:rFonts w:ascii="Arial" w:hAnsi="Arial"/>
                <w:b/>
                <w:i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irgalmas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szeretetét</w:t>
            </w:r>
          </w:p>
        </w:tc>
        <w:tc>
          <w:tcPr>
            <w:tcW w:w="1800" w:type="dxa"/>
          </w:tcPr>
          <w:p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A boldogságra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meghívott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ember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2"/>
              <w:ind w:right="807"/>
              <w:rPr>
                <w:sz w:val="20"/>
              </w:rPr>
            </w:pPr>
            <w:r>
              <w:rPr>
                <w:sz w:val="20"/>
              </w:rPr>
              <w:t>Az ember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küldetése</w:t>
            </w:r>
          </w:p>
        </w:tc>
        <w:tc>
          <w:tcPr>
            <w:tcW w:w="1980" w:type="dxa"/>
          </w:tcPr>
          <w:p>
            <w:pPr>
              <w:pStyle w:val="TableParagraph"/>
              <w:spacing w:before="112"/>
              <w:ind w:left="124" w:right="135"/>
              <w:rPr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igazi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világosság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világba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jött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2"/>
              <w:ind w:right="172"/>
              <w:rPr>
                <w:sz w:val="20"/>
              </w:rPr>
            </w:pPr>
            <w:r>
              <w:rPr>
                <w:sz w:val="20"/>
              </w:rPr>
              <w:t>Az üdvösségre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meghívott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ember</w:t>
            </w:r>
          </w:p>
        </w:tc>
      </w:tr>
      <w:tr>
        <w:trPr>
          <w:trHeight w:val="690" w:hRule="atLeast"/>
        </w:trPr>
        <w:tc>
          <w:tcPr>
            <w:tcW w:w="2268" w:type="dxa"/>
          </w:tcPr>
          <w:p>
            <w:pPr>
              <w:pStyle w:val="TableParagraph"/>
              <w:spacing w:before="112"/>
              <w:ind w:right="479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Az</w:t>
            </w:r>
            <w:r>
              <w:rPr>
                <w:rFonts w:ascii="Arial" w:hAnsi="Arial"/>
                <w:b/>
                <w:i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ember</w:t>
            </w:r>
            <w:r>
              <w:rPr>
                <w:rFonts w:ascii="Arial" w:hAnsi="Arial"/>
                <w:b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válasza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Isten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szeretetére</w:t>
            </w:r>
          </w:p>
        </w:tc>
        <w:tc>
          <w:tcPr>
            <w:tcW w:w="1800" w:type="dxa"/>
          </w:tcPr>
          <w:p>
            <w:pPr>
              <w:pStyle w:val="TableParagraph"/>
              <w:ind w:right="616"/>
              <w:rPr>
                <w:sz w:val="20"/>
              </w:rPr>
            </w:pPr>
            <w:r>
              <w:rPr>
                <w:spacing w:val="-1"/>
                <w:sz w:val="20"/>
              </w:rPr>
              <w:t>A meghívás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megértése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2"/>
              <w:ind w:right="34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beteljesedett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küldetés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útjai</w:t>
            </w:r>
          </w:p>
        </w:tc>
        <w:tc>
          <w:tcPr>
            <w:tcW w:w="1980" w:type="dxa"/>
          </w:tcPr>
          <w:p>
            <w:pPr>
              <w:pStyle w:val="TableParagraph"/>
              <w:ind w:left="124" w:right="582"/>
              <w:rPr>
                <w:sz w:val="20"/>
              </w:rPr>
            </w:pPr>
            <w:r>
              <w:rPr>
                <w:sz w:val="20"/>
              </w:rPr>
              <w:t>Életünk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Szentlélekben</w:t>
            </w:r>
          </w:p>
        </w:tc>
        <w:tc>
          <w:tcPr>
            <w:tcW w:w="1800" w:type="dxa"/>
          </w:tcPr>
          <w:p>
            <w:pPr>
              <w:pStyle w:val="TableParagraph"/>
              <w:ind w:right="508"/>
              <w:rPr>
                <w:sz w:val="20"/>
              </w:rPr>
            </w:pPr>
            <w:r>
              <w:rPr>
                <w:sz w:val="20"/>
              </w:rPr>
              <w:t>A meghívás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beteljesülése</w:t>
            </w:r>
          </w:p>
        </w:tc>
      </w:tr>
      <w:tr>
        <w:trPr>
          <w:trHeight w:val="690" w:hRule="atLeast"/>
        </w:trPr>
        <w:tc>
          <w:tcPr>
            <w:tcW w:w="2268" w:type="dxa"/>
          </w:tcPr>
          <w:p>
            <w:pPr>
              <w:pStyle w:val="TableParagraph"/>
              <w:spacing w:before="112"/>
              <w:ind w:right="419" w:firstLine="55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„Őáltala,</w:t>
            </w:r>
            <w:r>
              <w:rPr>
                <w:rFonts w:ascii="Arial" w:hAnsi="Arial"/>
                <w:b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ővele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és</w:t>
            </w:r>
            <w:r>
              <w:rPr>
                <w:rFonts w:ascii="Arial" w:hAnsi="Arial"/>
                <w:b/>
                <w:i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őbenne”</w:t>
            </w:r>
          </w:p>
        </w:tc>
        <w:tc>
          <w:tcPr>
            <w:tcW w:w="1800" w:type="dxa"/>
          </w:tcPr>
          <w:p>
            <w:pPr>
              <w:pStyle w:val="TableParagraph"/>
              <w:ind w:right="817"/>
              <w:rPr>
                <w:sz w:val="20"/>
              </w:rPr>
            </w:pPr>
            <w:r>
              <w:rPr>
                <w:spacing w:val="-1"/>
                <w:sz w:val="20"/>
              </w:rPr>
              <w:t>Liturgikus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ünneplés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2"/>
              <w:ind w:right="629"/>
              <w:rPr>
                <w:sz w:val="20"/>
              </w:rPr>
            </w:pPr>
            <w:r>
              <w:rPr>
                <w:sz w:val="20"/>
              </w:rPr>
              <w:t>Hiszek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Krisztusban</w:t>
            </w:r>
          </w:p>
        </w:tc>
        <w:tc>
          <w:tcPr>
            <w:tcW w:w="1980" w:type="dxa"/>
          </w:tcPr>
          <w:p>
            <w:pPr>
              <w:pStyle w:val="TableParagraph"/>
              <w:spacing w:before="112"/>
              <w:ind w:right="531"/>
              <w:rPr>
                <w:sz w:val="20"/>
              </w:rPr>
            </w:pPr>
            <w:r>
              <w:rPr>
                <w:sz w:val="20"/>
              </w:rPr>
              <w:t>Szentségek és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parancsolatok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2"/>
              <w:ind w:right="351"/>
              <w:rPr>
                <w:sz w:val="20"/>
              </w:rPr>
            </w:pPr>
            <w:r>
              <w:rPr>
                <w:sz w:val="20"/>
              </w:rPr>
              <w:t>Szentségek és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parancsolatok</w:t>
            </w:r>
          </w:p>
        </w:tc>
      </w:tr>
      <w:tr>
        <w:trPr>
          <w:trHeight w:val="688" w:hRule="atLeast"/>
        </w:trPr>
        <w:tc>
          <w:tcPr>
            <w:tcW w:w="2268" w:type="dxa"/>
          </w:tcPr>
          <w:p>
            <w:pPr>
              <w:pStyle w:val="TableParagraph"/>
              <w:spacing w:line="227" w:lineRule="exact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</w:t>
            </w:r>
            <w:r>
              <w:rPr>
                <w:rFonts w:ascii="Arial" w:hAnsi="Arial"/>
                <w:b/>
                <w:i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keresztény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ember</w:t>
            </w:r>
          </w:p>
          <w:p>
            <w:pPr>
              <w:pStyle w:val="TableParagraph"/>
              <w:spacing w:line="228" w:lineRule="exact"/>
              <w:ind w:right="875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felebaráti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közösségben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Egyház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élete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0"/>
                <w:sz w:val="20"/>
              </w:rPr>
              <w:t>az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első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századokban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Krisztust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vallom</w:t>
            </w:r>
          </w:p>
        </w:tc>
        <w:tc>
          <w:tcPr>
            <w:tcW w:w="1980" w:type="dxa"/>
          </w:tcPr>
          <w:p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Egyház/Szentek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élete</w:t>
            </w:r>
          </w:p>
        </w:tc>
        <w:tc>
          <w:tcPr>
            <w:tcW w:w="1800" w:type="dxa"/>
          </w:tcPr>
          <w:p>
            <w:pPr>
              <w:pStyle w:val="TableParagraph"/>
              <w:ind w:right="424"/>
              <w:rPr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Egyház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szentek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élete</w:t>
            </w:r>
          </w:p>
        </w:tc>
      </w:tr>
    </w:tbl>
    <w:p>
      <w:pPr>
        <w:pStyle w:val="BodyText"/>
        <w:spacing w:before="1"/>
        <w:rPr>
          <w:sz w:val="23"/>
        </w:rPr>
      </w:pPr>
    </w:p>
    <w:p>
      <w:pPr>
        <w:pStyle w:val="BodyText"/>
        <w:spacing w:line="276" w:lineRule="auto"/>
        <w:ind w:left="298" w:right="313" w:firstLine="566"/>
        <w:jc w:val="both"/>
      </w:pPr>
      <w:r>
        <w:rPr/>
        <w:t>Minden tartalmi egységnek megfelelnek központi témák és sajátosságok. Ezek eligazító jelleggel</w:t>
      </w:r>
      <w:r>
        <w:rPr>
          <w:spacing w:val="1"/>
        </w:rPr>
        <w:t> </w:t>
      </w:r>
      <w:r>
        <w:rPr/>
        <w:t>bírnak a tanár számára a témák feldolgozásában, és ugyanakkor viszonyítási pontokként számítanak a</w:t>
      </w:r>
      <w:r>
        <w:rPr>
          <w:spacing w:val="1"/>
        </w:rPr>
        <w:t> </w:t>
      </w:r>
      <w:r>
        <w:rPr/>
        <w:t>tartalmak</w:t>
      </w:r>
      <w:r>
        <w:rPr>
          <w:spacing w:val="2"/>
        </w:rPr>
        <w:t> </w:t>
      </w:r>
      <w:r>
        <w:rPr/>
        <w:t>bemutatása</w:t>
      </w:r>
      <w:r>
        <w:rPr>
          <w:spacing w:val="-2"/>
        </w:rPr>
        <w:t> </w:t>
      </w:r>
      <w:r>
        <w:rPr/>
        <w:t>során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tankönyvek</w:t>
      </w:r>
      <w:r>
        <w:rPr>
          <w:spacing w:val="3"/>
        </w:rPr>
        <w:t> </w:t>
      </w:r>
      <w:r>
        <w:rPr/>
        <w:t>illetve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mellék-könyvészet</w:t>
      </w:r>
      <w:r>
        <w:rPr>
          <w:spacing w:val="-2"/>
        </w:rPr>
        <w:t> </w:t>
      </w:r>
      <w:r>
        <w:rPr/>
        <w:t>esetében.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</w:pPr>
      <w:r>
        <w:rPr/>
        <w:t>Tanulási</w:t>
      </w:r>
      <w:r>
        <w:rPr>
          <w:spacing w:val="-5"/>
        </w:rPr>
        <w:t> </w:t>
      </w:r>
      <w:r>
        <w:rPr/>
        <w:t>kontextus</w:t>
      </w:r>
      <w:r>
        <w:rPr>
          <w:spacing w:val="-4"/>
        </w:rPr>
        <w:t> </w:t>
      </w:r>
      <w:r>
        <w:rPr/>
        <w:t>és</w:t>
      </w:r>
      <w:r>
        <w:rPr>
          <w:spacing w:val="-5"/>
        </w:rPr>
        <w:t> </w:t>
      </w:r>
      <w:r>
        <w:rPr/>
        <w:t>környezet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98" w:right="309" w:firstLine="566"/>
        <w:jc w:val="both"/>
      </w:pPr>
      <w:r>
        <w:rPr/>
        <w:t>Az ifjúság vallásos tájékozottságának kialakítása érdekében szükséges a megfelelő motiváció,</w:t>
      </w:r>
      <w:r>
        <w:rPr>
          <w:spacing w:val="1"/>
        </w:rPr>
        <w:t> </w:t>
      </w:r>
      <w:r>
        <w:rPr/>
        <w:t>amely feltételezi a különböző – formális, informális és nonformális – tanulási folyamatok harmonikus</w:t>
      </w:r>
      <w:r>
        <w:rPr>
          <w:spacing w:val="1"/>
        </w:rPr>
        <w:t> </w:t>
      </w:r>
      <w:r>
        <w:rPr/>
        <w:t>egybehangolását.</w:t>
      </w:r>
      <w:r>
        <w:rPr>
          <w:spacing w:val="1"/>
        </w:rPr>
        <w:t> </w:t>
      </w:r>
      <w:r>
        <w:rPr/>
        <w:t>Sajátosságából</w:t>
      </w:r>
      <w:r>
        <w:rPr>
          <w:spacing w:val="1"/>
        </w:rPr>
        <w:t> </w:t>
      </w:r>
      <w:r>
        <w:rPr/>
        <w:t>adódóan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vallásos</w:t>
      </w:r>
      <w:r>
        <w:rPr>
          <w:spacing w:val="1"/>
        </w:rPr>
        <w:t> </w:t>
      </w:r>
      <w:r>
        <w:rPr/>
        <w:t>nevelés</w:t>
      </w:r>
      <w:r>
        <w:rPr>
          <w:spacing w:val="1"/>
        </w:rPr>
        <w:t> </w:t>
      </w:r>
      <w:r>
        <w:rPr/>
        <w:t>lehetővé</w:t>
      </w:r>
      <w:r>
        <w:rPr>
          <w:spacing w:val="1"/>
        </w:rPr>
        <w:t> </w:t>
      </w:r>
      <w:r>
        <w:rPr/>
        <w:t>teszi</w:t>
      </w:r>
      <w:r>
        <w:rPr>
          <w:spacing w:val="1"/>
        </w:rPr>
        <w:t> </w:t>
      </w:r>
      <w:r>
        <w:rPr/>
        <w:t>változatos</w:t>
      </w:r>
      <w:r>
        <w:rPr>
          <w:spacing w:val="1"/>
        </w:rPr>
        <w:t> </w:t>
      </w:r>
      <w:r>
        <w:rPr/>
        <w:t>oktatási</w:t>
      </w:r>
      <w:r>
        <w:rPr>
          <w:spacing w:val="1"/>
        </w:rPr>
        <w:t> </w:t>
      </w:r>
      <w:r>
        <w:rPr/>
        <w:t>kontextusok:</w:t>
      </w:r>
    </w:p>
    <w:p>
      <w:pPr>
        <w:pStyle w:val="ListParagraph"/>
        <w:numPr>
          <w:ilvl w:val="0"/>
          <w:numId w:val="54"/>
        </w:numPr>
        <w:tabs>
          <w:tab w:pos="1151" w:val="left" w:leader="none"/>
        </w:tabs>
        <w:spacing w:line="240" w:lineRule="auto" w:before="0" w:after="0"/>
        <w:ind w:left="1150" w:right="311" w:hanging="286"/>
        <w:jc w:val="both"/>
        <w:rPr>
          <w:sz w:val="20"/>
        </w:rPr>
      </w:pPr>
      <w:r>
        <w:rPr>
          <w:rFonts w:ascii="Arial" w:hAnsi="Arial"/>
          <w:b/>
          <w:sz w:val="20"/>
        </w:rPr>
        <w:t>osztályterem: </w:t>
      </w:r>
      <w:r>
        <w:rPr>
          <w:sz w:val="20"/>
        </w:rPr>
        <w:t>– klasszikus vagy korszerű módszerek alkalémazásával; találkozók vallási téren</w:t>
      </w:r>
      <w:r>
        <w:rPr>
          <w:spacing w:val="-53"/>
          <w:sz w:val="20"/>
        </w:rPr>
        <w:t> </w:t>
      </w:r>
      <w:r>
        <w:rPr>
          <w:sz w:val="20"/>
        </w:rPr>
        <w:t>neves</w:t>
      </w:r>
      <w:r>
        <w:rPr>
          <w:spacing w:val="-8"/>
          <w:sz w:val="20"/>
        </w:rPr>
        <w:t> </w:t>
      </w:r>
      <w:r>
        <w:rPr>
          <w:sz w:val="20"/>
        </w:rPr>
        <w:t>személyiségekkel;</w:t>
      </w:r>
      <w:r>
        <w:rPr>
          <w:spacing w:val="-8"/>
          <w:sz w:val="20"/>
        </w:rPr>
        <w:t> </w:t>
      </w:r>
      <w:r>
        <w:rPr>
          <w:sz w:val="20"/>
        </w:rPr>
        <w:t>beszélgetés</w:t>
      </w:r>
      <w:r>
        <w:rPr>
          <w:spacing w:val="-7"/>
          <w:sz w:val="20"/>
        </w:rPr>
        <w:t> </w:t>
      </w:r>
      <w:r>
        <w:rPr>
          <w:sz w:val="20"/>
        </w:rPr>
        <w:t>papokkal,</w:t>
      </w:r>
      <w:r>
        <w:rPr>
          <w:spacing w:val="-8"/>
          <w:sz w:val="20"/>
        </w:rPr>
        <w:t> </w:t>
      </w:r>
      <w:r>
        <w:rPr>
          <w:sz w:val="20"/>
        </w:rPr>
        <w:t>szülőkkel</w:t>
      </w:r>
      <w:r>
        <w:rPr>
          <w:spacing w:val="-9"/>
          <w:sz w:val="20"/>
        </w:rPr>
        <w:t> </w:t>
      </w:r>
      <w:r>
        <w:rPr>
          <w:sz w:val="20"/>
        </w:rPr>
        <w:t>és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közösség</w:t>
      </w:r>
      <w:r>
        <w:rPr>
          <w:spacing w:val="-9"/>
          <w:sz w:val="20"/>
        </w:rPr>
        <w:t> </w:t>
      </w:r>
      <w:r>
        <w:rPr>
          <w:sz w:val="20"/>
        </w:rPr>
        <w:t>más</w:t>
      </w:r>
      <w:r>
        <w:rPr>
          <w:spacing w:val="-7"/>
          <w:sz w:val="20"/>
        </w:rPr>
        <w:t> </w:t>
      </w:r>
      <w:r>
        <w:rPr>
          <w:sz w:val="20"/>
        </w:rPr>
        <w:t>tagjaival</w:t>
      </w:r>
      <w:r>
        <w:rPr>
          <w:spacing w:val="-7"/>
          <w:sz w:val="20"/>
        </w:rPr>
        <w:t> </w:t>
      </w:r>
      <w:r>
        <w:rPr>
          <w:sz w:val="20"/>
        </w:rPr>
        <w:t>vallásos</w:t>
      </w:r>
      <w:r>
        <w:rPr>
          <w:spacing w:val="-54"/>
          <w:sz w:val="20"/>
        </w:rPr>
        <w:t> </w:t>
      </w:r>
      <w:r>
        <w:rPr>
          <w:sz w:val="20"/>
        </w:rPr>
        <w:t>témákról;</w:t>
      </w:r>
    </w:p>
    <w:p>
      <w:pPr>
        <w:pStyle w:val="ListParagraph"/>
        <w:numPr>
          <w:ilvl w:val="0"/>
          <w:numId w:val="54"/>
        </w:numPr>
        <w:tabs>
          <w:tab w:pos="1151" w:val="left" w:leader="none"/>
        </w:tabs>
        <w:spacing w:line="240" w:lineRule="auto" w:before="0" w:after="0"/>
        <w:ind w:left="1150" w:right="314" w:hanging="286"/>
        <w:jc w:val="both"/>
        <w:rPr>
          <w:sz w:val="20"/>
        </w:rPr>
      </w:pPr>
      <w:r>
        <w:rPr>
          <w:rFonts w:ascii="Arial" w:hAnsi="Arial"/>
          <w:b/>
          <w:sz w:val="20"/>
        </w:rPr>
        <w:t>könyvtár: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hitoktatásban</w:t>
      </w:r>
      <w:r>
        <w:rPr>
          <w:spacing w:val="1"/>
          <w:sz w:val="20"/>
        </w:rPr>
        <w:t> </w:t>
      </w:r>
      <w:r>
        <w:rPr>
          <w:sz w:val="20"/>
        </w:rPr>
        <w:t>lényeges</w:t>
      </w:r>
      <w:r>
        <w:rPr>
          <w:spacing w:val="1"/>
          <w:sz w:val="20"/>
        </w:rPr>
        <w:t> </w:t>
      </w:r>
      <w:r>
        <w:rPr>
          <w:sz w:val="20"/>
        </w:rPr>
        <w:t>kiadványok</w:t>
      </w:r>
      <w:r>
        <w:rPr>
          <w:spacing w:val="1"/>
          <w:sz w:val="20"/>
        </w:rPr>
        <w:t> </w:t>
      </w:r>
      <w:r>
        <w:rPr>
          <w:sz w:val="20"/>
        </w:rPr>
        <w:t>azonosítása;</w:t>
      </w:r>
      <w:r>
        <w:rPr>
          <w:spacing w:val="1"/>
          <w:sz w:val="20"/>
        </w:rPr>
        <w:t> </w:t>
      </w:r>
      <w:r>
        <w:rPr>
          <w:sz w:val="20"/>
        </w:rPr>
        <w:t>olvasókörök</w:t>
      </w:r>
      <w:r>
        <w:rPr>
          <w:spacing w:val="1"/>
          <w:sz w:val="20"/>
        </w:rPr>
        <w:t> </w:t>
      </w:r>
      <w:r>
        <w:rPr>
          <w:sz w:val="20"/>
        </w:rPr>
        <w:t>szervezése;</w:t>
      </w:r>
      <w:r>
        <w:rPr>
          <w:spacing w:val="1"/>
          <w:sz w:val="20"/>
        </w:rPr>
        <w:t> </w:t>
      </w:r>
      <w:r>
        <w:rPr>
          <w:sz w:val="20"/>
        </w:rPr>
        <w:t>találkozók</w:t>
      </w:r>
      <w:r>
        <w:rPr>
          <w:spacing w:val="2"/>
          <w:sz w:val="20"/>
        </w:rPr>
        <w:t> </w:t>
      </w:r>
      <w:r>
        <w:rPr>
          <w:sz w:val="20"/>
        </w:rPr>
        <w:t>vallási</w:t>
      </w:r>
      <w:r>
        <w:rPr>
          <w:spacing w:val="1"/>
          <w:sz w:val="20"/>
        </w:rPr>
        <w:t> </w:t>
      </w:r>
      <w:r>
        <w:rPr>
          <w:sz w:val="20"/>
        </w:rPr>
        <w:t>téren neves személyiségekkel;</w:t>
      </w:r>
    </w:p>
    <w:p>
      <w:pPr>
        <w:pStyle w:val="ListParagraph"/>
        <w:numPr>
          <w:ilvl w:val="0"/>
          <w:numId w:val="54"/>
        </w:numPr>
        <w:tabs>
          <w:tab w:pos="1151" w:val="left" w:leader="none"/>
        </w:tabs>
        <w:spacing w:line="240" w:lineRule="auto" w:before="0" w:after="0"/>
        <w:ind w:left="1150" w:right="308" w:hanging="286"/>
        <w:jc w:val="both"/>
        <w:rPr>
          <w:sz w:val="20"/>
        </w:rPr>
      </w:pPr>
      <w:r>
        <w:rPr>
          <w:rFonts w:ascii="Arial" w:hAnsi="Arial"/>
          <w:b/>
          <w:sz w:val="20"/>
        </w:rPr>
        <w:t>templom: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liturgikus</w:t>
      </w:r>
      <w:r>
        <w:rPr>
          <w:spacing w:val="1"/>
          <w:sz w:val="20"/>
        </w:rPr>
        <w:t> </w:t>
      </w:r>
      <w:r>
        <w:rPr>
          <w:sz w:val="20"/>
        </w:rPr>
        <w:t>cselekményeken</w:t>
      </w:r>
      <w:r>
        <w:rPr>
          <w:spacing w:val="1"/>
          <w:sz w:val="20"/>
        </w:rPr>
        <w:t> </w:t>
      </w:r>
      <w:r>
        <w:rPr>
          <w:sz w:val="20"/>
        </w:rPr>
        <w:t>való</w:t>
      </w:r>
      <w:r>
        <w:rPr>
          <w:spacing w:val="1"/>
          <w:sz w:val="20"/>
        </w:rPr>
        <w:t> </w:t>
      </w:r>
      <w:r>
        <w:rPr>
          <w:sz w:val="20"/>
        </w:rPr>
        <w:t>részvétel</w:t>
      </w:r>
      <w:r>
        <w:rPr>
          <w:spacing w:val="1"/>
          <w:sz w:val="20"/>
        </w:rPr>
        <w:t> </w:t>
      </w:r>
      <w:r>
        <w:rPr>
          <w:sz w:val="20"/>
        </w:rPr>
        <w:t>és</w:t>
      </w:r>
      <w:r>
        <w:rPr>
          <w:spacing w:val="1"/>
          <w:sz w:val="20"/>
        </w:rPr>
        <w:t> </w:t>
      </w:r>
      <w:r>
        <w:rPr>
          <w:sz w:val="20"/>
        </w:rPr>
        <w:t>azok</w:t>
      </w:r>
      <w:r>
        <w:rPr>
          <w:spacing w:val="1"/>
          <w:sz w:val="20"/>
        </w:rPr>
        <w:t> </w:t>
      </w:r>
      <w:r>
        <w:rPr>
          <w:sz w:val="20"/>
        </w:rPr>
        <w:t>megfigyelése</w:t>
      </w:r>
      <w:r>
        <w:rPr>
          <w:spacing w:val="1"/>
          <w:sz w:val="20"/>
        </w:rPr>
        <w:t> </w:t>
      </w:r>
      <w:r>
        <w:rPr>
          <w:sz w:val="20"/>
        </w:rPr>
        <w:t>(Szentmise,</w:t>
      </w:r>
      <w:r>
        <w:rPr>
          <w:spacing w:val="1"/>
          <w:sz w:val="20"/>
        </w:rPr>
        <w:t> </w:t>
      </w:r>
      <w:r>
        <w:rPr>
          <w:sz w:val="20"/>
        </w:rPr>
        <w:t>Keresztút,</w:t>
      </w:r>
      <w:r>
        <w:rPr>
          <w:spacing w:val="1"/>
          <w:sz w:val="20"/>
        </w:rPr>
        <w:t> </w:t>
      </w:r>
      <w:r>
        <w:rPr>
          <w:sz w:val="20"/>
        </w:rPr>
        <w:t>Rózsafüzér,</w:t>
      </w:r>
      <w:r>
        <w:rPr>
          <w:spacing w:val="1"/>
          <w:sz w:val="20"/>
        </w:rPr>
        <w:t> </w:t>
      </w:r>
      <w:r>
        <w:rPr>
          <w:sz w:val="20"/>
        </w:rPr>
        <w:t>eucharisztikus</w:t>
      </w:r>
      <w:r>
        <w:rPr>
          <w:spacing w:val="1"/>
          <w:sz w:val="20"/>
        </w:rPr>
        <w:t> </w:t>
      </w:r>
      <w:r>
        <w:rPr>
          <w:sz w:val="20"/>
        </w:rPr>
        <w:t>imádás,</w:t>
      </w:r>
      <w:r>
        <w:rPr>
          <w:spacing w:val="1"/>
          <w:sz w:val="20"/>
        </w:rPr>
        <w:t> </w:t>
      </w:r>
      <w:r>
        <w:rPr>
          <w:sz w:val="20"/>
        </w:rPr>
        <w:t>bizonyos</w:t>
      </w:r>
      <w:r>
        <w:rPr>
          <w:spacing w:val="1"/>
          <w:sz w:val="20"/>
        </w:rPr>
        <w:t> </w:t>
      </w:r>
      <w:r>
        <w:rPr>
          <w:sz w:val="20"/>
        </w:rPr>
        <w:t>kultikus</w:t>
      </w:r>
      <w:r>
        <w:rPr>
          <w:spacing w:val="1"/>
          <w:sz w:val="20"/>
        </w:rPr>
        <w:t> </w:t>
      </w:r>
      <w:r>
        <w:rPr>
          <w:sz w:val="20"/>
        </w:rPr>
        <w:t>tárgyak</w:t>
      </w:r>
      <w:r>
        <w:rPr>
          <w:spacing w:val="1"/>
          <w:sz w:val="20"/>
        </w:rPr>
        <w:t> </w:t>
      </w:r>
      <w:r>
        <w:rPr>
          <w:sz w:val="20"/>
        </w:rPr>
        <w:t>elemzése</w:t>
      </w:r>
      <w:r>
        <w:rPr>
          <w:spacing w:val="1"/>
          <w:sz w:val="20"/>
        </w:rPr>
        <w:t> </w:t>
      </w:r>
      <w:r>
        <w:rPr>
          <w:sz w:val="20"/>
        </w:rPr>
        <w:t>stb.;</w:t>
      </w:r>
      <w:r>
        <w:rPr>
          <w:spacing w:val="1"/>
          <w:sz w:val="20"/>
        </w:rPr>
        <w:t> </w:t>
      </w:r>
      <w:r>
        <w:rPr>
          <w:sz w:val="20"/>
        </w:rPr>
        <w:t>beszélgetés papokkal vallásos témákról, különböző tevékenységeknek a közösségen belüli</w:t>
      </w:r>
      <w:r>
        <w:rPr>
          <w:spacing w:val="1"/>
          <w:sz w:val="20"/>
        </w:rPr>
        <w:t> </w:t>
      </w:r>
      <w:r>
        <w:rPr>
          <w:sz w:val="20"/>
        </w:rPr>
        <w:t>megszervezése</w:t>
      </w:r>
      <w:r>
        <w:rPr>
          <w:spacing w:val="-2"/>
          <w:sz w:val="20"/>
        </w:rPr>
        <w:t> </w:t>
      </w:r>
      <w:r>
        <w:rPr>
          <w:sz w:val="20"/>
        </w:rPr>
        <w:t>céljából;</w:t>
      </w:r>
    </w:p>
    <w:p>
      <w:pPr>
        <w:pStyle w:val="ListParagraph"/>
        <w:numPr>
          <w:ilvl w:val="0"/>
          <w:numId w:val="54"/>
        </w:numPr>
        <w:tabs>
          <w:tab w:pos="1151" w:val="left" w:leader="none"/>
        </w:tabs>
        <w:spacing w:line="244" w:lineRule="exact" w:before="0" w:after="0"/>
        <w:ind w:left="1150" w:right="0" w:hanging="287"/>
        <w:jc w:val="both"/>
        <w:rPr>
          <w:sz w:val="20"/>
        </w:rPr>
      </w:pPr>
      <w:r>
        <w:rPr>
          <w:rFonts w:ascii="Arial" w:hAnsi="Arial"/>
          <w:b/>
          <w:sz w:val="20"/>
        </w:rPr>
        <w:t>múzeumok:</w:t>
      </w:r>
      <w:r>
        <w:rPr>
          <w:rFonts w:ascii="Arial" w:hAnsi="Arial"/>
          <w:b/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egyes,</w:t>
      </w:r>
      <w:r>
        <w:rPr>
          <w:spacing w:val="-4"/>
          <w:sz w:val="20"/>
        </w:rPr>
        <w:t> </w:t>
      </w:r>
      <w:r>
        <w:rPr>
          <w:sz w:val="20"/>
        </w:rPr>
        <w:t>vallásos</w:t>
      </w:r>
      <w:r>
        <w:rPr>
          <w:spacing w:val="-5"/>
          <w:sz w:val="20"/>
        </w:rPr>
        <w:t> </w:t>
      </w:r>
      <w:r>
        <w:rPr>
          <w:sz w:val="20"/>
        </w:rPr>
        <w:t>tematikájú</w:t>
      </w:r>
      <w:r>
        <w:rPr>
          <w:spacing w:val="-9"/>
          <w:sz w:val="20"/>
        </w:rPr>
        <w:t> </w:t>
      </w:r>
      <w:r>
        <w:rPr>
          <w:sz w:val="20"/>
        </w:rPr>
        <w:t>kiállítások</w:t>
      </w:r>
      <w:r>
        <w:rPr>
          <w:spacing w:val="-5"/>
          <w:sz w:val="20"/>
        </w:rPr>
        <w:t> </w:t>
      </w:r>
      <w:r>
        <w:rPr>
          <w:sz w:val="20"/>
        </w:rPr>
        <w:t>megtekintése;</w:t>
      </w:r>
      <w:r>
        <w:rPr>
          <w:spacing w:val="-4"/>
          <w:sz w:val="20"/>
        </w:rPr>
        <w:t> </w:t>
      </w:r>
      <w:r>
        <w:rPr>
          <w:sz w:val="20"/>
        </w:rPr>
        <w:t>projektek</w:t>
      </w:r>
      <w:r>
        <w:rPr>
          <w:spacing w:val="-2"/>
          <w:sz w:val="20"/>
        </w:rPr>
        <w:t> </w:t>
      </w:r>
      <w:r>
        <w:rPr>
          <w:sz w:val="20"/>
        </w:rPr>
        <w:t>bemutatása</w:t>
      </w:r>
      <w:r>
        <w:rPr>
          <w:spacing w:val="-4"/>
          <w:sz w:val="20"/>
        </w:rPr>
        <w:t> </w:t>
      </w:r>
      <w:r>
        <w:rPr>
          <w:sz w:val="20"/>
        </w:rPr>
        <w:t>stb.;</w:t>
      </w:r>
    </w:p>
    <w:p>
      <w:pPr>
        <w:pStyle w:val="ListParagraph"/>
        <w:numPr>
          <w:ilvl w:val="0"/>
          <w:numId w:val="54"/>
        </w:numPr>
        <w:tabs>
          <w:tab w:pos="1150" w:val="left" w:leader="none"/>
        </w:tabs>
        <w:spacing w:line="244" w:lineRule="exact" w:before="0" w:after="0"/>
        <w:ind w:left="1149" w:right="0" w:hanging="286"/>
        <w:jc w:val="both"/>
        <w:rPr>
          <w:sz w:val="20"/>
        </w:rPr>
      </w:pPr>
      <w:r>
        <w:rPr>
          <w:rFonts w:ascii="Arial" w:hAnsi="Arial"/>
          <w:b/>
          <w:sz w:val="20"/>
        </w:rPr>
        <w:t>kolostorok,</w:t>
      </w:r>
      <w:r>
        <w:rPr>
          <w:rFonts w:ascii="Arial" w:hAnsi="Arial"/>
          <w:b/>
          <w:spacing w:val="54"/>
          <w:sz w:val="20"/>
        </w:rPr>
        <w:t> </w:t>
      </w:r>
      <w:r>
        <w:rPr>
          <w:rFonts w:ascii="Arial" w:hAnsi="Arial"/>
          <w:b/>
          <w:sz w:val="20"/>
        </w:rPr>
        <w:t>kultikus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helyek:</w:t>
      </w:r>
      <w:r>
        <w:rPr>
          <w:rFonts w:ascii="Arial" w:hAnsi="Arial"/>
          <w:b/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52"/>
          <w:sz w:val="20"/>
        </w:rPr>
        <w:t> </w:t>
      </w:r>
      <w:r>
        <w:rPr>
          <w:sz w:val="20"/>
        </w:rPr>
        <w:t>szakrális</w:t>
      </w:r>
      <w:r>
        <w:rPr>
          <w:spacing w:val="54"/>
          <w:sz w:val="20"/>
        </w:rPr>
        <w:t> </w:t>
      </w:r>
      <w:r>
        <w:rPr>
          <w:sz w:val="20"/>
        </w:rPr>
        <w:t>jellegű  épületek,</w:t>
      </w:r>
      <w:r>
        <w:rPr>
          <w:spacing w:val="53"/>
          <w:sz w:val="20"/>
        </w:rPr>
        <w:t> </w:t>
      </w:r>
      <w:r>
        <w:rPr>
          <w:sz w:val="20"/>
        </w:rPr>
        <w:t>térségek,</w:t>
      </w:r>
      <w:r>
        <w:rPr>
          <w:spacing w:val="53"/>
          <w:sz w:val="20"/>
        </w:rPr>
        <w:t> </w:t>
      </w:r>
      <w:r>
        <w:rPr>
          <w:sz w:val="20"/>
        </w:rPr>
        <w:t>tárgyak</w:t>
      </w:r>
      <w:r>
        <w:rPr>
          <w:spacing w:val="53"/>
          <w:sz w:val="20"/>
        </w:rPr>
        <w:t> </w:t>
      </w:r>
      <w:r>
        <w:rPr>
          <w:sz w:val="20"/>
        </w:rPr>
        <w:t>megfigyelési</w:t>
      </w:r>
    </w:p>
    <w:p>
      <w:pPr>
        <w:pStyle w:val="BodyText"/>
        <w:spacing w:line="229" w:lineRule="exact"/>
        <w:ind w:left="1149"/>
        <w:jc w:val="both"/>
      </w:pPr>
      <w:r>
        <w:rPr/>
        <w:t>tevékenységei,</w:t>
      </w:r>
      <w:r>
        <w:rPr>
          <w:spacing w:val="-7"/>
        </w:rPr>
        <w:t> </w:t>
      </w:r>
      <w:r>
        <w:rPr/>
        <w:t>beszélgetés</w:t>
      </w:r>
      <w:r>
        <w:rPr>
          <w:spacing w:val="-5"/>
        </w:rPr>
        <w:t> </w:t>
      </w:r>
      <w:r>
        <w:rPr/>
        <w:t>szakemberekkel,</w:t>
      </w:r>
      <w:r>
        <w:rPr>
          <w:spacing w:val="-6"/>
        </w:rPr>
        <w:t> </w:t>
      </w:r>
      <w:r>
        <w:rPr/>
        <w:t>párbeszéd</w:t>
      </w:r>
      <w:r>
        <w:rPr>
          <w:spacing w:val="-6"/>
        </w:rPr>
        <w:t> </w:t>
      </w:r>
      <w:r>
        <w:rPr/>
        <w:t>kultikus</w:t>
      </w:r>
      <w:r>
        <w:rPr>
          <w:spacing w:val="-5"/>
        </w:rPr>
        <w:t> </w:t>
      </w:r>
      <w:r>
        <w:rPr/>
        <w:t>személyekkel</w:t>
      </w:r>
      <w:r>
        <w:rPr>
          <w:spacing w:val="-7"/>
        </w:rPr>
        <w:t> </w:t>
      </w:r>
      <w:r>
        <w:rPr/>
        <w:t>stb.;</w:t>
      </w:r>
    </w:p>
    <w:p>
      <w:pPr>
        <w:pStyle w:val="ListParagraph"/>
        <w:numPr>
          <w:ilvl w:val="0"/>
          <w:numId w:val="54"/>
        </w:numPr>
        <w:tabs>
          <w:tab w:pos="1150" w:val="left" w:leader="none"/>
        </w:tabs>
        <w:spacing w:line="240" w:lineRule="auto" w:before="0" w:after="0"/>
        <w:ind w:left="1149" w:right="313" w:hanging="286"/>
        <w:jc w:val="both"/>
        <w:rPr>
          <w:sz w:val="20"/>
        </w:rPr>
      </w:pPr>
      <w:r>
        <w:rPr>
          <w:rFonts w:ascii="Arial" w:hAnsi="Arial"/>
          <w:b/>
          <w:sz w:val="20"/>
        </w:rPr>
        <w:t>internet: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egyes</w:t>
      </w:r>
      <w:r>
        <w:rPr>
          <w:spacing w:val="1"/>
          <w:sz w:val="20"/>
        </w:rPr>
        <w:t> </w:t>
      </w:r>
      <w:r>
        <w:rPr>
          <w:sz w:val="20"/>
        </w:rPr>
        <w:t>nevelési</w:t>
      </w:r>
      <w:r>
        <w:rPr>
          <w:spacing w:val="1"/>
          <w:sz w:val="20"/>
        </w:rPr>
        <w:t> </w:t>
      </w:r>
      <w:r>
        <w:rPr>
          <w:sz w:val="20"/>
        </w:rPr>
        <w:t>platformok</w:t>
      </w:r>
      <w:r>
        <w:rPr>
          <w:spacing w:val="1"/>
          <w:sz w:val="20"/>
        </w:rPr>
        <w:t> </w:t>
      </w:r>
      <w:r>
        <w:rPr>
          <w:sz w:val="20"/>
        </w:rPr>
        <w:t>alkalmazása;</w:t>
      </w:r>
      <w:r>
        <w:rPr>
          <w:spacing w:val="1"/>
          <w:sz w:val="20"/>
        </w:rPr>
        <w:t> </w:t>
      </w:r>
      <w:r>
        <w:rPr>
          <w:sz w:val="20"/>
        </w:rPr>
        <w:t>vallásos</w:t>
      </w:r>
      <w:r>
        <w:rPr>
          <w:spacing w:val="1"/>
          <w:sz w:val="20"/>
        </w:rPr>
        <w:t> </w:t>
      </w:r>
      <w:r>
        <w:rPr>
          <w:sz w:val="20"/>
        </w:rPr>
        <w:t>információk,</w:t>
      </w:r>
      <w:r>
        <w:rPr>
          <w:spacing w:val="1"/>
          <w:sz w:val="20"/>
        </w:rPr>
        <w:t> </w:t>
      </w:r>
      <w:r>
        <w:rPr>
          <w:sz w:val="20"/>
        </w:rPr>
        <w:t>forrásanyagok</w:t>
      </w:r>
      <w:r>
        <w:rPr>
          <w:spacing w:val="1"/>
          <w:sz w:val="20"/>
        </w:rPr>
        <w:t> </w:t>
      </w:r>
      <w:r>
        <w:rPr>
          <w:sz w:val="20"/>
        </w:rPr>
        <w:t>keresése;</w:t>
      </w:r>
    </w:p>
    <w:p>
      <w:pPr>
        <w:pStyle w:val="ListParagraph"/>
        <w:numPr>
          <w:ilvl w:val="0"/>
          <w:numId w:val="54"/>
        </w:numPr>
        <w:tabs>
          <w:tab w:pos="1150" w:val="left" w:leader="none"/>
        </w:tabs>
        <w:spacing w:line="243" w:lineRule="exact" w:before="0" w:after="0"/>
        <w:ind w:left="1149" w:right="0" w:hanging="286"/>
        <w:jc w:val="both"/>
        <w:rPr>
          <w:sz w:val="20"/>
        </w:rPr>
      </w:pPr>
      <w:r>
        <w:rPr>
          <w:rFonts w:ascii="Arial" w:hAnsi="Arial"/>
          <w:b/>
          <w:sz w:val="20"/>
        </w:rPr>
        <w:t>más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információs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lehetőségek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(filmszínház,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színház,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park,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utca):</w:t>
      </w:r>
      <w:r>
        <w:rPr>
          <w:rFonts w:ascii="Arial" w:hAnsi="Arial"/>
          <w:b/>
          <w:spacing w:val="30"/>
          <w:sz w:val="20"/>
        </w:rPr>
        <w:t> </w:t>
      </w:r>
      <w:r>
        <w:rPr>
          <w:sz w:val="20"/>
        </w:rPr>
        <w:t>–</w:t>
      </w:r>
      <w:r>
        <w:rPr>
          <w:spacing w:val="27"/>
          <w:sz w:val="20"/>
        </w:rPr>
        <w:t> </w:t>
      </w:r>
      <w:r>
        <w:rPr>
          <w:sz w:val="20"/>
        </w:rPr>
        <w:t>egyes</w:t>
      </w:r>
      <w:r>
        <w:rPr>
          <w:spacing w:val="32"/>
          <w:sz w:val="20"/>
        </w:rPr>
        <w:t> </w:t>
      </w:r>
      <w:r>
        <w:rPr>
          <w:sz w:val="20"/>
        </w:rPr>
        <w:t>vallásos</w:t>
      </w:r>
      <w:r>
        <w:rPr>
          <w:spacing w:val="28"/>
          <w:sz w:val="20"/>
        </w:rPr>
        <w:t> </w:t>
      </w:r>
      <w:r>
        <w:rPr>
          <w:sz w:val="20"/>
        </w:rPr>
        <w:t>tárgyú</w:t>
      </w:r>
    </w:p>
    <w:p>
      <w:pPr>
        <w:spacing w:after="0" w:line="243" w:lineRule="exact"/>
        <w:jc w:val="both"/>
        <w:rPr>
          <w:sz w:val="20"/>
        </w:rPr>
        <w:sectPr>
          <w:pgSz w:w="11910" w:h="16850"/>
          <w:pgMar w:header="0" w:footer="588" w:top="1060" w:bottom="800" w:left="1120" w:right="820"/>
        </w:sectPr>
      </w:pPr>
    </w:p>
    <w:p>
      <w:pPr>
        <w:pStyle w:val="BodyText"/>
        <w:spacing w:before="69"/>
        <w:ind w:left="1150" w:right="307"/>
        <w:jc w:val="both"/>
      </w:pPr>
      <w:r>
        <w:rPr/>
        <w:t>filmek</w:t>
      </w:r>
      <w:r>
        <w:rPr>
          <w:spacing w:val="1"/>
        </w:rPr>
        <w:t> </w:t>
      </w:r>
      <w:r>
        <w:rPr/>
        <w:t>vizionálása,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emberek</w:t>
      </w:r>
      <w:r>
        <w:rPr>
          <w:spacing w:val="1"/>
        </w:rPr>
        <w:t> </w:t>
      </w:r>
      <w:r>
        <w:rPr/>
        <w:t>viselkedésének</w:t>
      </w:r>
      <w:r>
        <w:rPr>
          <w:spacing w:val="1"/>
        </w:rPr>
        <w:t> </w:t>
      </w:r>
      <w:r>
        <w:rPr/>
        <w:t>megfigyelése,</w:t>
      </w:r>
      <w:r>
        <w:rPr>
          <w:spacing w:val="1"/>
        </w:rPr>
        <w:t> </w:t>
      </w:r>
      <w:r>
        <w:rPr/>
        <w:t>elemzése</w:t>
      </w:r>
      <w:r>
        <w:rPr>
          <w:spacing w:val="1"/>
        </w:rPr>
        <w:t> </w:t>
      </w:r>
      <w:r>
        <w:rPr/>
        <w:t>valláserkölcsi</w:t>
      </w:r>
      <w:r>
        <w:rPr>
          <w:spacing w:val="1"/>
        </w:rPr>
        <w:t> </w:t>
      </w:r>
      <w:r>
        <w:rPr/>
        <w:t>szempontból;</w:t>
      </w:r>
    </w:p>
    <w:p>
      <w:pPr>
        <w:pStyle w:val="ListParagraph"/>
        <w:numPr>
          <w:ilvl w:val="0"/>
          <w:numId w:val="54"/>
        </w:numPr>
        <w:tabs>
          <w:tab w:pos="1151" w:val="left" w:leader="none"/>
        </w:tabs>
        <w:spacing w:line="240" w:lineRule="auto" w:before="0" w:after="0"/>
        <w:ind w:left="1150" w:right="308" w:hanging="286"/>
        <w:jc w:val="both"/>
        <w:rPr>
          <w:sz w:val="20"/>
        </w:rPr>
      </w:pPr>
      <w:r>
        <w:rPr>
          <w:rFonts w:ascii="Arial" w:hAnsi="Arial"/>
          <w:b/>
          <w:sz w:val="20"/>
        </w:rPr>
        <w:t>templomi/plébániai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közösség: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önkéntességi</w:t>
      </w:r>
      <w:r>
        <w:rPr>
          <w:spacing w:val="1"/>
          <w:sz w:val="20"/>
        </w:rPr>
        <w:t> </w:t>
      </w:r>
      <w:r>
        <w:rPr>
          <w:sz w:val="20"/>
        </w:rPr>
        <w:t>tevékenységek</w:t>
      </w:r>
      <w:r>
        <w:rPr>
          <w:spacing w:val="1"/>
          <w:sz w:val="20"/>
        </w:rPr>
        <w:t> </w:t>
      </w:r>
      <w:r>
        <w:rPr>
          <w:sz w:val="20"/>
        </w:rPr>
        <w:t>szervezése</w:t>
      </w:r>
      <w:r>
        <w:rPr>
          <w:spacing w:val="1"/>
          <w:sz w:val="20"/>
        </w:rPr>
        <w:t> </w:t>
      </w:r>
      <w:r>
        <w:rPr>
          <w:sz w:val="20"/>
        </w:rPr>
        <w:t>szociálisan</w:t>
      </w:r>
      <w:r>
        <w:rPr>
          <w:spacing w:val="1"/>
          <w:sz w:val="20"/>
        </w:rPr>
        <w:t> </w:t>
      </w:r>
      <w:r>
        <w:rPr>
          <w:sz w:val="20"/>
        </w:rPr>
        <w:t>hátrányos heléyzetűek, betegek, rászorulók megsegítése céljából; közösségi tevékenységek a</w:t>
      </w:r>
      <w:r>
        <w:rPr>
          <w:spacing w:val="1"/>
          <w:sz w:val="20"/>
        </w:rPr>
        <w:t> </w:t>
      </w:r>
      <w:r>
        <w:rPr>
          <w:sz w:val="20"/>
        </w:rPr>
        <w:t>környezet</w:t>
      </w:r>
      <w:r>
        <w:rPr>
          <w:spacing w:val="-1"/>
          <w:sz w:val="20"/>
        </w:rPr>
        <w:t> </w:t>
      </w:r>
      <w:r>
        <w:rPr>
          <w:sz w:val="20"/>
        </w:rPr>
        <w:t>óvása</w:t>
      </w:r>
      <w:r>
        <w:rPr>
          <w:spacing w:val="52"/>
          <w:sz w:val="20"/>
        </w:rPr>
        <w:t> </w:t>
      </w:r>
      <w:r>
        <w:rPr>
          <w:sz w:val="20"/>
        </w:rPr>
        <w:t>céljából;</w:t>
      </w:r>
      <w:r>
        <w:rPr>
          <w:spacing w:val="-1"/>
          <w:sz w:val="20"/>
        </w:rPr>
        <w:t> </w:t>
      </w:r>
      <w:r>
        <w:rPr>
          <w:sz w:val="20"/>
        </w:rPr>
        <w:t>kiállítások,</w:t>
      </w:r>
      <w:r>
        <w:rPr>
          <w:spacing w:val="-2"/>
          <w:sz w:val="20"/>
        </w:rPr>
        <w:t> </w:t>
      </w:r>
      <w:r>
        <w:rPr>
          <w:sz w:val="20"/>
        </w:rPr>
        <w:t>vásárok,</w:t>
      </w:r>
      <w:r>
        <w:rPr>
          <w:spacing w:val="-2"/>
          <w:sz w:val="20"/>
        </w:rPr>
        <w:t> </w:t>
      </w:r>
      <w:r>
        <w:rPr>
          <w:sz w:val="20"/>
        </w:rPr>
        <w:t>mini-kampányok</w:t>
      </w:r>
      <w:r>
        <w:rPr>
          <w:spacing w:val="2"/>
          <w:sz w:val="20"/>
        </w:rPr>
        <w:t> </w:t>
      </w:r>
      <w:r>
        <w:rPr>
          <w:sz w:val="20"/>
        </w:rPr>
        <w:t>szervezése</w:t>
      </w:r>
      <w:r>
        <w:rPr>
          <w:spacing w:val="-2"/>
          <w:sz w:val="20"/>
        </w:rPr>
        <w:t> </w:t>
      </w:r>
      <w:r>
        <w:rPr>
          <w:sz w:val="20"/>
        </w:rPr>
        <w:t>stb.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  <w:ind w:left="838"/>
      </w:pPr>
      <w:r>
        <w:rPr/>
        <w:t>Értékelés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98" w:right="313" w:firstLine="566"/>
        <w:jc w:val="both"/>
      </w:pPr>
      <w:r>
        <w:rPr/>
        <w:t>Ajánlott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modern</w:t>
      </w:r>
      <w:r>
        <w:rPr>
          <w:spacing w:val="1"/>
        </w:rPr>
        <w:t> </w:t>
      </w:r>
      <w:r>
        <w:rPr/>
        <w:t>értékelési</w:t>
      </w:r>
      <w:r>
        <w:rPr>
          <w:spacing w:val="1"/>
        </w:rPr>
        <w:t> </w:t>
      </w:r>
      <w:r>
        <w:rPr/>
        <w:t>módszerek</w:t>
      </w:r>
      <w:r>
        <w:rPr>
          <w:spacing w:val="1"/>
        </w:rPr>
        <w:t> </w:t>
      </w:r>
      <w:r>
        <w:rPr/>
        <w:t>alkalmazása: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tanulói</w:t>
      </w:r>
      <w:r>
        <w:rPr>
          <w:spacing w:val="1"/>
        </w:rPr>
        <w:t> </w:t>
      </w:r>
      <w:r>
        <w:rPr/>
        <w:t>magatartás</w:t>
      </w:r>
      <w:r>
        <w:rPr>
          <w:spacing w:val="1"/>
        </w:rPr>
        <w:t> </w:t>
      </w:r>
      <w:r>
        <w:rPr/>
        <w:t>rendszeres</w:t>
      </w:r>
      <w:r>
        <w:rPr>
          <w:spacing w:val="1"/>
        </w:rPr>
        <w:t> </w:t>
      </w:r>
      <w:r>
        <w:rPr>
          <w:spacing w:val="-1"/>
        </w:rPr>
        <w:t>megfigyelése,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személyes</w:t>
      </w:r>
      <w:r>
        <w:rPr>
          <w:spacing w:val="-9"/>
        </w:rPr>
        <w:t> </w:t>
      </w:r>
      <w:r>
        <w:rPr>
          <w:spacing w:val="-1"/>
        </w:rPr>
        <w:t>fejlődésre</w:t>
      </w:r>
      <w:r>
        <w:rPr>
          <w:spacing w:val="-13"/>
        </w:rPr>
        <w:t> </w:t>
      </w:r>
      <w:r>
        <w:rPr>
          <w:spacing w:val="-1"/>
        </w:rPr>
        <w:t>történő</w:t>
      </w:r>
      <w:r>
        <w:rPr>
          <w:spacing w:val="-11"/>
        </w:rPr>
        <w:t> </w:t>
      </w:r>
      <w:r>
        <w:rPr>
          <w:spacing w:val="-1"/>
        </w:rPr>
        <w:t>összpontosítás,</w:t>
      </w:r>
      <w:r>
        <w:rPr>
          <w:spacing w:val="-12"/>
        </w:rPr>
        <w:t> </w:t>
      </w:r>
      <w:r>
        <w:rPr>
          <w:spacing w:val="-1"/>
        </w:rPr>
        <w:t>önértékelés,</w:t>
      </w:r>
      <w:r>
        <w:rPr>
          <w:spacing w:val="-10"/>
        </w:rPr>
        <w:t> </w:t>
      </w:r>
      <w:r>
        <w:rPr/>
        <w:t>egyes</w:t>
      </w:r>
      <w:r>
        <w:rPr>
          <w:spacing w:val="-10"/>
        </w:rPr>
        <w:t> </w:t>
      </w:r>
      <w:r>
        <w:rPr/>
        <w:t>projektek</w:t>
      </w:r>
      <w:r>
        <w:rPr>
          <w:spacing w:val="-9"/>
        </w:rPr>
        <w:t> </w:t>
      </w:r>
      <w:r>
        <w:rPr/>
        <w:t>végrehajtása,</w:t>
      </w:r>
      <w:r>
        <w:rPr>
          <w:spacing w:val="-54"/>
        </w:rPr>
        <w:t> </w:t>
      </w:r>
      <w:r>
        <w:rPr/>
        <w:t>amelyek értékelik a gyermekek által szerzett ismeretek gyakorlati alkalmazását és ugyanakkor ösztönzik</w:t>
      </w:r>
      <w:r>
        <w:rPr>
          <w:spacing w:val="1"/>
        </w:rPr>
        <w:t> </w:t>
      </w:r>
      <w:r>
        <w:rPr/>
        <w:t>az</w:t>
      </w:r>
      <w:r>
        <w:rPr>
          <w:spacing w:val="-5"/>
        </w:rPr>
        <w:t> </w:t>
      </w:r>
      <w:r>
        <w:rPr/>
        <w:t>értékek</w:t>
      </w:r>
      <w:r>
        <w:rPr>
          <w:spacing w:val="1"/>
        </w:rPr>
        <w:t> </w:t>
      </w:r>
      <w:r>
        <w:rPr/>
        <w:t>és</w:t>
      </w:r>
      <w:r>
        <w:rPr>
          <w:spacing w:val="-3"/>
        </w:rPr>
        <w:t> </w:t>
      </w:r>
      <w:r>
        <w:rPr/>
        <w:t>erkölcsi/valláserkölcsi</w:t>
      </w:r>
      <w:r>
        <w:rPr>
          <w:spacing w:val="-4"/>
        </w:rPr>
        <w:t> </w:t>
      </w:r>
      <w:r>
        <w:rPr/>
        <w:t>attitűdök fejlődését.</w:t>
      </w:r>
    </w:p>
    <w:p>
      <w:pPr>
        <w:pStyle w:val="BodyText"/>
        <w:ind w:left="298" w:right="310" w:firstLine="566"/>
        <w:jc w:val="both"/>
      </w:pPr>
      <w:r>
        <w:rPr/>
        <w:t>Az értékelési folyamat hangsúlyt fektet a tanulási tapasztalatok felismerésére és a gyermekek által</w:t>
      </w:r>
      <w:r>
        <w:rPr>
          <w:spacing w:val="1"/>
        </w:rPr>
        <w:t> </w:t>
      </w:r>
      <w:r>
        <w:rPr/>
        <w:t>szerzett készségekre, nem-formális vagy informális kontextusban. A gyermek fejlődésével kapcsolatos</w:t>
      </w:r>
      <w:r>
        <w:rPr>
          <w:spacing w:val="1"/>
        </w:rPr>
        <w:t> </w:t>
      </w:r>
      <w:r>
        <w:rPr/>
        <w:t>észrevételeket közlik/megbeszélik a szülőkkel. Az egész tanulási és értékelési tevékenységben követik,</w:t>
      </w:r>
      <w:r>
        <w:rPr>
          <w:spacing w:val="1"/>
        </w:rPr>
        <w:t> </w:t>
      </w:r>
      <w:r>
        <w:rPr/>
        <w:t>bátorítják</w:t>
      </w:r>
      <w:r>
        <w:rPr>
          <w:spacing w:val="1"/>
        </w:rPr>
        <w:t> </w:t>
      </w:r>
      <w:r>
        <w:rPr/>
        <w:t>és</w:t>
      </w:r>
      <w:r>
        <w:rPr>
          <w:spacing w:val="-2"/>
        </w:rPr>
        <w:t> </w:t>
      </w:r>
      <w:r>
        <w:rPr/>
        <w:t>értékelik minden</w:t>
      </w:r>
      <w:r>
        <w:rPr>
          <w:spacing w:val="-3"/>
        </w:rPr>
        <w:t> </w:t>
      </w:r>
      <w:r>
        <w:rPr/>
        <w:t>egyes</w:t>
      </w:r>
      <w:r>
        <w:rPr>
          <w:spacing w:val="2"/>
        </w:rPr>
        <w:t> </w:t>
      </w:r>
      <w:r>
        <w:rPr/>
        <w:t>tanuló</w:t>
      </w:r>
      <w:r>
        <w:rPr>
          <w:spacing w:val="-1"/>
        </w:rPr>
        <w:t> </w:t>
      </w:r>
      <w:r>
        <w:rPr/>
        <w:t>előrehaladását.</w:t>
      </w:r>
    </w:p>
    <w:p>
      <w:pPr>
        <w:spacing w:after="0"/>
        <w:jc w:val="both"/>
        <w:sectPr>
          <w:pgSz w:w="11910" w:h="16850"/>
          <w:pgMar w:header="0" w:footer="588" w:top="1060" w:bottom="800" w:left="1120" w:right="820"/>
        </w:sectPr>
      </w:pPr>
    </w:p>
    <w:p>
      <w:pPr>
        <w:spacing w:before="78"/>
        <w:ind w:left="298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Grup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 lucru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 w:after="1"/>
        <w:rPr>
          <w:rFonts w:ascii="Arial"/>
          <w:b/>
          <w:sz w:val="11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3"/>
        <w:gridCol w:w="6811"/>
      </w:tblGrid>
      <w:tr>
        <w:trPr>
          <w:trHeight w:val="286" w:hRule="atLeast"/>
        </w:trPr>
        <w:tc>
          <w:tcPr>
            <w:tcW w:w="2833" w:type="dxa"/>
          </w:tcPr>
          <w:p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Timiş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Vasile</w:t>
            </w:r>
          </w:p>
        </w:tc>
        <w:tc>
          <w:tcPr>
            <w:tcW w:w="6811" w:type="dxa"/>
          </w:tcPr>
          <w:p>
            <w:pPr>
              <w:pStyle w:val="TableParagraph"/>
              <w:spacing w:line="223" w:lineRule="exact"/>
              <w:ind w:left="165"/>
              <w:rPr>
                <w:sz w:val="20"/>
              </w:rPr>
            </w:pPr>
            <w:r>
              <w:rPr>
                <w:w w:val="90"/>
                <w:sz w:val="20"/>
              </w:rPr>
              <w:t>Ministerul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Educației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Naționale</w:t>
            </w:r>
          </w:p>
        </w:tc>
      </w:tr>
      <w:tr>
        <w:trPr>
          <w:trHeight w:val="350" w:hRule="atLeast"/>
        </w:trPr>
        <w:tc>
          <w:tcPr>
            <w:tcW w:w="2833" w:type="dxa"/>
          </w:tcPr>
          <w:p>
            <w:pPr>
              <w:pStyle w:val="TableParagraph"/>
              <w:spacing w:before="56"/>
              <w:ind w:left="200"/>
              <w:rPr>
                <w:sz w:val="20"/>
              </w:rPr>
            </w:pPr>
            <w:r>
              <w:rPr>
                <w:sz w:val="20"/>
              </w:rPr>
              <w:t>Horga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Irina</w:t>
            </w:r>
          </w:p>
        </w:tc>
        <w:tc>
          <w:tcPr>
            <w:tcW w:w="6811" w:type="dxa"/>
          </w:tcPr>
          <w:p>
            <w:pPr>
              <w:pStyle w:val="TableParagraph"/>
              <w:spacing w:before="56"/>
              <w:ind w:left="16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Institutul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Ştiințe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Educației</w:t>
            </w:r>
          </w:p>
        </w:tc>
      </w:tr>
      <w:tr>
        <w:trPr>
          <w:trHeight w:val="350" w:hRule="atLeast"/>
        </w:trPr>
        <w:tc>
          <w:tcPr>
            <w:tcW w:w="2833" w:type="dxa"/>
          </w:tcPr>
          <w:p>
            <w:pPr>
              <w:pStyle w:val="TableParagraph"/>
              <w:spacing w:before="56"/>
              <w:ind w:left="200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Zăbavă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Mihaela</w:t>
            </w:r>
          </w:p>
        </w:tc>
        <w:tc>
          <w:tcPr>
            <w:tcW w:w="6811" w:type="dxa"/>
          </w:tcPr>
          <w:p>
            <w:pPr>
              <w:pStyle w:val="TableParagraph"/>
              <w:spacing w:before="56"/>
              <w:ind w:left="165"/>
              <w:rPr>
                <w:sz w:val="20"/>
              </w:rPr>
            </w:pPr>
            <w:r>
              <w:rPr>
                <w:w w:val="95"/>
                <w:sz w:val="20"/>
              </w:rPr>
              <w:t>Centrul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Național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Evaluare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şi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Examinare</w:t>
            </w:r>
          </w:p>
        </w:tc>
      </w:tr>
      <w:tr>
        <w:trPr>
          <w:trHeight w:val="578" w:hRule="atLeast"/>
        </w:trPr>
        <w:tc>
          <w:tcPr>
            <w:tcW w:w="2833" w:type="dxa"/>
          </w:tcPr>
          <w:p>
            <w:pPr>
              <w:pStyle w:val="TableParagraph"/>
              <w:spacing w:before="56"/>
              <w:ind w:left="200"/>
              <w:rPr>
                <w:sz w:val="20"/>
              </w:rPr>
            </w:pPr>
            <w:r>
              <w:rPr>
                <w:sz w:val="20"/>
              </w:rPr>
              <w:t>Gál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László</w:t>
            </w:r>
          </w:p>
        </w:tc>
        <w:tc>
          <w:tcPr>
            <w:tcW w:w="6811" w:type="dxa"/>
          </w:tcPr>
          <w:p>
            <w:pPr>
              <w:pStyle w:val="TableParagraph"/>
              <w:spacing w:line="229" w:lineRule="exact" w:before="56"/>
              <w:ind w:left="165"/>
              <w:rPr>
                <w:sz w:val="20"/>
              </w:rPr>
            </w:pPr>
            <w:r>
              <w:rPr>
                <w:sz w:val="20"/>
              </w:rPr>
              <w:t>Liceul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Teologic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Romano-Catolic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„Gróf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Majláth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Gusztáv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Károly”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Alba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Iulia,</w:t>
            </w:r>
          </w:p>
          <w:p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w w:val="85"/>
                <w:sz w:val="20"/>
              </w:rPr>
              <w:t>județul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Alba</w:t>
            </w:r>
          </w:p>
        </w:tc>
      </w:tr>
      <w:tr>
        <w:trPr>
          <w:trHeight w:val="350" w:hRule="atLeast"/>
        </w:trPr>
        <w:tc>
          <w:tcPr>
            <w:tcW w:w="2833" w:type="dxa"/>
          </w:tcPr>
          <w:p>
            <w:pPr>
              <w:pStyle w:val="TableParagraph"/>
              <w:spacing w:before="56"/>
              <w:ind w:left="200"/>
              <w:rPr>
                <w:sz w:val="20"/>
              </w:rPr>
            </w:pPr>
            <w:r>
              <w:rPr>
                <w:sz w:val="20"/>
              </w:rPr>
              <w:t>Benedek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Matilda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Ramóna</w:t>
            </w:r>
          </w:p>
        </w:tc>
        <w:tc>
          <w:tcPr>
            <w:tcW w:w="6811" w:type="dxa"/>
          </w:tcPr>
          <w:p>
            <w:pPr>
              <w:pStyle w:val="TableParagraph"/>
              <w:spacing w:before="56"/>
              <w:ind w:left="165"/>
              <w:rPr>
                <w:sz w:val="20"/>
              </w:rPr>
            </w:pPr>
            <w:r>
              <w:rPr>
                <w:w w:val="95"/>
                <w:sz w:val="20"/>
              </w:rPr>
              <w:t>Liceul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Teologic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Romano-Catolic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„Szent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László”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Oradea,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județul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Bihor</w:t>
            </w:r>
          </w:p>
        </w:tc>
      </w:tr>
      <w:tr>
        <w:trPr>
          <w:trHeight w:val="350" w:hRule="atLeast"/>
        </w:trPr>
        <w:tc>
          <w:tcPr>
            <w:tcW w:w="2833" w:type="dxa"/>
          </w:tcPr>
          <w:p>
            <w:pPr>
              <w:pStyle w:val="TableParagraph"/>
              <w:spacing w:before="56"/>
              <w:ind w:left="200"/>
              <w:rPr>
                <w:sz w:val="20"/>
              </w:rPr>
            </w:pPr>
            <w:r>
              <w:rPr>
                <w:sz w:val="20"/>
              </w:rPr>
              <w:t>Bogos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Mária</w:t>
            </w:r>
          </w:p>
        </w:tc>
        <w:tc>
          <w:tcPr>
            <w:tcW w:w="6811" w:type="dxa"/>
          </w:tcPr>
          <w:p>
            <w:pPr>
              <w:pStyle w:val="TableParagraph"/>
              <w:spacing w:before="56"/>
              <w:ind w:left="165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In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pe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to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l</w:t>
            </w:r>
            <w:r>
              <w:rPr>
                <w:sz w:val="20"/>
              </w:rPr>
              <w:t> </w:t>
            </w:r>
            <w:r>
              <w:rPr>
                <w:spacing w:val="-1"/>
                <w:w w:val="66"/>
                <w:sz w:val="20"/>
              </w:rPr>
              <w:t>Ş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r</w:t>
            </w:r>
            <w:r>
              <w:rPr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J</w:t>
            </w:r>
            <w:r>
              <w:rPr>
                <w:spacing w:val="-1"/>
                <w:w w:val="99"/>
                <w:sz w:val="20"/>
              </w:rPr>
              <w:t>ud</w:t>
            </w:r>
            <w:r>
              <w:rPr>
                <w:spacing w:val="2"/>
                <w:w w:val="99"/>
                <w:sz w:val="20"/>
              </w:rPr>
              <w:t>e</w:t>
            </w:r>
            <w:r>
              <w:rPr>
                <w:spacing w:val="-1"/>
                <w:w w:val="27"/>
                <w:sz w:val="20"/>
              </w:rPr>
              <w:t>ţ</w:t>
            </w:r>
            <w:r>
              <w:rPr>
                <w:spacing w:val="2"/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</w:rPr>
              <w:t>H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r</w:t>
            </w:r>
            <w:r>
              <w:rPr>
                <w:spacing w:val="2"/>
                <w:w w:val="99"/>
                <w:sz w:val="20"/>
              </w:rPr>
              <w:t>g</w:t>
            </w:r>
            <w:r>
              <w:rPr>
                <w:spacing w:val="-1"/>
                <w:w w:val="99"/>
                <w:sz w:val="20"/>
              </w:rPr>
              <w:t>h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a</w:t>
            </w:r>
          </w:p>
        </w:tc>
      </w:tr>
      <w:tr>
        <w:trPr>
          <w:trHeight w:val="286" w:hRule="atLeast"/>
        </w:trPr>
        <w:tc>
          <w:tcPr>
            <w:tcW w:w="2833" w:type="dxa"/>
          </w:tcPr>
          <w:p>
            <w:pPr>
              <w:pStyle w:val="TableParagraph"/>
              <w:spacing w:line="210" w:lineRule="exact" w:before="56"/>
              <w:ind w:left="200"/>
              <w:rPr>
                <w:sz w:val="20"/>
              </w:rPr>
            </w:pPr>
            <w:r>
              <w:rPr>
                <w:sz w:val="20"/>
              </w:rPr>
              <w:t>Hodor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Erika-Hainal</w:t>
            </w:r>
          </w:p>
        </w:tc>
        <w:tc>
          <w:tcPr>
            <w:tcW w:w="6811" w:type="dxa"/>
          </w:tcPr>
          <w:p>
            <w:pPr>
              <w:pStyle w:val="TableParagraph"/>
              <w:spacing w:line="210" w:lineRule="exact" w:before="56"/>
              <w:ind w:left="165"/>
              <w:rPr>
                <w:sz w:val="20"/>
              </w:rPr>
            </w:pPr>
            <w:r>
              <w:rPr>
                <w:w w:val="95"/>
                <w:sz w:val="20"/>
              </w:rPr>
              <w:t>Liceul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Teoretic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„Báthory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István”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Cluj-Napoca,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județul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Cluj</w:t>
            </w:r>
          </w:p>
        </w:tc>
      </w:tr>
    </w:tbl>
    <w:sectPr>
      <w:pgSz w:w="11910" w:h="16850"/>
      <w:pgMar w:header="0" w:footer="588" w:top="1280" w:bottom="800" w:left="11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rect style="position:absolute;margin-left:69.480003pt;margin-top:797.878967pt;width:470.64pt;height:.481pt;mso-position-horizontal-relative:page;mso-position-vertical-relative:page;z-index:-1626470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798.436096pt;width:220.85pt;height:10.45pt;mso-position-horizontal-relative:page;mso-position-vertical-relative:page;z-index:-162641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 w:hAnsi="Arial"/>
                    <w:i/>
                    <w:sz w:val="15"/>
                  </w:rPr>
                </w:pPr>
                <w:r>
                  <w:rPr>
                    <w:rFonts w:ascii="Arial" w:hAnsi="Arial"/>
                    <w:i/>
                    <w:sz w:val="15"/>
                  </w:rPr>
                  <w:t>MAGYAR</w:t>
                </w:r>
                <w:r>
                  <w:rPr>
                    <w:rFonts w:ascii="Arial" w:hAnsi="Arial"/>
                    <w:i/>
                    <w:spacing w:val="-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z w:val="15"/>
                  </w:rPr>
                  <w:t>NYELVŰ</w:t>
                </w:r>
                <w:r>
                  <w:rPr>
                    <w:rFonts w:ascii="Arial" w:hAnsi="Arial"/>
                    <w:i/>
                    <w:spacing w:val="-2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z w:val="15"/>
                  </w:rPr>
                  <w:t>RÓMAI</w:t>
                </w:r>
                <w:r>
                  <w:rPr>
                    <w:rFonts w:ascii="Arial" w:hAnsi="Arial"/>
                    <w:i/>
                    <w:spacing w:val="-1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z w:val="15"/>
                  </w:rPr>
                  <w:t>KATOLIKUS</w:t>
                </w:r>
                <w:r>
                  <w:rPr>
                    <w:rFonts w:ascii="Arial" w:hAnsi="Arial"/>
                    <w:i/>
                    <w:spacing w:val="-1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z w:val="15"/>
                  </w:rPr>
                  <w:t>VALLÁS</w:t>
                </w:r>
                <w:r>
                  <w:rPr>
                    <w:rFonts w:ascii="Arial" w:hAnsi="Arial"/>
                    <w:i/>
                    <w:spacing w:val="-3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z w:val="15"/>
                  </w:rPr>
                  <w:t>-</w:t>
                </w:r>
                <w:r>
                  <w:rPr>
                    <w:rFonts w:ascii="Arial" w:hAnsi="Arial"/>
                    <w:i/>
                    <w:spacing w:val="-3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z w:val="15"/>
                  </w:rPr>
                  <w:t>V-VIII.</w:t>
                </w:r>
                <w:r>
                  <w:rPr>
                    <w:rFonts w:ascii="Arial" w:hAnsi="Arial"/>
                    <w:i/>
                    <w:spacing w:val="1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z w:val="15"/>
                  </w:rPr>
                  <w:t>osztály</w:t>
                </w:r>
              </w:p>
            </w:txbxContent>
          </v:textbox>
          <w10:wrap type="none"/>
        </v:shape>
      </w:pict>
    </w:r>
    <w:r>
      <w:rPr/>
      <w:pict>
        <v:shape style="position:absolute;margin-left:530.039978pt;margin-top:797.641602pt;width:16.8pt;height:11pt;mso-position-horizontal-relative:page;mso-position-vertical-relative:page;z-index:-16263680" type="#_x0000_t202" filled="false" stroked="false">
          <v:textbox inset="0,0,0,0">
            <w:txbxContent>
              <w:p>
                <w:pPr>
                  <w:spacing w:before="15"/>
                  <w:ind w:left="62" w:right="0" w:firstLine="0"/>
                  <w:jc w:val="left"/>
                  <w:rPr>
                    <w:rFonts w:ascii="Arial"/>
                    <w:i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i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">
    <w:multiLevelType w:val="hybridMultilevel"/>
    <w:lvl w:ilvl="0">
      <w:start w:val="0"/>
      <w:numFmt w:val="bullet"/>
      <w:lvlText w:val=""/>
      <w:lvlJc w:val="left"/>
      <w:pPr>
        <w:ind w:left="1150" w:hanging="286"/>
      </w:pPr>
      <w:rPr>
        <w:rFonts w:hint="default" w:ascii="Symbol" w:hAnsi="Symbol" w:eastAsia="Symbol" w:cs="Symbol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2040" w:hanging="286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921" w:hanging="286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801" w:hanging="286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682" w:hanging="286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563" w:hanging="286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443" w:hanging="286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324" w:hanging="286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205" w:hanging="286"/>
      </w:pPr>
      <w:rPr>
        <w:rFonts w:hint="default"/>
        <w:lang w:val="hu-HU" w:eastAsia="en-US" w:bidi="ar-SA"/>
      </w:rPr>
    </w:lvl>
  </w:abstractNum>
  <w:abstractNum w:abstractNumId="1">
    <w:multiLevelType w:val="hybridMultilevel"/>
    <w:lvl w:ilvl="0">
      <w:start w:val="5"/>
      <w:numFmt w:val="upperRoman"/>
      <w:lvlText w:val="%1."/>
      <w:lvlJc w:val="left"/>
      <w:pPr>
        <w:ind w:left="4493" w:hanging="344"/>
        <w:jc w:val="righ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hu-HU" w:eastAsia="en-US" w:bidi="ar-SA"/>
      </w:rPr>
    </w:lvl>
    <w:lvl w:ilvl="1">
      <w:start w:val="0"/>
      <w:numFmt w:val="bullet"/>
      <w:lvlText w:val="•"/>
      <w:lvlJc w:val="left"/>
      <w:pPr>
        <w:ind w:left="5046" w:hanging="344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5593" w:hanging="344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6139" w:hanging="344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6686" w:hanging="344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7233" w:hanging="344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7779" w:hanging="344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8326" w:hanging="344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873" w:hanging="344"/>
      </w:pPr>
      <w:rPr>
        <w:rFonts w:hint="default"/>
        <w:lang w:val="hu-HU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"/>
      <w:lvlJc w:val="left"/>
      <w:pPr>
        <w:ind w:left="440" w:hanging="142"/>
        <w:jc w:val="left"/>
      </w:pPr>
      <w:rPr>
        <w:rFonts w:hint="default"/>
        <w:w w:val="100"/>
        <w:position w:val="9"/>
        <w:lang w:val="hu-HU" w:eastAsia="en-US" w:bidi="ar-SA"/>
      </w:rPr>
    </w:lvl>
    <w:lvl w:ilvl="1">
      <w:start w:val="0"/>
      <w:numFmt w:val="bullet"/>
      <w:lvlText w:val="•"/>
      <w:lvlJc w:val="left"/>
      <w:pPr>
        <w:ind w:left="440" w:hanging="142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498" w:hanging="142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556" w:hanging="142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615" w:hanging="142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673" w:hanging="142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732" w:hanging="142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790" w:hanging="142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849" w:hanging="142"/>
      </w:pPr>
      <w:rPr>
        <w:rFonts w:hint="default"/>
        <w:lang w:val="hu-HU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-"/>
      <w:lvlJc w:val="left"/>
      <w:pPr>
        <w:ind w:left="658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590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521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451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382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313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243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174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105" w:hanging="360"/>
      </w:pPr>
      <w:rPr>
        <w:rFonts w:hint="default"/>
        <w:lang w:val="hu-HU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194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928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663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397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132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866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600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6335" w:hanging="360"/>
      </w:pPr>
      <w:rPr>
        <w:rFonts w:hint="default"/>
        <w:lang w:val="hu-HU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194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928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663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397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132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866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600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6335" w:hanging="360"/>
      </w:pPr>
      <w:rPr>
        <w:rFonts w:hint="default"/>
        <w:lang w:val="hu-HU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194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928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663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397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132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866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600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6335" w:hanging="360"/>
      </w:pPr>
      <w:rPr>
        <w:rFonts w:hint="default"/>
        <w:lang w:val="hu-HU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194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928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663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397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132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866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600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6335" w:hanging="360"/>
      </w:pPr>
      <w:rPr>
        <w:rFonts w:hint="default"/>
        <w:lang w:val="hu-HU" w:eastAsia="en-US" w:bidi="ar-SA"/>
      </w:rPr>
    </w:lvl>
  </w:abstractNum>
  <w:abstractNum w:abstractNumId="46">
    <w:multiLevelType w:val="hybridMultilevel"/>
    <w:lvl w:ilvl="0">
      <w:start w:val="3"/>
      <w:numFmt w:val="decimal"/>
      <w:lvlText w:val="%1"/>
      <w:lvlJc w:val="left"/>
      <w:pPr>
        <w:ind w:left="407" w:hanging="392"/>
        <w:jc w:val="left"/>
      </w:pPr>
      <w:rPr>
        <w:rFonts w:hint="default"/>
        <w:lang w:val="hu-HU" w:eastAsia="en-US" w:bidi="ar-SA"/>
      </w:rPr>
    </w:lvl>
    <w:lvl w:ilvl="1">
      <w:start w:val="2"/>
      <w:numFmt w:val="decimal"/>
      <w:lvlText w:val="%1.%2."/>
      <w:lvlJc w:val="left"/>
      <w:pPr>
        <w:ind w:left="407" w:hanging="3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hu-HU" w:eastAsia="en-US" w:bidi="ar-SA"/>
      </w:rPr>
    </w:lvl>
    <w:lvl w:ilvl="2">
      <w:start w:val="0"/>
      <w:numFmt w:val="bullet"/>
      <w:lvlText w:val="-"/>
      <w:lvlJc w:val="left"/>
      <w:pPr>
        <w:ind w:left="815" w:hanging="34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739" w:hanging="34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698" w:hanging="34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658" w:hanging="34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617" w:hanging="34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577" w:hanging="34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536" w:hanging="348"/>
      </w:pPr>
      <w:rPr>
        <w:rFonts w:hint="default"/>
        <w:lang w:val="hu-HU" w:eastAsia="en-US" w:bidi="ar-SA"/>
      </w:rPr>
    </w:lvl>
  </w:abstractNum>
  <w:abstractNum w:abstractNumId="45">
    <w:multiLevelType w:val="hybridMultilevel"/>
    <w:lvl w:ilvl="0">
      <w:start w:val="3"/>
      <w:numFmt w:val="decimal"/>
      <w:lvlText w:val="%1"/>
      <w:lvlJc w:val="left"/>
      <w:pPr>
        <w:ind w:left="402" w:hanging="387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402" w:hanging="38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hu-HU" w:eastAsia="en-US" w:bidi="ar-SA"/>
      </w:rPr>
    </w:lvl>
    <w:lvl w:ilvl="2">
      <w:start w:val="0"/>
      <w:numFmt w:val="bullet"/>
      <w:lvlText w:val="-"/>
      <w:lvlJc w:val="left"/>
      <w:pPr>
        <w:ind w:left="827" w:hanging="34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739" w:hanging="34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698" w:hanging="34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658" w:hanging="34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617" w:hanging="34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577" w:hanging="34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536" w:hanging="348"/>
      </w:pPr>
      <w:rPr>
        <w:rFonts w:hint="default"/>
        <w:lang w:val="hu-HU" w:eastAsia="en-US" w:bidi="ar-SA"/>
      </w:rPr>
    </w:lvl>
  </w:abstractNum>
  <w:abstractNum w:abstractNumId="44">
    <w:multiLevelType w:val="hybridMultilevel"/>
    <w:lvl w:ilvl="0">
      <w:start w:val="2"/>
      <w:numFmt w:val="decimal"/>
      <w:lvlText w:val="%1"/>
      <w:lvlJc w:val="left"/>
      <w:pPr>
        <w:ind w:left="107" w:hanging="480"/>
        <w:jc w:val="left"/>
      </w:pPr>
      <w:rPr>
        <w:rFonts w:hint="default"/>
        <w:lang w:val="hu-HU" w:eastAsia="en-US" w:bidi="ar-SA"/>
      </w:rPr>
    </w:lvl>
    <w:lvl w:ilvl="1">
      <w:start w:val="2"/>
      <w:numFmt w:val="decimal"/>
      <w:lvlText w:val="%1.%2."/>
      <w:lvlJc w:val="left"/>
      <w:pPr>
        <w:ind w:left="107" w:hanging="48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hu-HU" w:eastAsia="en-US" w:bidi="ar-SA"/>
      </w:rPr>
    </w:lvl>
    <w:lvl w:ilvl="2">
      <w:start w:val="0"/>
      <w:numFmt w:val="bullet"/>
      <w:lvlText w:val="-"/>
      <w:lvlJc w:val="left"/>
      <w:pPr>
        <w:ind w:left="815" w:hanging="34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739" w:hanging="34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698" w:hanging="34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658" w:hanging="34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617" w:hanging="34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577" w:hanging="34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536" w:hanging="348"/>
      </w:pPr>
      <w:rPr>
        <w:rFonts w:hint="default"/>
        <w:lang w:val="hu-HU" w:eastAsia="en-US" w:bidi="ar-SA"/>
      </w:rPr>
    </w:lvl>
  </w:abstractNum>
  <w:abstractNum w:abstractNumId="43">
    <w:multiLevelType w:val="hybridMultilevel"/>
    <w:lvl w:ilvl="0">
      <w:start w:val="2"/>
      <w:numFmt w:val="decimal"/>
      <w:lvlText w:val="%1"/>
      <w:lvlJc w:val="left"/>
      <w:pPr>
        <w:ind w:left="498" w:hanging="392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498" w:hanging="3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hu-HU" w:eastAsia="en-US" w:bidi="ar-SA"/>
      </w:rPr>
    </w:lvl>
    <w:lvl w:ilvl="2">
      <w:start w:val="0"/>
      <w:numFmt w:val="bullet"/>
      <w:lvlText w:val="-"/>
      <w:lvlJc w:val="left"/>
      <w:pPr>
        <w:ind w:left="815" w:hanging="34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739" w:hanging="34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698" w:hanging="34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658" w:hanging="34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617" w:hanging="34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577" w:hanging="34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536" w:hanging="348"/>
      </w:pPr>
      <w:rPr>
        <w:rFonts w:hint="default"/>
        <w:lang w:val="hu-H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"/>
      <w:lvlJc w:val="left"/>
      <w:pPr>
        <w:ind w:left="556" w:hanging="449"/>
        <w:jc w:val="left"/>
      </w:pPr>
      <w:rPr>
        <w:rFonts w:hint="default"/>
        <w:lang w:val="hu-HU" w:eastAsia="en-US" w:bidi="ar-SA"/>
      </w:rPr>
    </w:lvl>
    <w:lvl w:ilvl="1">
      <w:start w:val="2"/>
      <w:numFmt w:val="decimal"/>
      <w:lvlText w:val="%1.%2."/>
      <w:lvlJc w:val="left"/>
      <w:pPr>
        <w:ind w:left="556" w:hanging="44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hu-HU" w:eastAsia="en-US" w:bidi="ar-SA"/>
      </w:rPr>
    </w:lvl>
    <w:lvl w:ilvl="2">
      <w:start w:val="0"/>
      <w:numFmt w:val="bullet"/>
      <w:lvlText w:val="-"/>
      <w:lvlJc w:val="left"/>
      <w:pPr>
        <w:ind w:left="815" w:hanging="28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739" w:hanging="286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698" w:hanging="286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658" w:hanging="286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617" w:hanging="286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577" w:hanging="286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536" w:hanging="286"/>
      </w:pPr>
      <w:rPr>
        <w:rFonts w:hint="default"/>
        <w:lang w:val="hu-H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"/>
      <w:lvlJc w:val="left"/>
      <w:pPr>
        <w:ind w:left="467" w:hanging="360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467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hu-HU" w:eastAsia="en-US" w:bidi="ar-SA"/>
      </w:rPr>
    </w:lvl>
    <w:lvl w:ilvl="2">
      <w:start w:val="0"/>
      <w:numFmt w:val="bullet"/>
      <w:lvlText w:val="-"/>
      <w:lvlJc w:val="left"/>
      <w:pPr>
        <w:ind w:left="815" w:hanging="28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739" w:hanging="286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698" w:hanging="286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658" w:hanging="286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617" w:hanging="286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577" w:hanging="286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536" w:hanging="286"/>
      </w:pPr>
      <w:rPr>
        <w:rFonts w:hint="default"/>
        <w:lang w:val="hu-H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581" w:hanging="284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518" w:hanging="284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457" w:hanging="284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395" w:hanging="284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334" w:hanging="284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273" w:hanging="284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211" w:hanging="284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150" w:hanging="284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089" w:hanging="284"/>
      </w:pPr>
      <w:rPr>
        <w:rFonts w:hint="default"/>
        <w:lang w:val="hu-HU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444" w:hanging="337"/>
      </w:pPr>
      <w:rPr>
        <w:rFonts w:hint="default" w:ascii="Symbol" w:hAnsi="Symbol" w:eastAsia="Symbol" w:cs="Symbol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166" w:hanging="337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892" w:hanging="337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618" w:hanging="337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344" w:hanging="337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070" w:hanging="337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796" w:hanging="337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522" w:hanging="337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6248" w:hanging="337"/>
      </w:pPr>
      <w:rPr>
        <w:rFonts w:hint="default"/>
        <w:lang w:val="hu-H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"/>
      <w:lvlJc w:val="left"/>
      <w:pPr>
        <w:ind w:left="444" w:hanging="337"/>
      </w:pPr>
      <w:rPr>
        <w:rFonts w:hint="default" w:ascii="Symbol" w:hAnsi="Symbol" w:eastAsia="Symbol" w:cs="Symbol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166" w:hanging="337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892" w:hanging="337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618" w:hanging="337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344" w:hanging="337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070" w:hanging="337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796" w:hanging="337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522" w:hanging="337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6248" w:hanging="337"/>
      </w:pPr>
      <w:rPr>
        <w:rFonts w:hint="default"/>
        <w:lang w:val="hu-H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908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632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356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080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804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528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6252" w:hanging="360"/>
      </w:pPr>
      <w:rPr>
        <w:rFonts w:hint="default"/>
        <w:lang w:val="hu-H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444" w:hanging="337"/>
      </w:pPr>
      <w:rPr>
        <w:rFonts w:hint="default" w:ascii="Symbol" w:hAnsi="Symbol" w:eastAsia="Symbol" w:cs="Symbol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166" w:hanging="337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892" w:hanging="337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618" w:hanging="337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344" w:hanging="337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070" w:hanging="337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796" w:hanging="337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522" w:hanging="337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6248" w:hanging="337"/>
      </w:pPr>
      <w:rPr>
        <w:rFonts w:hint="default"/>
        <w:lang w:val="hu-H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439" w:hanging="363"/>
      </w:pPr>
      <w:rPr>
        <w:rFonts w:hint="default" w:ascii="Symbol" w:hAnsi="Symbol" w:eastAsia="Symbol" w:cs="Symbol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166" w:hanging="363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892" w:hanging="363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618" w:hanging="363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344" w:hanging="363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070" w:hanging="363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796" w:hanging="363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522" w:hanging="363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6248" w:hanging="363"/>
      </w:pPr>
      <w:rPr>
        <w:rFonts w:hint="default"/>
        <w:lang w:val="hu-HU" w:eastAsia="en-US" w:bidi="ar-SA"/>
      </w:rPr>
    </w:lvl>
  </w:abstractNum>
  <w:abstractNum w:abstractNumId="34">
    <w:multiLevelType w:val="hybridMultilevel"/>
    <w:lvl w:ilvl="0">
      <w:start w:val="3"/>
      <w:numFmt w:val="decimal"/>
      <w:lvlText w:val="%1"/>
      <w:lvlJc w:val="left"/>
      <w:pPr>
        <w:ind w:left="496" w:hanging="389"/>
        <w:jc w:val="left"/>
      </w:pPr>
      <w:rPr>
        <w:rFonts w:hint="default"/>
        <w:lang w:val="hu-HU" w:eastAsia="en-US" w:bidi="ar-SA"/>
      </w:rPr>
    </w:lvl>
    <w:lvl w:ilvl="1">
      <w:start w:val="2"/>
      <w:numFmt w:val="decimal"/>
      <w:lvlText w:val="%1.%2."/>
      <w:lvlJc w:val="left"/>
      <w:pPr>
        <w:ind w:left="496" w:hanging="38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hu-HU" w:eastAsia="en-US" w:bidi="ar-SA"/>
      </w:rPr>
    </w:lvl>
    <w:lvl w:ilvl="2">
      <w:start w:val="0"/>
      <w:numFmt w:val="bullet"/>
      <w:lvlText w:val="-"/>
      <w:lvlJc w:val="left"/>
      <w:pPr>
        <w:ind w:left="815" w:hanging="28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738" w:hanging="286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697" w:hanging="286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656" w:hanging="286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616" w:hanging="286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575" w:hanging="286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534" w:hanging="286"/>
      </w:pPr>
      <w:rPr>
        <w:rFonts w:hint="default"/>
        <w:lang w:val="hu-HU" w:eastAsia="en-US" w:bidi="ar-SA"/>
      </w:rPr>
    </w:lvl>
  </w:abstractNum>
  <w:abstractNum w:abstractNumId="33">
    <w:multiLevelType w:val="hybridMultilevel"/>
    <w:lvl w:ilvl="0">
      <w:start w:val="3"/>
      <w:numFmt w:val="decimal"/>
      <w:lvlText w:val="%1"/>
      <w:lvlJc w:val="left"/>
      <w:pPr>
        <w:ind w:left="496" w:hanging="389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496" w:hanging="38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hu-HU" w:eastAsia="en-US" w:bidi="ar-SA"/>
      </w:rPr>
    </w:lvl>
    <w:lvl w:ilvl="2">
      <w:start w:val="0"/>
      <w:numFmt w:val="bullet"/>
      <w:lvlText w:val="-"/>
      <w:lvlJc w:val="left"/>
      <w:pPr>
        <w:ind w:left="815" w:hanging="28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738" w:hanging="286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697" w:hanging="286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656" w:hanging="286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616" w:hanging="286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575" w:hanging="286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534" w:hanging="286"/>
      </w:pPr>
      <w:rPr>
        <w:rFonts w:hint="default"/>
        <w:lang w:val="hu-HU" w:eastAsia="en-US" w:bidi="ar-SA"/>
      </w:rPr>
    </w:lvl>
  </w:abstractNum>
  <w:abstractNum w:abstractNumId="32">
    <w:multiLevelType w:val="hybridMultilevel"/>
    <w:lvl w:ilvl="0">
      <w:start w:val="2"/>
      <w:numFmt w:val="decimal"/>
      <w:lvlText w:val="%1."/>
      <w:lvlJc w:val="left"/>
      <w:pPr>
        <w:ind w:left="328" w:hanging="22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-"/>
      <w:lvlJc w:val="left"/>
      <w:pPr>
        <w:ind w:left="815" w:hanging="28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779" w:hanging="286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738" w:hanging="286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697" w:hanging="286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656" w:hanging="286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616" w:hanging="286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575" w:hanging="286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534" w:hanging="286"/>
      </w:pPr>
      <w:rPr>
        <w:rFonts w:hint="default"/>
        <w:lang w:val="hu-HU" w:eastAsia="en-US" w:bidi="ar-SA"/>
      </w:rPr>
    </w:lvl>
  </w:abstractNum>
  <w:abstractNum w:abstractNumId="31">
    <w:multiLevelType w:val="hybridMultilevel"/>
    <w:lvl w:ilvl="0">
      <w:start w:val="2"/>
      <w:numFmt w:val="decimal"/>
      <w:lvlText w:val="%1"/>
      <w:lvlJc w:val="left"/>
      <w:pPr>
        <w:ind w:left="498" w:hanging="392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498" w:hanging="3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hu-HU" w:eastAsia="en-US" w:bidi="ar-SA"/>
      </w:rPr>
    </w:lvl>
    <w:lvl w:ilvl="2">
      <w:start w:val="0"/>
      <w:numFmt w:val="bullet"/>
      <w:lvlText w:val="-"/>
      <w:lvlJc w:val="left"/>
      <w:pPr>
        <w:ind w:left="815" w:hanging="28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738" w:hanging="286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697" w:hanging="286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656" w:hanging="286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616" w:hanging="286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575" w:hanging="286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534" w:hanging="286"/>
      </w:pPr>
      <w:rPr>
        <w:rFonts w:hint="default"/>
        <w:lang w:val="hu-H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498" w:hanging="392"/>
        <w:jc w:val="left"/>
      </w:pPr>
      <w:rPr>
        <w:rFonts w:hint="default"/>
        <w:lang w:val="hu-HU" w:eastAsia="en-US" w:bidi="ar-SA"/>
      </w:rPr>
    </w:lvl>
    <w:lvl w:ilvl="1">
      <w:start w:val="2"/>
      <w:numFmt w:val="decimal"/>
      <w:lvlText w:val="%1.%2."/>
      <w:lvlJc w:val="left"/>
      <w:pPr>
        <w:ind w:left="498" w:hanging="3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hu-HU" w:eastAsia="en-US" w:bidi="ar-SA"/>
      </w:rPr>
    </w:lvl>
    <w:lvl w:ilvl="2">
      <w:start w:val="0"/>
      <w:numFmt w:val="bullet"/>
      <w:lvlText w:val="-"/>
      <w:lvlJc w:val="left"/>
      <w:pPr>
        <w:ind w:left="815" w:hanging="28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738" w:hanging="286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697" w:hanging="286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656" w:hanging="286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616" w:hanging="286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575" w:hanging="286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534" w:hanging="286"/>
      </w:pPr>
      <w:rPr>
        <w:rFonts w:hint="default"/>
        <w:lang w:val="hu-H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498" w:hanging="392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498" w:hanging="3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hu-HU" w:eastAsia="en-US" w:bidi="ar-SA"/>
      </w:rPr>
    </w:lvl>
    <w:lvl w:ilvl="2">
      <w:start w:val="0"/>
      <w:numFmt w:val="bullet"/>
      <w:lvlText w:val="-"/>
      <w:lvlJc w:val="left"/>
      <w:pPr>
        <w:ind w:left="815" w:hanging="28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738" w:hanging="286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697" w:hanging="286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656" w:hanging="286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616" w:hanging="286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575" w:hanging="286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534" w:hanging="286"/>
      </w:pPr>
      <w:rPr>
        <w:rFonts w:hint="default"/>
        <w:lang w:val="hu-H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298" w:hanging="284"/>
        <w:jc w:val="left"/>
      </w:pPr>
      <w:rPr>
        <w:rFonts w:hint="default" w:ascii="Arial" w:hAnsi="Arial" w:eastAsia="Arial" w:cs="Arial"/>
        <w:b/>
        <w:bCs/>
        <w:i/>
        <w:iCs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266" w:hanging="284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233" w:hanging="284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199" w:hanging="284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166" w:hanging="284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133" w:hanging="284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099" w:hanging="284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066" w:hanging="284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033" w:hanging="284"/>
      </w:pPr>
      <w:rPr>
        <w:rFonts w:hint="default"/>
        <w:lang w:val="hu-H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183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907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631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355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079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802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526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6250" w:hanging="360"/>
      </w:pPr>
      <w:rPr>
        <w:rFonts w:hint="default"/>
        <w:lang w:val="hu-H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183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907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631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355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079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802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526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6250" w:hanging="360"/>
      </w:pPr>
      <w:rPr>
        <w:rFonts w:hint="default"/>
        <w:lang w:val="hu-H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183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907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631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355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079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802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526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6250" w:hanging="360"/>
      </w:pPr>
      <w:rPr>
        <w:rFonts w:hint="default"/>
        <w:lang w:val="hu-H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183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907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631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355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079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802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526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6250" w:hanging="360"/>
      </w:pPr>
      <w:rPr>
        <w:rFonts w:hint="default"/>
        <w:lang w:val="hu-H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183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907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631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355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079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802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526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6250" w:hanging="360"/>
      </w:pPr>
      <w:rPr>
        <w:rFonts w:hint="default"/>
        <w:lang w:val="hu-HU" w:eastAsia="en-US" w:bidi="ar-SA"/>
      </w:rPr>
    </w:lvl>
  </w:abstractNum>
  <w:abstractNum w:abstractNumId="22">
    <w:multiLevelType w:val="hybridMultilevel"/>
    <w:lvl w:ilvl="0">
      <w:start w:val="3"/>
      <w:numFmt w:val="decimal"/>
      <w:lvlText w:val="%1"/>
      <w:lvlJc w:val="left"/>
      <w:pPr>
        <w:ind w:left="407" w:hanging="392"/>
        <w:jc w:val="left"/>
      </w:pPr>
      <w:rPr>
        <w:rFonts w:hint="default"/>
        <w:lang w:val="hu-HU" w:eastAsia="en-US" w:bidi="ar-SA"/>
      </w:rPr>
    </w:lvl>
    <w:lvl w:ilvl="1">
      <w:start w:val="2"/>
      <w:numFmt w:val="decimal"/>
      <w:lvlText w:val="%1.%2."/>
      <w:lvlJc w:val="left"/>
      <w:pPr>
        <w:ind w:left="407" w:hanging="3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hu-HU" w:eastAsia="en-US" w:bidi="ar-SA"/>
      </w:rPr>
    </w:lvl>
    <w:lvl w:ilvl="2">
      <w:start w:val="0"/>
      <w:numFmt w:val="bullet"/>
      <w:lvlText w:val="-"/>
      <w:lvlJc w:val="left"/>
      <w:pPr>
        <w:ind w:left="890" w:hanging="28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800" w:hanging="286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751" w:hanging="286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701" w:hanging="286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651" w:hanging="286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602" w:hanging="286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552" w:hanging="286"/>
      </w:pPr>
      <w:rPr>
        <w:rFonts w:hint="default"/>
        <w:lang w:val="hu-HU" w:eastAsia="en-US" w:bidi="ar-SA"/>
      </w:rPr>
    </w:lvl>
  </w:abstractNum>
  <w:abstractNum w:abstractNumId="21">
    <w:multiLevelType w:val="hybridMultilevel"/>
    <w:lvl w:ilvl="0">
      <w:start w:val="3"/>
      <w:numFmt w:val="decimal"/>
      <w:lvlText w:val="%1"/>
      <w:lvlJc w:val="left"/>
      <w:pPr>
        <w:ind w:left="407" w:hanging="392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407" w:hanging="3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hu-HU" w:eastAsia="en-US" w:bidi="ar-SA"/>
      </w:rPr>
    </w:lvl>
    <w:lvl w:ilvl="2">
      <w:start w:val="0"/>
      <w:numFmt w:val="bullet"/>
      <w:lvlText w:val="-"/>
      <w:lvlJc w:val="left"/>
      <w:pPr>
        <w:ind w:left="815" w:hanging="28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738" w:hanging="286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697" w:hanging="286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656" w:hanging="286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616" w:hanging="286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575" w:hanging="286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534" w:hanging="286"/>
      </w:pPr>
      <w:rPr>
        <w:rFonts w:hint="default"/>
        <w:lang w:val="hu-HU" w:eastAsia="en-US" w:bidi="ar-SA"/>
      </w:rPr>
    </w:lvl>
  </w:abstractNum>
  <w:abstractNum w:abstractNumId="20">
    <w:multiLevelType w:val="hybridMultilevel"/>
    <w:lvl w:ilvl="0">
      <w:start w:val="2"/>
      <w:numFmt w:val="decimal"/>
      <w:lvlText w:val="%1"/>
      <w:lvlJc w:val="left"/>
      <w:pPr>
        <w:ind w:left="498" w:hanging="392"/>
        <w:jc w:val="left"/>
      </w:pPr>
      <w:rPr>
        <w:rFonts w:hint="default"/>
        <w:lang w:val="hu-HU" w:eastAsia="en-US" w:bidi="ar-SA"/>
      </w:rPr>
    </w:lvl>
    <w:lvl w:ilvl="1">
      <w:start w:val="2"/>
      <w:numFmt w:val="decimal"/>
      <w:lvlText w:val="%1.%2."/>
      <w:lvlJc w:val="left"/>
      <w:pPr>
        <w:ind w:left="498" w:hanging="3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hu-HU" w:eastAsia="en-US" w:bidi="ar-SA"/>
      </w:rPr>
    </w:lvl>
    <w:lvl w:ilvl="2">
      <w:start w:val="0"/>
      <w:numFmt w:val="bullet"/>
      <w:lvlText w:val="-"/>
      <w:lvlJc w:val="left"/>
      <w:pPr>
        <w:ind w:left="815" w:hanging="34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738" w:hanging="34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697" w:hanging="34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656" w:hanging="34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616" w:hanging="34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575" w:hanging="34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534" w:hanging="348"/>
      </w:pPr>
      <w:rPr>
        <w:rFonts w:hint="default"/>
        <w:lang w:val="hu-HU" w:eastAsia="en-US" w:bidi="ar-SA"/>
      </w:rPr>
    </w:lvl>
  </w:abstractNum>
  <w:abstractNum w:abstractNumId="19">
    <w:multiLevelType w:val="hybridMultilevel"/>
    <w:lvl w:ilvl="0">
      <w:start w:val="2"/>
      <w:numFmt w:val="decimal"/>
      <w:lvlText w:val="%1"/>
      <w:lvlJc w:val="left"/>
      <w:pPr>
        <w:ind w:left="498" w:hanging="391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498" w:hanging="39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hu-HU" w:eastAsia="en-US" w:bidi="ar-SA"/>
      </w:rPr>
    </w:lvl>
    <w:lvl w:ilvl="2">
      <w:start w:val="0"/>
      <w:numFmt w:val="bullet"/>
      <w:lvlText w:val="-"/>
      <w:lvlJc w:val="left"/>
      <w:pPr>
        <w:ind w:left="959" w:hanging="43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847" w:hanging="43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791" w:hanging="43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734" w:hanging="43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678" w:hanging="43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622" w:hanging="43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565" w:hanging="430"/>
      </w:pPr>
      <w:rPr>
        <w:rFonts w:hint="default"/>
        <w:lang w:val="hu-H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498" w:hanging="392"/>
        <w:jc w:val="left"/>
      </w:pPr>
      <w:rPr>
        <w:rFonts w:hint="default"/>
        <w:lang w:val="hu-HU" w:eastAsia="en-US" w:bidi="ar-SA"/>
      </w:rPr>
    </w:lvl>
    <w:lvl w:ilvl="1">
      <w:start w:val="2"/>
      <w:numFmt w:val="decimal"/>
      <w:lvlText w:val="%1.%2."/>
      <w:lvlJc w:val="left"/>
      <w:pPr>
        <w:ind w:left="498" w:hanging="3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hu-HU" w:eastAsia="en-US" w:bidi="ar-SA"/>
      </w:rPr>
    </w:lvl>
    <w:lvl w:ilvl="2">
      <w:start w:val="0"/>
      <w:numFmt w:val="bullet"/>
      <w:lvlText w:val="-"/>
      <w:lvlJc w:val="left"/>
      <w:pPr>
        <w:ind w:left="815" w:hanging="28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738" w:hanging="286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697" w:hanging="286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656" w:hanging="286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616" w:hanging="286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575" w:hanging="286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534" w:hanging="286"/>
      </w:pPr>
      <w:rPr>
        <w:rFonts w:hint="default"/>
        <w:lang w:val="hu-H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143" w:hanging="461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43" w:hanging="46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hu-HU" w:eastAsia="en-US" w:bidi="ar-SA"/>
      </w:rPr>
    </w:lvl>
    <w:lvl w:ilvl="2">
      <w:start w:val="0"/>
      <w:numFmt w:val="bullet"/>
      <w:lvlText w:val="-"/>
      <w:lvlJc w:val="left"/>
      <w:pPr>
        <w:ind w:left="815" w:hanging="28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738" w:hanging="286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697" w:hanging="286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656" w:hanging="286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616" w:hanging="286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575" w:hanging="286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534" w:hanging="286"/>
      </w:pPr>
      <w:rPr>
        <w:rFonts w:hint="default"/>
        <w:lang w:val="hu-H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298" w:hanging="284"/>
        <w:jc w:val="left"/>
      </w:pPr>
      <w:rPr>
        <w:rFonts w:hint="default" w:ascii="Arial" w:hAnsi="Arial" w:eastAsia="Arial" w:cs="Arial"/>
        <w:b/>
        <w:bCs/>
        <w:i/>
        <w:iCs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266" w:hanging="284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233" w:hanging="284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199" w:hanging="284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166" w:hanging="284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133" w:hanging="284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099" w:hanging="284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066" w:hanging="284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033" w:hanging="284"/>
      </w:pPr>
      <w:rPr>
        <w:rFonts w:hint="default"/>
        <w:lang w:val="hu-H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168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877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585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294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002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711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419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6128" w:hanging="360"/>
      </w:pPr>
      <w:rPr>
        <w:rFonts w:hint="default"/>
        <w:lang w:val="hu-H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168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877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585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294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002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711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419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6128" w:hanging="360"/>
      </w:pPr>
      <w:rPr>
        <w:rFonts w:hint="default"/>
        <w:lang w:val="hu-H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168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877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585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294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002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711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419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6128" w:hanging="360"/>
      </w:pPr>
      <w:rPr>
        <w:rFonts w:hint="default"/>
        <w:lang w:val="hu-H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720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478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236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2995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3753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511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270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6028" w:hanging="360"/>
      </w:pPr>
      <w:rPr>
        <w:rFonts w:hint="default"/>
        <w:lang w:val="hu-HU" w:eastAsia="en-US" w:bidi="ar-SA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left="493" w:hanging="387"/>
        <w:jc w:val="left"/>
      </w:pPr>
      <w:rPr>
        <w:rFonts w:hint="default"/>
        <w:lang w:val="hu-HU" w:eastAsia="en-US" w:bidi="ar-SA"/>
      </w:rPr>
    </w:lvl>
    <w:lvl w:ilvl="1">
      <w:start w:val="4"/>
      <w:numFmt w:val="decimal"/>
      <w:lvlText w:val="%1.%2."/>
      <w:lvlJc w:val="left"/>
      <w:pPr>
        <w:ind w:left="493" w:hanging="38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hu-HU" w:eastAsia="en-US" w:bidi="ar-SA"/>
      </w:rPr>
    </w:lvl>
    <w:lvl w:ilvl="2">
      <w:start w:val="0"/>
      <w:numFmt w:val="bullet"/>
      <w:lvlText w:val="-"/>
      <w:lvlJc w:val="left"/>
      <w:pPr>
        <w:ind w:left="815" w:hanging="34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738" w:hanging="34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697" w:hanging="34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656" w:hanging="34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616" w:hanging="34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575" w:hanging="34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534" w:hanging="348"/>
      </w:pPr>
      <w:rPr>
        <w:rFonts w:hint="default"/>
        <w:lang w:val="hu-HU" w:eastAsia="en-US" w:bidi="ar-SA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left="498" w:hanging="392"/>
        <w:jc w:val="left"/>
      </w:pPr>
      <w:rPr>
        <w:rFonts w:hint="default"/>
        <w:lang w:val="hu-HU" w:eastAsia="en-US" w:bidi="ar-SA"/>
      </w:rPr>
    </w:lvl>
    <w:lvl w:ilvl="1">
      <w:start w:val="3"/>
      <w:numFmt w:val="decimal"/>
      <w:lvlText w:val="%1.%2."/>
      <w:lvlJc w:val="left"/>
      <w:pPr>
        <w:ind w:left="498" w:hanging="3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hu-HU" w:eastAsia="en-US" w:bidi="ar-SA"/>
      </w:rPr>
    </w:lvl>
    <w:lvl w:ilvl="2">
      <w:start w:val="0"/>
      <w:numFmt w:val="bullet"/>
      <w:lvlText w:val="-"/>
      <w:lvlJc w:val="left"/>
      <w:pPr>
        <w:ind w:left="827" w:hanging="34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738" w:hanging="34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697" w:hanging="34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656" w:hanging="34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616" w:hanging="34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575" w:hanging="34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534" w:hanging="348"/>
      </w:pPr>
      <w:rPr>
        <w:rFonts w:hint="default"/>
        <w:lang w:val="hu-HU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498" w:hanging="392"/>
        <w:jc w:val="left"/>
      </w:pPr>
      <w:rPr>
        <w:rFonts w:hint="default"/>
        <w:lang w:val="hu-HU" w:eastAsia="en-US" w:bidi="ar-SA"/>
      </w:rPr>
    </w:lvl>
    <w:lvl w:ilvl="1">
      <w:start w:val="2"/>
      <w:numFmt w:val="decimal"/>
      <w:lvlText w:val="%1.%2."/>
      <w:lvlJc w:val="left"/>
      <w:pPr>
        <w:ind w:left="498" w:hanging="3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hu-HU" w:eastAsia="en-US" w:bidi="ar-SA"/>
      </w:rPr>
    </w:lvl>
    <w:lvl w:ilvl="2">
      <w:start w:val="0"/>
      <w:numFmt w:val="bullet"/>
      <w:lvlText w:val="-"/>
      <w:lvlJc w:val="left"/>
      <w:pPr>
        <w:ind w:left="815" w:hanging="34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738" w:hanging="34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697" w:hanging="34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656" w:hanging="34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616" w:hanging="34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575" w:hanging="34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534" w:hanging="348"/>
      </w:pPr>
      <w:rPr>
        <w:rFonts w:hint="default"/>
        <w:lang w:val="hu-HU" w:eastAsia="en-US" w:bidi="ar-SA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498" w:hanging="391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498" w:hanging="39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hu-HU" w:eastAsia="en-US" w:bidi="ar-SA"/>
      </w:rPr>
    </w:lvl>
    <w:lvl w:ilvl="2">
      <w:start w:val="0"/>
      <w:numFmt w:val="bullet"/>
      <w:lvlText w:val="-"/>
      <w:lvlJc w:val="left"/>
      <w:pPr>
        <w:ind w:left="827" w:hanging="34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738" w:hanging="34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697" w:hanging="34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656" w:hanging="34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616" w:hanging="34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575" w:hanging="34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534" w:hanging="348"/>
      </w:pPr>
      <w:rPr>
        <w:rFonts w:hint="default"/>
        <w:lang w:val="hu-HU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496" w:hanging="389"/>
        <w:jc w:val="left"/>
      </w:pPr>
      <w:rPr>
        <w:rFonts w:hint="default"/>
        <w:lang w:val="hu-HU" w:eastAsia="en-US" w:bidi="ar-SA"/>
      </w:rPr>
    </w:lvl>
    <w:lvl w:ilvl="1">
      <w:start w:val="2"/>
      <w:numFmt w:val="decimal"/>
      <w:lvlText w:val="%1.%2."/>
      <w:lvlJc w:val="left"/>
      <w:pPr>
        <w:ind w:left="496" w:hanging="38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hu-HU" w:eastAsia="en-US" w:bidi="ar-SA"/>
      </w:rPr>
    </w:lvl>
    <w:lvl w:ilvl="2">
      <w:start w:val="0"/>
      <w:numFmt w:val="bullet"/>
      <w:lvlText w:val="-"/>
      <w:lvlJc w:val="left"/>
      <w:pPr>
        <w:ind w:left="815" w:hanging="34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738" w:hanging="34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697" w:hanging="34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656" w:hanging="34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616" w:hanging="34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575" w:hanging="34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534" w:hanging="348"/>
      </w:pPr>
      <w:rPr>
        <w:rFonts w:hint="default"/>
        <w:lang w:val="hu-HU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498" w:hanging="392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498" w:hanging="3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hu-HU" w:eastAsia="en-US" w:bidi="ar-SA"/>
      </w:rPr>
    </w:lvl>
    <w:lvl w:ilvl="2">
      <w:start w:val="0"/>
      <w:numFmt w:val="bullet"/>
      <w:lvlText w:val="-"/>
      <w:lvlJc w:val="left"/>
      <w:pPr>
        <w:ind w:left="827" w:hanging="34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738" w:hanging="34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697" w:hanging="34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656" w:hanging="34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616" w:hanging="34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575" w:hanging="34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534" w:hanging="348"/>
      </w:pPr>
      <w:rPr>
        <w:rFonts w:hint="default"/>
        <w:lang w:val="hu-H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07" w:hanging="478"/>
        <w:jc w:val="left"/>
      </w:pPr>
      <w:rPr>
        <w:rFonts w:hint="default"/>
        <w:lang w:val="hu-HU" w:eastAsia="en-US" w:bidi="ar-SA"/>
      </w:rPr>
    </w:lvl>
    <w:lvl w:ilvl="1">
      <w:start w:val="3"/>
      <w:numFmt w:val="decimal"/>
      <w:lvlText w:val="%1.%2."/>
      <w:lvlJc w:val="left"/>
      <w:pPr>
        <w:ind w:left="107" w:hanging="47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hu-HU" w:eastAsia="en-US" w:bidi="ar-SA"/>
      </w:rPr>
    </w:lvl>
    <w:lvl w:ilvl="2">
      <w:start w:val="0"/>
      <w:numFmt w:val="bullet"/>
      <w:lvlText w:val="-"/>
      <w:lvlJc w:val="left"/>
      <w:pPr>
        <w:ind w:left="815" w:hanging="34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738" w:hanging="34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697" w:hanging="34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656" w:hanging="34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616" w:hanging="34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575" w:hanging="34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534" w:hanging="348"/>
      </w:pPr>
      <w:rPr>
        <w:rFonts w:hint="default"/>
        <w:lang w:val="hu-H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498" w:hanging="391"/>
        <w:jc w:val="left"/>
      </w:pPr>
      <w:rPr>
        <w:rFonts w:hint="default"/>
        <w:lang w:val="hu-HU" w:eastAsia="en-US" w:bidi="ar-SA"/>
      </w:rPr>
    </w:lvl>
    <w:lvl w:ilvl="1">
      <w:start w:val="2"/>
      <w:numFmt w:val="decimal"/>
      <w:lvlText w:val="%1.%2."/>
      <w:lvlJc w:val="left"/>
      <w:pPr>
        <w:ind w:left="498" w:hanging="39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hu-HU" w:eastAsia="en-US" w:bidi="ar-SA"/>
      </w:rPr>
    </w:lvl>
    <w:lvl w:ilvl="2">
      <w:start w:val="0"/>
      <w:numFmt w:val="bullet"/>
      <w:lvlText w:val="-"/>
      <w:lvlJc w:val="left"/>
      <w:pPr>
        <w:ind w:left="815" w:hanging="34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738" w:hanging="34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697" w:hanging="34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656" w:hanging="34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616" w:hanging="34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575" w:hanging="34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534" w:hanging="348"/>
      </w:pPr>
      <w:rPr>
        <w:rFonts w:hint="default"/>
        <w:lang w:val="hu-H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07" w:hanging="490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07" w:hanging="49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hu-HU" w:eastAsia="en-US" w:bidi="ar-SA"/>
      </w:rPr>
    </w:lvl>
    <w:lvl w:ilvl="2">
      <w:start w:val="0"/>
      <w:numFmt w:val="bullet"/>
      <w:lvlText w:val="-"/>
      <w:lvlJc w:val="left"/>
      <w:pPr>
        <w:ind w:left="815" w:hanging="34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738" w:hanging="34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697" w:hanging="34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656" w:hanging="34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616" w:hanging="34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575" w:hanging="34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534" w:hanging="348"/>
      </w:pPr>
      <w:rPr>
        <w:rFonts w:hint="default"/>
        <w:lang w:val="hu-H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98" w:hanging="284"/>
        <w:jc w:val="left"/>
      </w:pPr>
      <w:rPr>
        <w:rFonts w:hint="default"/>
        <w:b/>
        <w:bCs/>
        <w:i/>
        <w:iCs/>
        <w:spacing w:val="-1"/>
        <w:w w:val="99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266" w:hanging="284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233" w:hanging="284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199" w:hanging="284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166" w:hanging="284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133" w:hanging="284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099" w:hanging="284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066" w:hanging="284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033" w:hanging="284"/>
      </w:pPr>
      <w:rPr>
        <w:rFonts w:hint="default"/>
        <w:lang w:val="hu-H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06" w:hanging="34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896" w:hanging="348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793" w:hanging="348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689" w:hanging="34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586" w:hanging="34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483" w:hanging="34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379" w:hanging="34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276" w:hanging="34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173" w:hanging="348"/>
      </w:pPr>
      <w:rPr>
        <w:rFonts w:hint="default"/>
        <w:lang w:val="hu-HU" w:eastAsia="en-US" w:bidi="ar-SA"/>
      </w:rPr>
    </w:lvl>
  </w:abstractNum>
  <w:num w:numId="54">
    <w:abstractNumId w:val="53"/>
  </w:num>
  <w:num w:numId="2">
    <w:abstractNumId w:val="1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hu-HU" w:eastAsia="en-US" w:bidi="ar-SA"/>
    </w:rPr>
  </w:style>
  <w:style w:styleId="Heading1" w:type="paragraph">
    <w:name w:val="Heading 1"/>
    <w:basedOn w:val="Normal"/>
    <w:uiPriority w:val="1"/>
    <w:qFormat/>
    <w:pPr>
      <w:spacing w:before="68"/>
      <w:ind w:left="298"/>
      <w:outlineLvl w:val="1"/>
    </w:pPr>
    <w:rPr>
      <w:rFonts w:ascii="Arial" w:hAnsi="Arial" w:eastAsia="Arial" w:cs="Arial"/>
      <w:b/>
      <w:bCs/>
      <w:sz w:val="28"/>
      <w:szCs w:val="28"/>
      <w:lang w:val="hu-HU" w:eastAsia="en-US" w:bidi="ar-SA"/>
    </w:rPr>
  </w:style>
  <w:style w:styleId="Heading2" w:type="paragraph">
    <w:name w:val="Heading 2"/>
    <w:basedOn w:val="Normal"/>
    <w:uiPriority w:val="1"/>
    <w:qFormat/>
    <w:pPr>
      <w:ind w:left="864"/>
      <w:outlineLvl w:val="2"/>
    </w:pPr>
    <w:rPr>
      <w:rFonts w:ascii="Arial" w:hAnsi="Arial" w:eastAsia="Arial" w:cs="Arial"/>
      <w:b/>
      <w:bCs/>
      <w:sz w:val="20"/>
      <w:szCs w:val="20"/>
      <w:lang w:val="hu-HU" w:eastAsia="en-US" w:bidi="ar-SA"/>
    </w:rPr>
  </w:style>
  <w:style w:styleId="Title" w:type="paragraph">
    <w:name w:val="Title"/>
    <w:basedOn w:val="Normal"/>
    <w:uiPriority w:val="1"/>
    <w:qFormat/>
    <w:pPr>
      <w:ind w:left="1673" w:right="1684"/>
      <w:jc w:val="center"/>
    </w:pPr>
    <w:rPr>
      <w:rFonts w:ascii="Arial" w:hAnsi="Arial" w:eastAsia="Arial" w:cs="Arial"/>
      <w:b/>
      <w:bCs/>
      <w:sz w:val="40"/>
      <w:szCs w:val="40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ind w:left="658" w:hanging="360"/>
    </w:pPr>
    <w:rPr>
      <w:rFonts w:ascii="Arial MT" w:hAnsi="Arial MT" w:eastAsia="Arial MT" w:cs="Arial MT"/>
      <w:lang w:val="hu-H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hu-H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:title>Anexa nr</dc:title>
  <dcterms:created xsi:type="dcterms:W3CDTF">2021-10-19T07:59:09Z</dcterms:created>
  <dcterms:modified xsi:type="dcterms:W3CDTF">2021-10-19T07:59:09Z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2021-10-19T00:00:00Z</vt:filetime>
  </property>
</Properties>
</file>